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68" w:rsidRPr="00843968" w:rsidRDefault="00843968" w:rsidP="008439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843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ИЗВЕЩЕНИЕ</w:t>
      </w:r>
    </w:p>
    <w:p w:rsidR="00A366CE" w:rsidRPr="00843968" w:rsidRDefault="00843968" w:rsidP="008439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3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результатов определения кадастровой стоимости </w:t>
      </w:r>
      <w:r w:rsidR="003B005F" w:rsidRPr="003B005F">
        <w:rPr>
          <w:rFonts w:ascii="Times New Roman" w:eastAsia="Calibri" w:hAnsi="Times New Roman" w:cs="Times New Roman"/>
          <w:b/>
          <w:sz w:val="28"/>
          <w:szCs w:val="28"/>
        </w:rPr>
        <w:t xml:space="preserve">объектов недвижимости (зданий, помещений, сооружений, объектов незавершенного строительства, </w:t>
      </w:r>
      <w:proofErr w:type="spellStart"/>
      <w:r w:rsidR="003B005F" w:rsidRPr="003B005F">
        <w:rPr>
          <w:rFonts w:ascii="Times New Roman" w:eastAsia="Calibri" w:hAnsi="Times New Roman" w:cs="Times New Roman"/>
          <w:b/>
          <w:sz w:val="28"/>
          <w:szCs w:val="28"/>
        </w:rPr>
        <w:t>машино</w:t>
      </w:r>
      <w:proofErr w:type="spellEnd"/>
      <w:r w:rsidR="003B005F" w:rsidRPr="003B005F">
        <w:rPr>
          <w:rFonts w:ascii="Times New Roman" w:eastAsia="Calibri" w:hAnsi="Times New Roman" w:cs="Times New Roman"/>
          <w:b/>
          <w:sz w:val="28"/>
          <w:szCs w:val="28"/>
        </w:rPr>
        <w:t>-мест)</w:t>
      </w:r>
      <w:r w:rsidRPr="003B0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843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расположенных на территории Мурманской области, а также о порядке рассмотрения заявлений об исправлении ошибок, допущенных при определении кадастровой стоимости</w:t>
      </w:r>
    </w:p>
    <w:p w:rsidR="00110631" w:rsidRDefault="00110631" w:rsidP="00110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968" w:rsidRPr="00AD34C8" w:rsidRDefault="00843968" w:rsidP="00AD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15 Федерального закона от 03.07.2016 № 237-ФЗ «О государственной кадастровой оценке» (далее – Федеральный закон № 237-ФЗ) распоряжением Министерства имущественных отношений Мурманской </w:t>
      </w:r>
      <w:r w:rsidRPr="007D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 от </w:t>
      </w:r>
      <w:r w:rsidR="003B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29.11.2023</w:t>
      </w:r>
      <w:r w:rsidR="007D2CB4" w:rsidRPr="007D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D2CB4" w:rsidRPr="007D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B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369</w:t>
      </w:r>
      <w:r w:rsidRPr="007D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Распоряжение) утверждены результаты определения кадастровой стоимости </w:t>
      </w:r>
      <w:r w:rsidR="003B005F" w:rsidRPr="003B005F">
        <w:rPr>
          <w:rFonts w:ascii="Times New Roman" w:eastAsia="Calibri" w:hAnsi="Times New Roman" w:cs="Times New Roman"/>
          <w:sz w:val="28"/>
          <w:szCs w:val="28"/>
        </w:rPr>
        <w:t xml:space="preserve">объектов недвижимости (зданий, помещений, сооружений, объектов незавершенного строительства, </w:t>
      </w:r>
      <w:proofErr w:type="spellStart"/>
      <w:r w:rsidR="003B005F" w:rsidRPr="003B005F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="003B005F" w:rsidRPr="003B005F">
        <w:rPr>
          <w:rFonts w:ascii="Times New Roman" w:eastAsia="Calibri" w:hAnsi="Times New Roman" w:cs="Times New Roman"/>
          <w:sz w:val="28"/>
          <w:szCs w:val="28"/>
        </w:rPr>
        <w:t>-мест)</w:t>
      </w:r>
      <w:r w:rsidRPr="003B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расположенных</w:t>
      </w:r>
      <w:r w:rsidRPr="007D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Мурманской</w:t>
      </w:r>
      <w:r w:rsidRPr="00AD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</w:t>
      </w:r>
      <w:r w:rsidR="00840B38" w:rsidRPr="00A3265E">
        <w:rPr>
          <w:rFonts w:ascii="Times New Roman" w:hAnsi="Times New Roman"/>
          <w:sz w:val="28"/>
          <w:szCs w:val="28"/>
        </w:rPr>
        <w:t>содержащиеся в отчете № 001/202</w:t>
      </w:r>
      <w:r w:rsidR="003B005F">
        <w:rPr>
          <w:rFonts w:ascii="Times New Roman" w:hAnsi="Times New Roman"/>
          <w:sz w:val="28"/>
          <w:szCs w:val="28"/>
        </w:rPr>
        <w:t>3</w:t>
      </w:r>
      <w:r w:rsidR="00840B38" w:rsidRPr="00A3265E">
        <w:rPr>
          <w:rFonts w:ascii="Times New Roman" w:hAnsi="Times New Roman"/>
          <w:sz w:val="28"/>
          <w:szCs w:val="28"/>
        </w:rPr>
        <w:t xml:space="preserve"> об итогах государственной кадастровой оценки </w:t>
      </w:r>
      <w:r w:rsidR="003B005F" w:rsidRPr="003B005F">
        <w:rPr>
          <w:rFonts w:ascii="Times New Roman" w:eastAsia="Calibri" w:hAnsi="Times New Roman" w:cs="Times New Roman"/>
          <w:sz w:val="28"/>
          <w:szCs w:val="28"/>
        </w:rPr>
        <w:t xml:space="preserve">объектов недвижимости (зданий, помещений, сооружений, объектов незавершенного строительства, </w:t>
      </w:r>
      <w:proofErr w:type="spellStart"/>
      <w:r w:rsidR="003B005F" w:rsidRPr="003B005F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="003B005F" w:rsidRPr="003B005F">
        <w:rPr>
          <w:rFonts w:ascii="Times New Roman" w:eastAsia="Calibri" w:hAnsi="Times New Roman" w:cs="Times New Roman"/>
          <w:sz w:val="28"/>
          <w:szCs w:val="28"/>
        </w:rPr>
        <w:t>-мест)</w:t>
      </w:r>
      <w:r w:rsidR="00840B38" w:rsidRPr="00A3265E">
        <w:rPr>
          <w:rFonts w:ascii="Times New Roman" w:hAnsi="Times New Roman"/>
          <w:sz w:val="28"/>
          <w:szCs w:val="28"/>
        </w:rPr>
        <w:t>, расположенных на территории Мурманской области, по состоянию на 01.01.202</w:t>
      </w:r>
      <w:r w:rsidR="003B005F">
        <w:rPr>
          <w:rFonts w:ascii="Times New Roman" w:hAnsi="Times New Roman"/>
          <w:sz w:val="28"/>
          <w:szCs w:val="28"/>
        </w:rPr>
        <w:t>3</w:t>
      </w:r>
      <w:r w:rsidR="00840B38">
        <w:rPr>
          <w:rFonts w:ascii="Times New Roman" w:hAnsi="Times New Roman"/>
          <w:sz w:val="28"/>
          <w:szCs w:val="28"/>
        </w:rPr>
        <w:t>.</w:t>
      </w:r>
    </w:p>
    <w:p w:rsidR="00843968" w:rsidRPr="00AD34C8" w:rsidRDefault="00843968" w:rsidP="00AD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</w:t>
      </w:r>
      <w:r w:rsidR="0015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D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приложениями размещен</w:t>
      </w:r>
      <w:r w:rsidR="0015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E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B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D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.11.202</w:t>
      </w:r>
      <w:r w:rsidR="003B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«Интернет»:</w:t>
      </w:r>
    </w:p>
    <w:p w:rsidR="00843968" w:rsidRPr="00AD34C8" w:rsidRDefault="00843968" w:rsidP="00AD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официальном электронном издании «Электронный бюллетень Правительства Мурманской области» (</w:t>
      </w:r>
      <w:hyperlink r:id="rId5" w:history="1">
        <w:r w:rsidRPr="00AD34C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https://npa.gov-murman.ru/</w:t>
        </w:r>
      </w:hyperlink>
      <w:r w:rsidR="00CF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543E2" w:rsidRDefault="00843968" w:rsidP="0015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официальном сайте Министерства имущественных отношений Мурманской области</w:t>
      </w:r>
      <w:r w:rsidR="00214D9F" w:rsidRPr="00AD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6" w:history="1">
        <w:r w:rsidR="00214D9F" w:rsidRPr="00AD34C8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https://property.gov-murman.ru</w:t>
        </w:r>
      </w:hyperlink>
      <w:r w:rsidR="00214D9F" w:rsidRPr="00AD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раздел «Государственная кадастровая оценка», подраздел «</w:t>
      </w:r>
      <w:hyperlink r:id="rId7" w:history="1">
        <w:r w:rsidR="00214D9F" w:rsidRPr="00AD34C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Акты в сфере государственной кадастровой оценки</w:t>
        </w:r>
      </w:hyperlink>
      <w:r w:rsidR="00214D9F" w:rsidRPr="00AD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5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3968" w:rsidRPr="00AD34C8" w:rsidRDefault="00843968" w:rsidP="00BE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кадастровой стоимости </w:t>
      </w:r>
      <w:r w:rsidR="00954A00" w:rsidRPr="00AD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</w:t>
      </w:r>
      <w:r w:rsidRPr="00AD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</w:t>
      </w:r>
      <w:r w:rsidR="008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AD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 1 января 202</w:t>
      </w:r>
      <w:r w:rsidR="003B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D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1543E2" w:rsidRPr="00BE6109" w:rsidRDefault="00954A00" w:rsidP="00BE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выявления ошибок, допущенных при определении кадастровой стоимости, в </w:t>
      </w:r>
      <w:r w:rsidRPr="0015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ГОБУ «Имущественная казна Мурманской области» </w:t>
      </w:r>
      <w:r w:rsidRPr="00BE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подано заявление об исправлении ошибок, допущенных при определении кадастровой стоимости (далее – Заявление).</w:t>
      </w:r>
    </w:p>
    <w:p w:rsidR="00E10EAD" w:rsidRPr="00BE6109" w:rsidRDefault="00E10EAD" w:rsidP="003B0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B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Заявления доступна на сайте </w:t>
      </w:r>
      <w:r w:rsidR="003B005F" w:rsidRPr="003B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имущественных отношений Мурманской области</w:t>
      </w:r>
      <w:r w:rsidR="00BE6109" w:rsidRPr="003B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раздел «</w:t>
      </w:r>
      <w:r w:rsidR="003B005F" w:rsidRPr="003B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к</w:t>
      </w:r>
      <w:r w:rsidR="00BE6109" w:rsidRPr="003B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адастровая оценка», подраздел «</w:t>
      </w:r>
      <w:r w:rsidR="003B005F" w:rsidRPr="003B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результаты кадастровой оценки</w:t>
      </w:r>
      <w:r w:rsidR="00BE6109" w:rsidRPr="00BE6109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BE6109" w:rsidRPr="00BE6109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="005D3867" w:rsidRPr="005D3867">
        <w:rPr>
          <w:rFonts w:ascii="Times New Roman" w:eastAsia="Times New Roman" w:hAnsi="Times New Roman" w:cs="Times New Roman"/>
          <w:i/>
          <w:color w:val="000000"/>
        </w:rPr>
        <w:t>https://property.gov-murman.ru/activities/kadastr_ocenka/alteration/</w:t>
      </w:r>
      <w:r w:rsidR="00BE6109" w:rsidRPr="00BE6109">
        <w:rPr>
          <w:rFonts w:ascii="Times New Roman" w:eastAsia="Times New Roman" w:hAnsi="Times New Roman" w:cs="Times New Roman"/>
          <w:i/>
          <w:color w:val="000000"/>
        </w:rPr>
        <w:t>)</w:t>
      </w:r>
      <w:r w:rsidRPr="00BE6109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954A00" w:rsidRPr="00BE6109" w:rsidRDefault="00954A00" w:rsidP="00BE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Ошибками, допущенными при определении кадастровой стоимости, являются:</w:t>
      </w:r>
    </w:p>
    <w:p w:rsidR="00954A00" w:rsidRPr="00BE6109" w:rsidRDefault="00954A00" w:rsidP="00BE610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определения кадастровой стоимости положениям методических указаний о государственной кадастровой оценке;</w:t>
      </w:r>
    </w:p>
    <w:p w:rsidR="00954A00" w:rsidRPr="00AD34C8" w:rsidRDefault="00954A00" w:rsidP="00BE610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описка, опечатка, арифметическая ошибка или и</w:t>
      </w:r>
      <w:r w:rsidRPr="00AD34C8">
        <w:rPr>
          <w:rFonts w:ascii="Times New Roman" w:hAnsi="Times New Roman" w:cs="Times New Roman"/>
          <w:sz w:val="28"/>
          <w:szCs w:val="28"/>
        </w:rPr>
        <w:t>ная ошибка, повлиявшие на величину кадастровой стоимости одного или нескольких объектов недвижимости;</w:t>
      </w:r>
    </w:p>
    <w:p w:rsidR="00954A00" w:rsidRPr="00F107C6" w:rsidRDefault="00954A00" w:rsidP="00F107C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допущенное при определении кадастровой стоимости искажение данных об объекте недвижимости, на основании которых определялась его кадастровая стоимость</w:t>
      </w:r>
      <w:r w:rsidR="001A05D7" w:rsidRPr="00F1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B27B5" w:rsidRPr="00F1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  <w:r w:rsidR="001A05D7" w:rsidRPr="00F1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этажности, износе, </w:t>
      </w:r>
      <w:r w:rsidR="00834B05" w:rsidRPr="00F1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="001A05D7" w:rsidRPr="00F1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34B05" w:rsidRPr="00F1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стен, год</w:t>
      </w:r>
      <w:r w:rsidR="001A05D7" w:rsidRPr="00F1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34B05" w:rsidRPr="00F1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постройки</w:t>
      </w:r>
      <w:r w:rsidR="005D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 недвижимости</w:t>
      </w:r>
      <w:r w:rsidR="00493A27" w:rsidRPr="00F1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1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4A00" w:rsidRPr="00AD34C8" w:rsidRDefault="00954A00" w:rsidP="00AD34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C8">
        <w:rPr>
          <w:rFonts w:ascii="Times New Roman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вправе подать любые юридические и физические лица, а также органы государственной власти и органы местного самоуправления.</w:t>
      </w:r>
    </w:p>
    <w:p w:rsidR="00954A00" w:rsidRPr="00AD34C8" w:rsidRDefault="00954A00" w:rsidP="00AD34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C8">
        <w:rPr>
          <w:rFonts w:ascii="Times New Roman" w:hAnsi="Times New Roman" w:cs="Times New Roman"/>
          <w:sz w:val="28"/>
          <w:szCs w:val="28"/>
        </w:rPr>
        <w:t>Заявление подается в ГОБУ «Имущественная казна Мурманской области»:</w:t>
      </w:r>
    </w:p>
    <w:p w:rsidR="00C32562" w:rsidRPr="00AD34C8" w:rsidRDefault="00C32562" w:rsidP="00AD34C8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C8">
        <w:rPr>
          <w:rFonts w:ascii="Times New Roman" w:hAnsi="Times New Roman" w:cs="Times New Roman"/>
          <w:sz w:val="28"/>
          <w:szCs w:val="28"/>
        </w:rPr>
        <w:t>лично</w:t>
      </w:r>
      <w:r w:rsidR="00AD34C8" w:rsidRPr="00AD34C8">
        <w:rPr>
          <w:rFonts w:ascii="Times New Roman" w:hAnsi="Times New Roman" w:cs="Times New Roman"/>
          <w:sz w:val="28"/>
          <w:szCs w:val="28"/>
        </w:rPr>
        <w:t xml:space="preserve"> </w:t>
      </w:r>
      <w:r w:rsidR="00840B38">
        <w:rPr>
          <w:rFonts w:ascii="Times New Roman" w:hAnsi="Times New Roman" w:cs="Times New Roman"/>
          <w:sz w:val="28"/>
          <w:szCs w:val="28"/>
        </w:rPr>
        <w:t>по адресу</w:t>
      </w:r>
      <w:r w:rsidRPr="00AD34C8">
        <w:rPr>
          <w:rFonts w:ascii="Times New Roman" w:hAnsi="Times New Roman" w:cs="Times New Roman"/>
          <w:sz w:val="28"/>
          <w:szCs w:val="28"/>
        </w:rPr>
        <w:t>: г. Мурманск, ул. Карла Маркса, д. 18, каб. 100, (время приема: пн.-чт. с 9:00 до 18:15, пт. с 9:00 до 17:00, перерыв на обед 13:00-14:00);</w:t>
      </w:r>
    </w:p>
    <w:p w:rsidR="00C32562" w:rsidRPr="00AD34C8" w:rsidRDefault="00C32562" w:rsidP="00AD34C8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C8">
        <w:rPr>
          <w:rFonts w:ascii="Times New Roman" w:hAnsi="Times New Roman" w:cs="Times New Roman"/>
          <w:sz w:val="28"/>
          <w:szCs w:val="28"/>
        </w:rPr>
        <w:t>почтовым отправлением в адрес ГОБУ «Имущественная казна Мурманской области»: 183038, г. Мурманск, ул. Карла Маркса, д. 18;</w:t>
      </w:r>
    </w:p>
    <w:p w:rsidR="00C32562" w:rsidRPr="00AD34C8" w:rsidRDefault="00C32562" w:rsidP="00AD34C8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C8">
        <w:rPr>
          <w:rFonts w:ascii="Times New Roman" w:hAnsi="Times New Roman" w:cs="Times New Roman"/>
          <w:sz w:val="28"/>
          <w:szCs w:val="28"/>
        </w:rPr>
        <w:t>на электронную почту ГОБУ «Имущественная казна Мурманской области» - </w:t>
      </w:r>
      <w:hyperlink r:id="rId8" w:history="1">
        <w:r w:rsidRPr="00AD34C8">
          <w:rPr>
            <w:rFonts w:ascii="Times New Roman" w:hAnsi="Times New Roman" w:cs="Times New Roman"/>
            <w:sz w:val="28"/>
            <w:szCs w:val="28"/>
          </w:rPr>
          <w:t>gko@ikmo51.ru</w:t>
        </w:r>
      </w:hyperlink>
      <w:r w:rsidRPr="00AD34C8">
        <w:rPr>
          <w:rFonts w:ascii="Times New Roman" w:hAnsi="Times New Roman" w:cs="Times New Roman"/>
          <w:sz w:val="28"/>
          <w:szCs w:val="28"/>
        </w:rPr>
        <w:t>;</w:t>
      </w:r>
    </w:p>
    <w:p w:rsidR="00C32562" w:rsidRPr="00AD34C8" w:rsidRDefault="00C32562" w:rsidP="00AD34C8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C8">
        <w:rPr>
          <w:rFonts w:ascii="Times New Roman" w:hAnsi="Times New Roman" w:cs="Times New Roman"/>
          <w:sz w:val="28"/>
          <w:szCs w:val="28"/>
        </w:rPr>
        <w:t>через многофункциональный центр предоставления государственных и муниципальных услуг;</w:t>
      </w:r>
    </w:p>
    <w:p w:rsidR="00C32562" w:rsidRPr="00AD34C8" w:rsidRDefault="00C32562" w:rsidP="00AD34C8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C8">
        <w:rPr>
          <w:rFonts w:ascii="Times New Roman" w:hAnsi="Times New Roman" w:cs="Times New Roman"/>
          <w:sz w:val="28"/>
          <w:szCs w:val="28"/>
        </w:rPr>
        <w:t>через региональный портал электронных услуг 51gosuslugi.ru.</w:t>
      </w:r>
    </w:p>
    <w:p w:rsidR="00954A00" w:rsidRPr="00AD34C8" w:rsidRDefault="00954A00" w:rsidP="00AD3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4C8">
        <w:rPr>
          <w:rFonts w:ascii="Times New Roman" w:hAnsi="Times New Roman" w:cs="Times New Roman"/>
          <w:sz w:val="28"/>
          <w:szCs w:val="28"/>
        </w:rPr>
        <w:t xml:space="preserve">Заявление может быть подано в течение </w:t>
      </w:r>
      <w:r w:rsidR="00AD34C8" w:rsidRPr="00AD34C8">
        <w:rPr>
          <w:rFonts w:ascii="Times New Roman" w:hAnsi="Times New Roman" w:cs="Times New Roman"/>
          <w:sz w:val="28"/>
          <w:szCs w:val="28"/>
        </w:rPr>
        <w:t>5</w:t>
      </w:r>
      <w:r w:rsidRPr="00AD34C8">
        <w:rPr>
          <w:rFonts w:ascii="Times New Roman" w:hAnsi="Times New Roman" w:cs="Times New Roman"/>
          <w:sz w:val="28"/>
          <w:szCs w:val="28"/>
        </w:rPr>
        <w:t xml:space="preserve"> лет со дня внесения в Единый государственный реестр недвижимости сведений о соответствующей кадастровой стоимости.</w:t>
      </w:r>
    </w:p>
    <w:p w:rsidR="00954A00" w:rsidRPr="00C85589" w:rsidRDefault="00AD34C8" w:rsidP="00AD3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C8">
        <w:rPr>
          <w:rFonts w:ascii="Times New Roman" w:hAnsi="Times New Roman" w:cs="Times New Roman"/>
          <w:sz w:val="28"/>
          <w:szCs w:val="28"/>
        </w:rPr>
        <w:t xml:space="preserve">ГОБУ «Имущественная казна Мурманской области» </w:t>
      </w:r>
      <w:r w:rsidR="00954A00" w:rsidRPr="00AD34C8">
        <w:rPr>
          <w:rFonts w:ascii="Times New Roman" w:hAnsi="Times New Roman" w:cs="Times New Roman"/>
          <w:sz w:val="28"/>
          <w:szCs w:val="28"/>
        </w:rPr>
        <w:t xml:space="preserve">рассматривает заявление в течение </w:t>
      </w:r>
      <w:r w:rsidRPr="00AD34C8">
        <w:rPr>
          <w:rFonts w:ascii="Times New Roman" w:hAnsi="Times New Roman" w:cs="Times New Roman"/>
          <w:sz w:val="28"/>
          <w:szCs w:val="28"/>
        </w:rPr>
        <w:t xml:space="preserve">30 </w:t>
      </w:r>
      <w:r w:rsidR="00954A00" w:rsidRPr="00AD34C8">
        <w:rPr>
          <w:rFonts w:ascii="Times New Roman" w:hAnsi="Times New Roman" w:cs="Times New Roman"/>
          <w:sz w:val="28"/>
          <w:szCs w:val="28"/>
        </w:rPr>
        <w:t xml:space="preserve">календарных дней со дня его поступления и информирует заявителя о принятом решении в течение </w:t>
      </w:r>
      <w:r w:rsidRPr="00AD34C8">
        <w:rPr>
          <w:rFonts w:ascii="Times New Roman" w:hAnsi="Times New Roman" w:cs="Times New Roman"/>
          <w:sz w:val="28"/>
          <w:szCs w:val="28"/>
        </w:rPr>
        <w:t xml:space="preserve">3 </w:t>
      </w:r>
      <w:r w:rsidR="00954A00" w:rsidRPr="00AD34C8">
        <w:rPr>
          <w:rFonts w:ascii="Times New Roman" w:hAnsi="Times New Roman" w:cs="Times New Roman"/>
          <w:sz w:val="28"/>
          <w:szCs w:val="28"/>
        </w:rPr>
        <w:t xml:space="preserve">рабочих дней со дня принятия </w:t>
      </w:r>
      <w:r w:rsidR="00954A00" w:rsidRPr="00C85589">
        <w:rPr>
          <w:rFonts w:ascii="Times New Roman" w:hAnsi="Times New Roman" w:cs="Times New Roman"/>
          <w:sz w:val="28"/>
          <w:szCs w:val="28"/>
        </w:rPr>
        <w:t>такого решения.</w:t>
      </w:r>
    </w:p>
    <w:p w:rsidR="005D3867" w:rsidRPr="00BE6109" w:rsidRDefault="00C85589" w:rsidP="005D3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85589">
        <w:rPr>
          <w:rFonts w:ascii="Times New Roman" w:hAnsi="Times New Roman" w:cs="Times New Roman"/>
          <w:sz w:val="28"/>
          <w:szCs w:val="28"/>
        </w:rPr>
        <w:t>С более подробной информацией о порядке подачи и рассмотрения заявлений о</w:t>
      </w:r>
      <w:r w:rsidRPr="00C8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исправлении ошибок, допущенных при определении кадастровой стоимости, можно ознакомиться на сайте Министерства имущественных отношений Мурманской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«Государственная кадастровая оценка»</w:t>
      </w:r>
      <w:r w:rsidR="005D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D3867" w:rsidRPr="003B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«Внесение изменений в результаты кадастровой оценки</w:t>
      </w:r>
      <w:r w:rsidR="005D3867" w:rsidRPr="00BE6109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5D3867" w:rsidRPr="00BE6109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="005D3867" w:rsidRPr="005D3867">
        <w:rPr>
          <w:rFonts w:ascii="Times New Roman" w:eastAsia="Times New Roman" w:hAnsi="Times New Roman" w:cs="Times New Roman"/>
          <w:i/>
          <w:color w:val="000000"/>
        </w:rPr>
        <w:t>https://property.gov-murman.ru/activities/kadastr_ocenka/alteration/</w:t>
      </w:r>
      <w:r w:rsidR="005D3867" w:rsidRPr="00BE6109">
        <w:rPr>
          <w:rFonts w:ascii="Times New Roman" w:eastAsia="Times New Roman" w:hAnsi="Times New Roman" w:cs="Times New Roman"/>
          <w:i/>
          <w:color w:val="000000"/>
        </w:rPr>
        <w:t>)</w:t>
      </w:r>
      <w:r w:rsidR="005D3867" w:rsidRPr="00BE6109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sectPr w:rsidR="005D3867" w:rsidRPr="00BE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B1315"/>
    <w:multiLevelType w:val="hybridMultilevel"/>
    <w:tmpl w:val="97E836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5854D96"/>
    <w:multiLevelType w:val="hybridMultilevel"/>
    <w:tmpl w:val="82DA640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2E96C95"/>
    <w:multiLevelType w:val="hybridMultilevel"/>
    <w:tmpl w:val="D838822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64C6647"/>
    <w:multiLevelType w:val="hybridMultilevel"/>
    <w:tmpl w:val="0744066C"/>
    <w:lvl w:ilvl="0" w:tplc="99027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E0AD5"/>
    <w:multiLevelType w:val="hybridMultilevel"/>
    <w:tmpl w:val="8882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75511"/>
    <w:multiLevelType w:val="hybridMultilevel"/>
    <w:tmpl w:val="8818A540"/>
    <w:lvl w:ilvl="0" w:tplc="1DACC7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B6A7EB1"/>
    <w:multiLevelType w:val="hybridMultilevel"/>
    <w:tmpl w:val="433E2D7A"/>
    <w:lvl w:ilvl="0" w:tplc="99027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A6938"/>
    <w:multiLevelType w:val="hybridMultilevel"/>
    <w:tmpl w:val="CA06E562"/>
    <w:lvl w:ilvl="0" w:tplc="1DACC7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66"/>
    <w:rsid w:val="00110631"/>
    <w:rsid w:val="001543E2"/>
    <w:rsid w:val="001A05D7"/>
    <w:rsid w:val="00214D9F"/>
    <w:rsid w:val="00293B8F"/>
    <w:rsid w:val="003B005F"/>
    <w:rsid w:val="00493A27"/>
    <w:rsid w:val="00557128"/>
    <w:rsid w:val="005D3867"/>
    <w:rsid w:val="005D7585"/>
    <w:rsid w:val="0065155D"/>
    <w:rsid w:val="007B27B5"/>
    <w:rsid w:val="007D2CB4"/>
    <w:rsid w:val="00834B05"/>
    <w:rsid w:val="00840B38"/>
    <w:rsid w:val="00843968"/>
    <w:rsid w:val="008912E4"/>
    <w:rsid w:val="00891E94"/>
    <w:rsid w:val="008F048C"/>
    <w:rsid w:val="00954A00"/>
    <w:rsid w:val="009A7DB9"/>
    <w:rsid w:val="009A7EE4"/>
    <w:rsid w:val="00A15C3D"/>
    <w:rsid w:val="00A366CE"/>
    <w:rsid w:val="00A76DFF"/>
    <w:rsid w:val="00AC56E0"/>
    <w:rsid w:val="00AD34C8"/>
    <w:rsid w:val="00B87E31"/>
    <w:rsid w:val="00BB0FC8"/>
    <w:rsid w:val="00BC22C9"/>
    <w:rsid w:val="00BE6109"/>
    <w:rsid w:val="00C14C17"/>
    <w:rsid w:val="00C202DA"/>
    <w:rsid w:val="00C32562"/>
    <w:rsid w:val="00C85589"/>
    <w:rsid w:val="00CF06B6"/>
    <w:rsid w:val="00E03B7C"/>
    <w:rsid w:val="00E10EAD"/>
    <w:rsid w:val="00F107C6"/>
    <w:rsid w:val="00F35B66"/>
    <w:rsid w:val="00FC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B3716-5E1A-4705-8DBB-075E0A20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39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6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366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A3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366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10631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3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CF06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o@ikmo5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perty.gov-murman.ru/activities/kadastr_ocenka/do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perty.gov-murman.ru" TargetMode="External"/><Relationship Id="rId5" Type="http://schemas.openxmlformats.org/officeDocument/2006/relationships/hyperlink" Target="https://npa.gov-murma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ИРУНЧИК</dc:creator>
  <cp:lastModifiedBy>Ezhova_AYu</cp:lastModifiedBy>
  <cp:revision>2</cp:revision>
  <cp:lastPrinted>2024-01-15T08:56:00Z</cp:lastPrinted>
  <dcterms:created xsi:type="dcterms:W3CDTF">2024-01-19T08:18:00Z</dcterms:created>
  <dcterms:modified xsi:type="dcterms:W3CDTF">2024-01-19T08:18:00Z</dcterms:modified>
</cp:coreProperties>
</file>