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98B" w:rsidRDefault="0073698B" w:rsidP="0091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-304800</wp:posOffset>
            </wp:positionV>
            <wp:extent cx="631190" cy="752475"/>
            <wp:effectExtent l="0" t="0" r="0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98B" w:rsidRDefault="0073698B" w:rsidP="00917956">
      <w:pPr>
        <w:jc w:val="center"/>
        <w:rPr>
          <w:sz w:val="20"/>
        </w:rPr>
      </w:pPr>
    </w:p>
    <w:p w:rsidR="005542AA" w:rsidRPr="00776887" w:rsidRDefault="005542AA" w:rsidP="00917956">
      <w:pPr>
        <w:jc w:val="center"/>
        <w:rPr>
          <w:sz w:val="20"/>
        </w:rPr>
      </w:pPr>
    </w:p>
    <w:p w:rsidR="00776887" w:rsidRDefault="00776887" w:rsidP="0077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76887" w:rsidRDefault="00776887" w:rsidP="0077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ПОЛЯРНЫЕ ЗОРИ</w:t>
      </w:r>
    </w:p>
    <w:p w:rsidR="00776887" w:rsidRDefault="00776887" w:rsidP="0077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ПОДВЕДОМСТВЕННОЙ ТЕРРИТОРИЕЙ</w:t>
      </w:r>
    </w:p>
    <w:p w:rsidR="00776887" w:rsidRDefault="00776887" w:rsidP="00191138">
      <w:pPr>
        <w:pStyle w:val="1"/>
        <w:rPr>
          <w:sz w:val="24"/>
          <w:szCs w:val="28"/>
        </w:rPr>
      </w:pPr>
    </w:p>
    <w:p w:rsidR="00776887" w:rsidRPr="00D72DCD" w:rsidRDefault="00776887" w:rsidP="00191138">
      <w:pPr>
        <w:pStyle w:val="1"/>
        <w:rPr>
          <w:sz w:val="28"/>
          <w:szCs w:val="28"/>
        </w:rPr>
      </w:pPr>
      <w:r w:rsidRPr="00D72DCD">
        <w:rPr>
          <w:sz w:val="28"/>
          <w:szCs w:val="28"/>
        </w:rPr>
        <w:t>ПОСТАНОВЛЕНИЕ</w:t>
      </w:r>
    </w:p>
    <w:p w:rsidR="00776887" w:rsidRDefault="00776887" w:rsidP="00191138">
      <w:pPr>
        <w:jc w:val="both"/>
        <w:rPr>
          <w:sz w:val="26"/>
          <w:szCs w:val="26"/>
        </w:rPr>
      </w:pPr>
    </w:p>
    <w:p w:rsidR="0073698B" w:rsidRPr="004C1998" w:rsidRDefault="00715583" w:rsidP="00191138">
      <w:pPr>
        <w:jc w:val="both"/>
        <w:rPr>
          <w:sz w:val="26"/>
          <w:szCs w:val="26"/>
        </w:rPr>
      </w:pPr>
      <w:r w:rsidRPr="004C1998">
        <w:rPr>
          <w:sz w:val="26"/>
          <w:szCs w:val="26"/>
        </w:rPr>
        <w:t>«</w:t>
      </w:r>
      <w:r w:rsidR="00DF5CB0">
        <w:rPr>
          <w:sz w:val="26"/>
          <w:szCs w:val="26"/>
        </w:rPr>
        <w:t>_____</w:t>
      </w:r>
      <w:r w:rsidRPr="004C1998">
        <w:rPr>
          <w:sz w:val="26"/>
          <w:szCs w:val="26"/>
        </w:rPr>
        <w:t xml:space="preserve">» </w:t>
      </w:r>
      <w:proofErr w:type="gramStart"/>
      <w:r w:rsidR="00E14965">
        <w:rPr>
          <w:sz w:val="26"/>
          <w:szCs w:val="26"/>
        </w:rPr>
        <w:t>сентября</w:t>
      </w:r>
      <w:r w:rsidR="00AE10E4">
        <w:rPr>
          <w:sz w:val="26"/>
          <w:szCs w:val="26"/>
        </w:rPr>
        <w:t xml:space="preserve"> </w:t>
      </w:r>
      <w:r w:rsidR="00E24E44">
        <w:rPr>
          <w:sz w:val="26"/>
          <w:szCs w:val="26"/>
        </w:rPr>
        <w:t xml:space="preserve"> </w:t>
      </w:r>
      <w:r w:rsidR="00AE10E4">
        <w:rPr>
          <w:sz w:val="26"/>
          <w:szCs w:val="26"/>
        </w:rPr>
        <w:t>2023</w:t>
      </w:r>
      <w:proofErr w:type="gramEnd"/>
      <w:r w:rsidR="0073698B" w:rsidRPr="004C1998">
        <w:rPr>
          <w:sz w:val="26"/>
          <w:szCs w:val="26"/>
        </w:rPr>
        <w:t xml:space="preserve"> г.                                                   </w:t>
      </w:r>
      <w:r w:rsidR="00DF5CB0">
        <w:rPr>
          <w:sz w:val="26"/>
          <w:szCs w:val="26"/>
        </w:rPr>
        <w:t xml:space="preserve">   </w:t>
      </w:r>
      <w:r w:rsidR="0073698B" w:rsidRPr="004C1998">
        <w:rPr>
          <w:sz w:val="26"/>
          <w:szCs w:val="26"/>
        </w:rPr>
        <w:t xml:space="preserve">                        № __</w:t>
      </w:r>
      <w:r w:rsidR="005542AA" w:rsidRPr="004C1998">
        <w:rPr>
          <w:sz w:val="26"/>
          <w:szCs w:val="26"/>
        </w:rPr>
        <w:t>__</w:t>
      </w:r>
      <w:r w:rsidR="0073698B" w:rsidRPr="004C1998">
        <w:rPr>
          <w:sz w:val="26"/>
          <w:szCs w:val="26"/>
        </w:rPr>
        <w:t>_</w:t>
      </w:r>
    </w:p>
    <w:p w:rsidR="00776887" w:rsidRDefault="00776887" w:rsidP="00191138">
      <w:pPr>
        <w:jc w:val="both"/>
        <w:rPr>
          <w:sz w:val="26"/>
          <w:szCs w:val="26"/>
        </w:rPr>
      </w:pPr>
    </w:p>
    <w:p w:rsidR="008B627D" w:rsidRPr="004C1998" w:rsidRDefault="008B627D" w:rsidP="00191138">
      <w:pPr>
        <w:jc w:val="both"/>
        <w:rPr>
          <w:sz w:val="26"/>
          <w:szCs w:val="26"/>
        </w:rPr>
      </w:pPr>
    </w:p>
    <w:p w:rsidR="005F47FD" w:rsidRPr="005F47FD" w:rsidRDefault="005F47FD" w:rsidP="006B3315">
      <w:pPr>
        <w:ind w:right="113"/>
        <w:jc w:val="center"/>
        <w:rPr>
          <w:rFonts w:ascii="Calibri" w:hAnsi="Calibri"/>
          <w:b/>
          <w:bCs/>
          <w:sz w:val="26"/>
          <w:szCs w:val="26"/>
        </w:rPr>
      </w:pPr>
      <w:r w:rsidRPr="005F47FD">
        <w:rPr>
          <w:b/>
          <w:sz w:val="26"/>
          <w:szCs w:val="26"/>
        </w:rPr>
        <w:t xml:space="preserve">О внесении изменений в </w:t>
      </w:r>
      <w:r w:rsidRPr="005F47FD">
        <w:rPr>
          <w:b/>
          <w:bCs/>
          <w:sz w:val="26"/>
          <w:szCs w:val="26"/>
        </w:rPr>
        <w:t>муниципальную программу</w:t>
      </w:r>
    </w:p>
    <w:p w:rsidR="005F47FD" w:rsidRPr="005F47FD" w:rsidRDefault="005F47FD" w:rsidP="006B3315">
      <w:pPr>
        <w:contextualSpacing/>
        <w:jc w:val="center"/>
        <w:rPr>
          <w:b/>
          <w:bCs/>
          <w:sz w:val="26"/>
          <w:szCs w:val="26"/>
        </w:rPr>
      </w:pPr>
      <w:r w:rsidRPr="005F47FD">
        <w:rPr>
          <w:b/>
          <w:bCs/>
          <w:sz w:val="26"/>
          <w:szCs w:val="26"/>
        </w:rPr>
        <w:t>«Энергосбережение и повышение энергетической</w:t>
      </w:r>
    </w:p>
    <w:p w:rsidR="005F47FD" w:rsidRPr="005F47FD" w:rsidRDefault="005F47FD" w:rsidP="006B3315">
      <w:pPr>
        <w:contextualSpacing/>
        <w:jc w:val="center"/>
        <w:rPr>
          <w:b/>
          <w:bCs/>
          <w:sz w:val="26"/>
          <w:szCs w:val="26"/>
        </w:rPr>
      </w:pPr>
      <w:r w:rsidRPr="005F47FD">
        <w:rPr>
          <w:b/>
          <w:bCs/>
          <w:sz w:val="26"/>
          <w:szCs w:val="26"/>
        </w:rPr>
        <w:t>эффективности на территории муниципального образования</w:t>
      </w:r>
    </w:p>
    <w:p w:rsidR="005F47FD" w:rsidRPr="005F47FD" w:rsidRDefault="005F47FD" w:rsidP="006B3315">
      <w:pPr>
        <w:contextualSpacing/>
        <w:jc w:val="center"/>
        <w:rPr>
          <w:b/>
          <w:sz w:val="26"/>
          <w:szCs w:val="26"/>
        </w:rPr>
      </w:pPr>
      <w:r w:rsidRPr="005F47FD">
        <w:rPr>
          <w:b/>
          <w:bCs/>
          <w:sz w:val="26"/>
          <w:szCs w:val="26"/>
        </w:rPr>
        <w:t>город Полярные Зори с подведомственной территорией</w:t>
      </w:r>
      <w:r w:rsidRPr="005F47FD">
        <w:rPr>
          <w:b/>
          <w:sz w:val="26"/>
          <w:szCs w:val="26"/>
        </w:rPr>
        <w:t>»</w:t>
      </w:r>
    </w:p>
    <w:p w:rsidR="005F47FD" w:rsidRDefault="005F47FD" w:rsidP="0019113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8B627D" w:rsidRPr="005F47FD" w:rsidRDefault="008B627D" w:rsidP="0019113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5F47FD" w:rsidRPr="005F47FD" w:rsidRDefault="005F47FD" w:rsidP="008B627D">
      <w:pPr>
        <w:numPr>
          <w:ilvl w:val="0"/>
          <w:numId w:val="6"/>
        </w:numPr>
        <w:tabs>
          <w:tab w:val="center" w:pos="-5103"/>
          <w:tab w:val="left" w:pos="-4962"/>
          <w:tab w:val="left" w:pos="-4820"/>
        </w:tabs>
        <w:suppressAutoHyphens/>
        <w:spacing w:line="360" w:lineRule="auto"/>
        <w:ind w:left="0" w:firstLine="709"/>
        <w:contextualSpacing/>
        <w:jc w:val="both"/>
        <w:rPr>
          <w:rFonts w:cs="Arial"/>
          <w:sz w:val="26"/>
          <w:szCs w:val="26"/>
        </w:rPr>
      </w:pPr>
      <w:r w:rsidRPr="005F47FD">
        <w:rPr>
          <w:rFonts w:cs="Arial"/>
          <w:sz w:val="26"/>
          <w:szCs w:val="26"/>
        </w:rPr>
        <w:t xml:space="preserve">Внести в муниципальную программу "Энергосбережение и повышение энергетической эффективности на территории муниципального образования город Полярные Зори с подведомственной территорией», утвержденную постановлением администрации города Полярные Зори от 17.12.2021 № 971 (в редакции постановления администрации города от </w:t>
      </w:r>
      <w:r w:rsidR="0017729D">
        <w:rPr>
          <w:rFonts w:cs="Arial"/>
          <w:color w:val="000000" w:themeColor="text1"/>
          <w:sz w:val="26"/>
          <w:szCs w:val="26"/>
        </w:rPr>
        <w:t>09.06.2023 №</w:t>
      </w:r>
      <w:r w:rsidR="003B21DA">
        <w:rPr>
          <w:rFonts w:cs="Arial"/>
          <w:color w:val="000000" w:themeColor="text1"/>
          <w:sz w:val="26"/>
          <w:szCs w:val="26"/>
        </w:rPr>
        <w:t xml:space="preserve"> </w:t>
      </w:r>
      <w:r w:rsidR="0017729D">
        <w:rPr>
          <w:rFonts w:cs="Arial"/>
          <w:color w:val="000000" w:themeColor="text1"/>
          <w:sz w:val="26"/>
          <w:szCs w:val="26"/>
        </w:rPr>
        <w:t>604</w:t>
      </w:r>
      <w:r w:rsidRPr="00AE10E4">
        <w:rPr>
          <w:rFonts w:cs="Arial"/>
          <w:sz w:val="26"/>
          <w:szCs w:val="26"/>
        </w:rPr>
        <w:t>),</w:t>
      </w:r>
      <w:r w:rsidRPr="005F47FD">
        <w:rPr>
          <w:rFonts w:cs="Arial"/>
          <w:sz w:val="26"/>
          <w:szCs w:val="26"/>
        </w:rPr>
        <w:t xml:space="preserve"> изменения согласно приложению.</w:t>
      </w:r>
    </w:p>
    <w:p w:rsidR="005F47FD" w:rsidRPr="005F47FD" w:rsidRDefault="005F47FD" w:rsidP="008B62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6"/>
          <w:szCs w:val="26"/>
        </w:rPr>
      </w:pPr>
      <w:r w:rsidRPr="005F47FD">
        <w:rPr>
          <w:rFonts w:cs="Arial"/>
          <w:sz w:val="26"/>
          <w:szCs w:val="26"/>
        </w:rPr>
        <w:t>2. Настоящее постановление вступает в силу со дня официального опубликования.</w:t>
      </w:r>
    </w:p>
    <w:p w:rsidR="005F47FD" w:rsidRPr="005F47FD" w:rsidRDefault="005F47FD" w:rsidP="005F47FD">
      <w:pPr>
        <w:rPr>
          <w:b/>
          <w:bCs/>
          <w:sz w:val="26"/>
          <w:szCs w:val="26"/>
        </w:rPr>
      </w:pPr>
    </w:p>
    <w:p w:rsidR="005F47FD" w:rsidRDefault="005F47FD" w:rsidP="005F47FD">
      <w:pPr>
        <w:rPr>
          <w:b/>
          <w:bCs/>
          <w:sz w:val="26"/>
          <w:szCs w:val="26"/>
        </w:rPr>
      </w:pPr>
    </w:p>
    <w:p w:rsidR="008B627D" w:rsidRPr="005F47FD" w:rsidRDefault="008B627D" w:rsidP="005F47FD">
      <w:pPr>
        <w:rPr>
          <w:b/>
          <w:bCs/>
          <w:sz w:val="26"/>
          <w:szCs w:val="26"/>
        </w:rPr>
      </w:pPr>
    </w:p>
    <w:p w:rsidR="005F47FD" w:rsidRPr="005F47FD" w:rsidRDefault="005F47FD" w:rsidP="005F47FD">
      <w:pPr>
        <w:rPr>
          <w:bCs/>
          <w:sz w:val="26"/>
          <w:szCs w:val="26"/>
        </w:rPr>
      </w:pPr>
      <w:r w:rsidRPr="005F47FD">
        <w:rPr>
          <w:bCs/>
          <w:sz w:val="26"/>
          <w:szCs w:val="26"/>
        </w:rPr>
        <w:t>Глава города Полярные Зори</w:t>
      </w:r>
    </w:p>
    <w:p w:rsidR="005F47FD" w:rsidRPr="005F47FD" w:rsidRDefault="005F47FD" w:rsidP="005F47FD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6"/>
          <w:szCs w:val="26"/>
        </w:rPr>
      </w:pPr>
      <w:r w:rsidRPr="005F47FD">
        <w:rPr>
          <w:rFonts w:cs="Arial"/>
          <w:sz w:val="26"/>
          <w:szCs w:val="26"/>
        </w:rPr>
        <w:t xml:space="preserve">с подведомственной территорией                                </w:t>
      </w:r>
      <w:r w:rsidRPr="005F47FD">
        <w:rPr>
          <w:rFonts w:cs="Arial"/>
          <w:sz w:val="26"/>
          <w:szCs w:val="26"/>
        </w:rPr>
        <w:tab/>
        <w:t xml:space="preserve">                     </w:t>
      </w:r>
      <w:r w:rsidR="008B627D">
        <w:rPr>
          <w:rFonts w:cs="Arial"/>
          <w:sz w:val="26"/>
          <w:szCs w:val="26"/>
        </w:rPr>
        <w:t>М.О.</w:t>
      </w:r>
      <w:r w:rsidRPr="005F47FD">
        <w:rPr>
          <w:rFonts w:cs="Arial"/>
          <w:sz w:val="26"/>
          <w:szCs w:val="26"/>
        </w:rPr>
        <w:t xml:space="preserve"> Пухов</w:t>
      </w: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8B627D" w:rsidRPr="005F47FD" w:rsidRDefault="008B627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8B627D" w:rsidRDefault="008B627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27BE" w:rsidRDefault="005F27BE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27BE" w:rsidRDefault="005F27BE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27BE" w:rsidRPr="005F47FD" w:rsidRDefault="005F27BE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27BE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5F47FD">
        <w:rPr>
          <w:sz w:val="26"/>
          <w:szCs w:val="26"/>
        </w:rPr>
        <w:t>Визы согласования:</w:t>
      </w:r>
    </w:p>
    <w:p w:rsidR="005F47FD" w:rsidRPr="005F47FD" w:rsidRDefault="005F47FD" w:rsidP="005F27BE">
      <w:pPr>
        <w:shd w:val="clear" w:color="auto" w:fill="FFFFFF"/>
        <w:spacing w:line="360" w:lineRule="auto"/>
        <w:jc w:val="both"/>
        <w:rPr>
          <w:sz w:val="26"/>
          <w:szCs w:val="26"/>
        </w:rPr>
      </w:pPr>
    </w:p>
    <w:p w:rsidR="005F47FD" w:rsidRPr="005F47FD" w:rsidRDefault="005F47FD" w:rsidP="005F27BE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5F47FD">
        <w:rPr>
          <w:sz w:val="26"/>
          <w:szCs w:val="26"/>
        </w:rPr>
        <w:t>ОЭРиПР________________________</w:t>
      </w:r>
      <w:proofErr w:type="spellStart"/>
      <w:r w:rsidRPr="005F47FD">
        <w:rPr>
          <w:sz w:val="26"/>
          <w:szCs w:val="26"/>
        </w:rPr>
        <w:t>О.И.Ве</w:t>
      </w:r>
      <w:r w:rsidR="00AE10E4">
        <w:rPr>
          <w:sz w:val="26"/>
          <w:szCs w:val="26"/>
        </w:rPr>
        <w:t>рхоланцева</w:t>
      </w:r>
      <w:proofErr w:type="spellEnd"/>
      <w:r w:rsidR="00AE10E4">
        <w:rPr>
          <w:sz w:val="26"/>
          <w:szCs w:val="26"/>
        </w:rPr>
        <w:t xml:space="preserve"> </w:t>
      </w:r>
      <w:proofErr w:type="gramStart"/>
      <w:r w:rsidR="00AE10E4">
        <w:rPr>
          <w:sz w:val="26"/>
          <w:szCs w:val="26"/>
        </w:rPr>
        <w:t xml:space="preserve">   «</w:t>
      </w:r>
      <w:proofErr w:type="gramEnd"/>
      <w:r w:rsidR="00AE10E4">
        <w:rPr>
          <w:sz w:val="26"/>
          <w:szCs w:val="26"/>
        </w:rPr>
        <w:t>___»_________2023</w:t>
      </w:r>
      <w:r w:rsidRPr="005F47FD">
        <w:rPr>
          <w:sz w:val="26"/>
          <w:szCs w:val="26"/>
        </w:rPr>
        <w:t xml:space="preserve"> г.</w:t>
      </w:r>
    </w:p>
    <w:p w:rsidR="005F47FD" w:rsidRPr="005F47FD" w:rsidRDefault="005F47FD" w:rsidP="005F27BE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5F47FD">
        <w:rPr>
          <w:sz w:val="26"/>
          <w:szCs w:val="26"/>
        </w:rPr>
        <w:t xml:space="preserve">Начальник ФО______________________Н.С. </w:t>
      </w:r>
      <w:proofErr w:type="spellStart"/>
      <w:r w:rsidRPr="005F47FD">
        <w:rPr>
          <w:sz w:val="26"/>
          <w:szCs w:val="26"/>
        </w:rPr>
        <w:t>Шпигарь</w:t>
      </w:r>
      <w:proofErr w:type="spellEnd"/>
      <w:r w:rsidRPr="005F47FD">
        <w:rPr>
          <w:sz w:val="26"/>
          <w:szCs w:val="26"/>
        </w:rPr>
        <w:t xml:space="preserve">  </w:t>
      </w:r>
      <w:proofErr w:type="gramStart"/>
      <w:r w:rsidRPr="005F47FD">
        <w:rPr>
          <w:sz w:val="26"/>
          <w:szCs w:val="26"/>
        </w:rPr>
        <w:t xml:space="preserve">   «</w:t>
      </w:r>
      <w:proofErr w:type="gramEnd"/>
      <w:r w:rsidR="00AE10E4">
        <w:rPr>
          <w:sz w:val="26"/>
          <w:szCs w:val="26"/>
        </w:rPr>
        <w:t>___»_________ 2023</w:t>
      </w:r>
      <w:r w:rsidRPr="005F47FD">
        <w:rPr>
          <w:sz w:val="26"/>
          <w:szCs w:val="26"/>
        </w:rPr>
        <w:t xml:space="preserve"> г.</w:t>
      </w:r>
    </w:p>
    <w:p w:rsidR="005F47FD" w:rsidRPr="005F47FD" w:rsidRDefault="006B3315" w:rsidP="005F27BE">
      <w:pPr>
        <w:shd w:val="clear" w:color="auto" w:fill="FFFFFF"/>
        <w:tabs>
          <w:tab w:val="left" w:pos="4075"/>
        </w:tabs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н</w:t>
      </w:r>
      <w:r w:rsidR="005F47FD" w:rsidRPr="005F47FD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5F47FD" w:rsidRPr="005F47FD">
        <w:rPr>
          <w:sz w:val="26"/>
          <w:szCs w:val="26"/>
        </w:rPr>
        <w:t xml:space="preserve"> МКУ «УГХ»__</w:t>
      </w:r>
      <w:bookmarkStart w:id="0" w:name="_GoBack"/>
      <w:bookmarkEnd w:id="0"/>
      <w:r w:rsidR="005F47FD" w:rsidRPr="005F47FD">
        <w:rPr>
          <w:sz w:val="26"/>
          <w:szCs w:val="26"/>
        </w:rPr>
        <w:t>_______</w:t>
      </w:r>
      <w:r w:rsidR="00251E57">
        <w:rPr>
          <w:sz w:val="26"/>
          <w:szCs w:val="26"/>
        </w:rPr>
        <w:t>К.Н. Анисимова</w:t>
      </w:r>
      <w:r w:rsidR="00AE10E4">
        <w:rPr>
          <w:sz w:val="26"/>
          <w:szCs w:val="26"/>
        </w:rPr>
        <w:t xml:space="preserve"> «___»_________ 2023</w:t>
      </w:r>
      <w:r w:rsidR="005F47FD" w:rsidRPr="005F47FD">
        <w:rPr>
          <w:sz w:val="26"/>
          <w:szCs w:val="26"/>
        </w:rPr>
        <w:t xml:space="preserve"> г.</w:t>
      </w:r>
    </w:p>
    <w:p w:rsidR="005F47FD" w:rsidRPr="005F47FD" w:rsidRDefault="005F47FD" w:rsidP="005F27BE">
      <w:pPr>
        <w:shd w:val="clear" w:color="auto" w:fill="FFFFFF"/>
        <w:tabs>
          <w:tab w:val="left" w:pos="4075"/>
        </w:tabs>
        <w:spacing w:line="360" w:lineRule="auto"/>
        <w:rPr>
          <w:sz w:val="26"/>
          <w:szCs w:val="26"/>
        </w:rPr>
      </w:pPr>
      <w:r w:rsidRPr="005F47FD">
        <w:rPr>
          <w:sz w:val="26"/>
          <w:szCs w:val="26"/>
        </w:rPr>
        <w:t>Правовой отдел ______________________</w:t>
      </w:r>
      <w:r w:rsidR="00AE10E4">
        <w:rPr>
          <w:sz w:val="26"/>
          <w:szCs w:val="26"/>
        </w:rPr>
        <w:t xml:space="preserve"> ____________</w:t>
      </w:r>
      <w:proofErr w:type="gramStart"/>
      <w:r w:rsidR="00AE10E4">
        <w:rPr>
          <w:sz w:val="26"/>
          <w:szCs w:val="26"/>
        </w:rPr>
        <w:t>_«</w:t>
      </w:r>
      <w:proofErr w:type="gramEnd"/>
      <w:r w:rsidR="00AE10E4">
        <w:rPr>
          <w:sz w:val="26"/>
          <w:szCs w:val="26"/>
        </w:rPr>
        <w:t>___»_________2023</w:t>
      </w:r>
      <w:r w:rsidRPr="005F47FD">
        <w:rPr>
          <w:sz w:val="26"/>
          <w:szCs w:val="26"/>
        </w:rPr>
        <w:t xml:space="preserve"> г.</w:t>
      </w:r>
    </w:p>
    <w:p w:rsidR="005F47FD" w:rsidRPr="005F47FD" w:rsidRDefault="005F47FD" w:rsidP="005F27BE">
      <w:pPr>
        <w:shd w:val="clear" w:color="auto" w:fill="FFFFFF"/>
        <w:tabs>
          <w:tab w:val="left" w:pos="4075"/>
        </w:tabs>
        <w:spacing w:line="360" w:lineRule="auto"/>
        <w:rPr>
          <w:sz w:val="26"/>
          <w:szCs w:val="26"/>
        </w:rPr>
      </w:pPr>
      <w:r w:rsidRPr="005F47FD">
        <w:rPr>
          <w:sz w:val="26"/>
          <w:szCs w:val="26"/>
        </w:rPr>
        <w:t xml:space="preserve">Проект постановления направлен в прокуратуру: </w:t>
      </w:r>
    </w:p>
    <w:p w:rsidR="00483515" w:rsidRDefault="005F47FD" w:rsidP="005F27BE">
      <w:pPr>
        <w:shd w:val="clear" w:color="auto" w:fill="FFFFFF"/>
        <w:tabs>
          <w:tab w:val="left" w:pos="4075"/>
        </w:tabs>
        <w:spacing w:line="360" w:lineRule="auto"/>
        <w:ind w:right="-420"/>
        <w:rPr>
          <w:bCs/>
          <w:sz w:val="26"/>
          <w:szCs w:val="26"/>
        </w:rPr>
        <w:sectPr w:rsidR="00483515" w:rsidSect="00082D21">
          <w:headerReference w:type="default" r:id="rId9"/>
          <w:pgSz w:w="11907" w:h="16840" w:code="9"/>
          <w:pgMar w:top="1134" w:right="1134" w:bottom="1134" w:left="1701" w:header="720" w:footer="720" w:gutter="0"/>
          <w:paperSrc w:first="4" w:other="4"/>
          <w:cols w:space="720"/>
          <w:titlePg/>
          <w:docGrid w:linePitch="326"/>
        </w:sectPr>
      </w:pPr>
      <w:r w:rsidRPr="005F47FD">
        <w:rPr>
          <w:bCs/>
          <w:sz w:val="26"/>
          <w:szCs w:val="26"/>
        </w:rPr>
        <w:t>1 - дело,  1- УГХ , 1 — ОЭРиПР, 1- ФО.</w:t>
      </w:r>
    </w:p>
    <w:p w:rsidR="00483515" w:rsidRPr="005F47FD" w:rsidRDefault="00483515" w:rsidP="00483515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  <w:r w:rsidRPr="005F47FD">
        <w:rPr>
          <w:bCs/>
          <w:sz w:val="26"/>
          <w:szCs w:val="26"/>
        </w:rPr>
        <w:lastRenderedPageBreak/>
        <w:t xml:space="preserve">Приложение </w:t>
      </w:r>
    </w:p>
    <w:p w:rsidR="00483515" w:rsidRPr="005F47FD" w:rsidRDefault="00483515" w:rsidP="00483515">
      <w:pPr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  <w:r w:rsidRPr="005F47FD">
        <w:rPr>
          <w:sz w:val="26"/>
          <w:szCs w:val="26"/>
        </w:rPr>
        <w:t xml:space="preserve">к постановлению администрации </w:t>
      </w:r>
    </w:p>
    <w:p w:rsidR="00483515" w:rsidRPr="005F47FD" w:rsidRDefault="00483515" w:rsidP="00483515">
      <w:pPr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  <w:r w:rsidRPr="005F47FD">
        <w:rPr>
          <w:sz w:val="26"/>
          <w:szCs w:val="26"/>
        </w:rPr>
        <w:t>города Полярные Зори</w:t>
      </w:r>
    </w:p>
    <w:p w:rsidR="00483515" w:rsidRDefault="00794A4A" w:rsidP="00191138">
      <w:pPr>
        <w:tabs>
          <w:tab w:val="left" w:pos="0"/>
        </w:tabs>
        <w:spacing w:after="200" w:line="276" w:lineRule="auto"/>
        <w:ind w:left="927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83515" w:rsidRPr="005F47FD">
        <w:rPr>
          <w:sz w:val="26"/>
          <w:szCs w:val="26"/>
        </w:rPr>
        <w:t>от «</w:t>
      </w:r>
      <w:r w:rsidR="00191138">
        <w:rPr>
          <w:sz w:val="26"/>
          <w:szCs w:val="26"/>
        </w:rPr>
        <w:t>____</w:t>
      </w:r>
      <w:r w:rsidR="00483515" w:rsidRPr="005F47FD">
        <w:rPr>
          <w:sz w:val="26"/>
          <w:szCs w:val="26"/>
        </w:rPr>
        <w:t xml:space="preserve">» </w:t>
      </w:r>
      <w:proofErr w:type="gramStart"/>
      <w:r w:rsidR="00E14965">
        <w:rPr>
          <w:sz w:val="26"/>
          <w:szCs w:val="26"/>
        </w:rPr>
        <w:t>сентября</w:t>
      </w:r>
      <w:r w:rsidR="00977B7E">
        <w:rPr>
          <w:sz w:val="26"/>
          <w:szCs w:val="26"/>
        </w:rPr>
        <w:t xml:space="preserve"> </w:t>
      </w:r>
      <w:r w:rsidR="0078542D">
        <w:rPr>
          <w:sz w:val="26"/>
          <w:szCs w:val="26"/>
        </w:rPr>
        <w:t xml:space="preserve"> </w:t>
      </w:r>
      <w:r w:rsidR="00AE10E4">
        <w:rPr>
          <w:sz w:val="26"/>
          <w:szCs w:val="26"/>
        </w:rPr>
        <w:t>2023</w:t>
      </w:r>
      <w:proofErr w:type="gramEnd"/>
      <w:r w:rsidR="00483515" w:rsidRPr="005F47FD">
        <w:rPr>
          <w:sz w:val="26"/>
          <w:szCs w:val="26"/>
        </w:rPr>
        <w:t xml:space="preserve"> г. №____</w:t>
      </w:r>
    </w:p>
    <w:p w:rsidR="00977B7E" w:rsidRDefault="00977B7E" w:rsidP="00191138">
      <w:pPr>
        <w:tabs>
          <w:tab w:val="left" w:pos="0"/>
        </w:tabs>
        <w:spacing w:after="200" w:line="276" w:lineRule="auto"/>
        <w:ind w:left="927"/>
        <w:contextualSpacing/>
        <w:jc w:val="right"/>
        <w:rPr>
          <w:rFonts w:eastAsia="Calibri"/>
          <w:szCs w:val="24"/>
          <w:lang w:eastAsia="en-US"/>
        </w:rPr>
      </w:pPr>
    </w:p>
    <w:p w:rsidR="0017729D" w:rsidRDefault="0017729D" w:rsidP="00E176A8">
      <w:pPr>
        <w:pStyle w:val="ad"/>
        <w:numPr>
          <w:ilvl w:val="3"/>
          <w:numId w:val="6"/>
        </w:numPr>
        <w:tabs>
          <w:tab w:val="left" w:pos="0"/>
          <w:tab w:val="left" w:pos="567"/>
        </w:tabs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E24E44">
        <w:rPr>
          <w:sz w:val="26"/>
          <w:szCs w:val="26"/>
        </w:rPr>
        <w:t xml:space="preserve">В Паспорте программы </w:t>
      </w:r>
      <w:r w:rsidRPr="00E24E44">
        <w:rPr>
          <w:rFonts w:eastAsia="Calibri"/>
          <w:sz w:val="26"/>
          <w:szCs w:val="26"/>
          <w:lang w:eastAsia="en-US"/>
        </w:rPr>
        <w:t xml:space="preserve">позицию «Объемы и источники финансирования по годам реализации и источникам финансирования, </w:t>
      </w:r>
      <w:proofErr w:type="spellStart"/>
      <w:r w:rsidRPr="00E24E44">
        <w:rPr>
          <w:rFonts w:eastAsia="Calibri"/>
          <w:sz w:val="26"/>
          <w:szCs w:val="26"/>
          <w:lang w:eastAsia="en-US"/>
        </w:rPr>
        <w:t>тыс.руб</w:t>
      </w:r>
      <w:proofErr w:type="spellEnd"/>
      <w:r w:rsidRPr="00E24E44">
        <w:rPr>
          <w:rFonts w:eastAsia="Calibri"/>
          <w:sz w:val="26"/>
          <w:szCs w:val="26"/>
          <w:lang w:eastAsia="en-US"/>
        </w:rPr>
        <w:t>.» изложить в следующей редакции:</w:t>
      </w:r>
    </w:p>
    <w:p w:rsidR="00E176A8" w:rsidRPr="00E24E44" w:rsidRDefault="00E176A8" w:rsidP="00E176A8">
      <w:pPr>
        <w:pStyle w:val="ad"/>
        <w:numPr>
          <w:ilvl w:val="3"/>
          <w:numId w:val="6"/>
        </w:numPr>
        <w:tabs>
          <w:tab w:val="left" w:pos="0"/>
          <w:tab w:val="left" w:pos="567"/>
        </w:tabs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12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6435"/>
      </w:tblGrid>
      <w:tr w:rsidR="0017729D" w:rsidRPr="00483515" w:rsidTr="00E176A8">
        <w:trPr>
          <w:trHeight w:val="40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9D" w:rsidRPr="00483515" w:rsidRDefault="0017729D" w:rsidP="007D1A4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83515">
              <w:rPr>
                <w:szCs w:val="24"/>
              </w:rPr>
              <w:t xml:space="preserve">Объемы и источники финансирования по годам реализации и источникам финансирования, </w:t>
            </w:r>
          </w:p>
          <w:p w:rsidR="0017729D" w:rsidRPr="00483515" w:rsidRDefault="0017729D" w:rsidP="007D1A4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83515">
              <w:rPr>
                <w:szCs w:val="24"/>
              </w:rPr>
              <w:t xml:space="preserve">тыс. рублей 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29D" w:rsidRPr="00483515" w:rsidRDefault="0017729D" w:rsidP="007D1A49">
            <w:pPr>
              <w:tabs>
                <w:tab w:val="left" w:pos="214"/>
              </w:tabs>
              <w:ind w:left="72" w:firstLine="70"/>
              <w:rPr>
                <w:szCs w:val="24"/>
              </w:rPr>
            </w:pPr>
            <w:r w:rsidRPr="00483515">
              <w:rPr>
                <w:szCs w:val="24"/>
              </w:rPr>
              <w:t xml:space="preserve">Общий объем финансирования по Программе за счет средств местного бюджета –   </w:t>
            </w:r>
            <w:r>
              <w:rPr>
                <w:szCs w:val="24"/>
              </w:rPr>
              <w:t>9589,2</w:t>
            </w:r>
            <w:r w:rsidRPr="00483515">
              <w:rPr>
                <w:szCs w:val="24"/>
              </w:rPr>
              <w:t xml:space="preserve"> тыс.</w:t>
            </w:r>
            <w:r w:rsidRPr="00483515">
              <w:rPr>
                <w:bCs/>
                <w:szCs w:val="24"/>
              </w:rPr>
              <w:t xml:space="preserve"> </w:t>
            </w:r>
            <w:r w:rsidRPr="00483515">
              <w:rPr>
                <w:szCs w:val="24"/>
              </w:rPr>
              <w:t>руб. В том числе:</w:t>
            </w:r>
          </w:p>
          <w:p w:rsidR="0017729D" w:rsidRPr="00483515" w:rsidRDefault="0017729D" w:rsidP="007D1A49">
            <w:pPr>
              <w:tabs>
                <w:tab w:val="left" w:pos="214"/>
              </w:tabs>
              <w:ind w:left="72" w:firstLine="70"/>
              <w:rPr>
                <w:szCs w:val="24"/>
              </w:rPr>
            </w:pPr>
            <w:r w:rsidRPr="00483515">
              <w:rPr>
                <w:szCs w:val="24"/>
              </w:rPr>
              <w:t xml:space="preserve">2022 год: всего 5059,4 тыс. руб., </w:t>
            </w:r>
          </w:p>
          <w:p w:rsidR="0017729D" w:rsidRPr="00483515" w:rsidRDefault="0017729D" w:rsidP="007D1A49">
            <w:pPr>
              <w:tabs>
                <w:tab w:val="left" w:pos="214"/>
              </w:tabs>
              <w:ind w:left="72" w:firstLine="70"/>
              <w:rPr>
                <w:szCs w:val="24"/>
              </w:rPr>
            </w:pPr>
            <w:r w:rsidRPr="00483515">
              <w:rPr>
                <w:szCs w:val="24"/>
              </w:rPr>
              <w:t xml:space="preserve">2023 год: всего </w:t>
            </w:r>
            <w:r>
              <w:rPr>
                <w:szCs w:val="24"/>
              </w:rPr>
              <w:t>2209,8</w:t>
            </w:r>
            <w:r w:rsidRPr="00483515">
              <w:rPr>
                <w:szCs w:val="24"/>
              </w:rPr>
              <w:t xml:space="preserve"> тыс. руб., </w:t>
            </w:r>
          </w:p>
          <w:p w:rsidR="0017729D" w:rsidRPr="00483515" w:rsidRDefault="0017729D" w:rsidP="007D1A49">
            <w:pPr>
              <w:tabs>
                <w:tab w:val="left" w:pos="214"/>
              </w:tabs>
              <w:ind w:left="72" w:firstLine="70"/>
              <w:rPr>
                <w:szCs w:val="24"/>
              </w:rPr>
            </w:pPr>
            <w:r w:rsidRPr="00483515">
              <w:rPr>
                <w:szCs w:val="24"/>
              </w:rPr>
              <w:t xml:space="preserve">2024 год: всего </w:t>
            </w:r>
            <w:r>
              <w:rPr>
                <w:szCs w:val="24"/>
              </w:rPr>
              <w:t>1160,0</w:t>
            </w:r>
            <w:r w:rsidRPr="00483515">
              <w:rPr>
                <w:szCs w:val="24"/>
              </w:rPr>
              <w:t xml:space="preserve"> тыс. руб., </w:t>
            </w:r>
          </w:p>
          <w:p w:rsidR="0017729D" w:rsidRPr="00483515" w:rsidRDefault="0017729D" w:rsidP="007D1A49">
            <w:pPr>
              <w:tabs>
                <w:tab w:val="left" w:pos="214"/>
              </w:tabs>
              <w:ind w:left="72" w:firstLine="70"/>
              <w:rPr>
                <w:szCs w:val="24"/>
              </w:rPr>
            </w:pPr>
            <w:r w:rsidRPr="00483515">
              <w:rPr>
                <w:szCs w:val="24"/>
              </w:rPr>
              <w:t xml:space="preserve">2025 год: всего </w:t>
            </w:r>
            <w:r>
              <w:rPr>
                <w:szCs w:val="24"/>
              </w:rPr>
              <w:t>1160,0</w:t>
            </w:r>
            <w:r w:rsidRPr="00483515">
              <w:rPr>
                <w:szCs w:val="24"/>
              </w:rPr>
              <w:t xml:space="preserve"> тыс. руб., </w:t>
            </w:r>
          </w:p>
          <w:p w:rsidR="0017729D" w:rsidRPr="00483515" w:rsidRDefault="0017729D" w:rsidP="007D1A49">
            <w:pPr>
              <w:tabs>
                <w:tab w:val="left" w:pos="214"/>
              </w:tabs>
              <w:ind w:left="72" w:firstLine="70"/>
              <w:rPr>
                <w:szCs w:val="24"/>
              </w:rPr>
            </w:pPr>
            <w:r w:rsidRPr="00483515">
              <w:rPr>
                <w:szCs w:val="24"/>
              </w:rPr>
              <w:t xml:space="preserve">2026 год: всего </w:t>
            </w:r>
            <w:r>
              <w:rPr>
                <w:szCs w:val="24"/>
              </w:rPr>
              <w:t>0,0</w:t>
            </w:r>
            <w:r w:rsidRPr="00483515">
              <w:rPr>
                <w:szCs w:val="24"/>
              </w:rPr>
              <w:t xml:space="preserve"> тыс. руб. </w:t>
            </w:r>
          </w:p>
        </w:tc>
      </w:tr>
    </w:tbl>
    <w:p w:rsidR="00E176A8" w:rsidRDefault="00E176A8" w:rsidP="00191138">
      <w:pPr>
        <w:tabs>
          <w:tab w:val="left" w:pos="0"/>
        </w:tabs>
        <w:spacing w:after="200" w:line="276" w:lineRule="auto"/>
        <w:ind w:left="927"/>
        <w:contextualSpacing/>
        <w:jc w:val="right"/>
        <w:rPr>
          <w:rFonts w:eastAsia="Calibri"/>
          <w:szCs w:val="24"/>
          <w:lang w:eastAsia="en-US"/>
        </w:rPr>
        <w:sectPr w:rsidR="00E176A8" w:rsidSect="00E176A8">
          <w:pgSz w:w="11906" w:h="16838" w:code="9"/>
          <w:pgMar w:top="1134" w:right="1134" w:bottom="1134" w:left="1701" w:header="720" w:footer="720" w:gutter="0"/>
          <w:cols w:space="708"/>
          <w:docGrid w:linePitch="326"/>
        </w:sectPr>
      </w:pPr>
    </w:p>
    <w:p w:rsidR="0017729D" w:rsidRPr="005F47FD" w:rsidRDefault="0017729D" w:rsidP="0017729D">
      <w:pPr>
        <w:tabs>
          <w:tab w:val="left" w:pos="851"/>
        </w:tabs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Cs w:val="24"/>
        </w:rPr>
        <w:t>2</w:t>
      </w:r>
      <w:r w:rsidR="00977B7E" w:rsidRPr="005F27BE">
        <w:rPr>
          <w:rFonts w:cs="Arial"/>
          <w:szCs w:val="24"/>
        </w:rPr>
        <w:t xml:space="preserve">. </w:t>
      </w:r>
      <w:r w:rsidRPr="005F47FD">
        <w:rPr>
          <w:rFonts w:cs="Arial"/>
          <w:sz w:val="26"/>
          <w:szCs w:val="26"/>
        </w:rPr>
        <w:t xml:space="preserve">В таблице раздела 3 «Перечень мероприятий МП «Энергосбережение и повышение энергетической эффективности на территории муниципального образования город Полярные Зори с подведомственной </w:t>
      </w:r>
      <w:r w:rsidR="00232A72" w:rsidRPr="005F47FD">
        <w:rPr>
          <w:rFonts w:cs="Arial"/>
          <w:sz w:val="26"/>
          <w:szCs w:val="26"/>
        </w:rPr>
        <w:t>территорией» позиции</w:t>
      </w:r>
      <w:r w:rsidRPr="005F47FD">
        <w:rPr>
          <w:sz w:val="26"/>
          <w:szCs w:val="26"/>
        </w:rPr>
        <w:t xml:space="preserve"> </w:t>
      </w:r>
      <w:r w:rsidRPr="00BE4803">
        <w:rPr>
          <w:sz w:val="26"/>
          <w:szCs w:val="26"/>
        </w:rPr>
        <w:t>1.</w:t>
      </w:r>
      <w:r w:rsidR="003B21DA" w:rsidRPr="00BE4803">
        <w:rPr>
          <w:sz w:val="26"/>
          <w:szCs w:val="26"/>
        </w:rPr>
        <w:t>4</w:t>
      </w:r>
      <w:r w:rsidR="00232A72" w:rsidRPr="00BE4803">
        <w:rPr>
          <w:sz w:val="26"/>
          <w:szCs w:val="26"/>
        </w:rPr>
        <w:t>, «</w:t>
      </w:r>
      <w:r w:rsidRPr="00BE4803">
        <w:rPr>
          <w:sz w:val="26"/>
          <w:szCs w:val="26"/>
        </w:rPr>
        <w:t>Итого по задаче 1», 2.1, «Итого по задаче 2», «</w:t>
      </w:r>
      <w:r w:rsidR="003B21DA" w:rsidRPr="00BE4803">
        <w:rPr>
          <w:sz w:val="26"/>
          <w:szCs w:val="26"/>
        </w:rPr>
        <w:t>Всего по программе</w:t>
      </w:r>
      <w:r w:rsidRPr="00BE4803">
        <w:rPr>
          <w:sz w:val="26"/>
          <w:szCs w:val="26"/>
        </w:rPr>
        <w:t>», изложить в следующей редакции:</w:t>
      </w:r>
    </w:p>
    <w:p w:rsidR="005F47FD" w:rsidRPr="005F27BE" w:rsidRDefault="005F47FD" w:rsidP="00B00E13">
      <w:pPr>
        <w:widowControl w:val="0"/>
        <w:autoSpaceDE w:val="0"/>
        <w:ind w:firstLine="709"/>
        <w:jc w:val="both"/>
        <w:rPr>
          <w:szCs w:val="24"/>
        </w:rPr>
      </w:pPr>
    </w:p>
    <w:p w:rsidR="00082D21" w:rsidRPr="005F27BE" w:rsidRDefault="00082D21" w:rsidP="00B00E13">
      <w:pPr>
        <w:widowControl w:val="0"/>
        <w:autoSpaceDE w:val="0"/>
        <w:ind w:firstLine="709"/>
        <w:jc w:val="both"/>
        <w:rPr>
          <w:rFonts w:cs="Arial"/>
          <w:b/>
          <w:szCs w:val="24"/>
        </w:rPr>
      </w:pPr>
      <w:r w:rsidRPr="005F27BE">
        <w:rPr>
          <w:b/>
          <w:szCs w:val="24"/>
        </w:rPr>
        <w:t>«</w:t>
      </w:r>
      <w:r w:rsidRPr="005F27BE">
        <w:rPr>
          <w:rFonts w:cs="Arial"/>
          <w:b/>
          <w:szCs w:val="24"/>
        </w:rPr>
        <w:t>3. Перечень мероприятий МП «Энергосбережение и повышение энергетической эффективности на территории муниципального образования город Полярные Зори с подведомственной территорией</w:t>
      </w:r>
    </w:p>
    <w:p w:rsidR="00082D21" w:rsidRPr="00546626" w:rsidRDefault="00082D21" w:rsidP="00B00E13">
      <w:pPr>
        <w:widowControl w:val="0"/>
        <w:autoSpaceDE w:val="0"/>
        <w:ind w:firstLine="709"/>
        <w:jc w:val="both"/>
        <w:rPr>
          <w:rFonts w:cs="Arial"/>
          <w:sz w:val="26"/>
          <w:szCs w:val="26"/>
        </w:rPr>
      </w:pPr>
    </w:p>
    <w:tbl>
      <w:tblPr>
        <w:tblW w:w="15931" w:type="dxa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2367"/>
        <w:gridCol w:w="1276"/>
        <w:gridCol w:w="1134"/>
        <w:gridCol w:w="992"/>
        <w:gridCol w:w="1134"/>
        <w:gridCol w:w="992"/>
        <w:gridCol w:w="993"/>
        <w:gridCol w:w="1212"/>
        <w:gridCol w:w="3324"/>
        <w:gridCol w:w="1819"/>
      </w:tblGrid>
      <w:tr w:rsidR="004055E4" w:rsidRPr="004055E4" w:rsidTr="005F27BE">
        <w:trPr>
          <w:cantSplit/>
          <w:trHeight w:val="322"/>
          <w:tblHeader/>
        </w:trPr>
        <w:tc>
          <w:tcPr>
            <w:tcW w:w="6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55E4">
              <w:rPr>
                <w:sz w:val="20"/>
              </w:rPr>
              <w:t xml:space="preserve">N </w:t>
            </w:r>
            <w:r w:rsidRPr="004055E4">
              <w:rPr>
                <w:sz w:val="20"/>
              </w:rPr>
              <w:br/>
              <w:t>п/п</w:t>
            </w:r>
          </w:p>
        </w:tc>
        <w:tc>
          <w:tcPr>
            <w:tcW w:w="23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55E4">
              <w:rPr>
                <w:sz w:val="20"/>
              </w:rPr>
              <w:t xml:space="preserve">Цель, задачи, </w:t>
            </w:r>
          </w:p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55E4">
              <w:rPr>
                <w:sz w:val="20"/>
              </w:rPr>
              <w:t>Программные 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55E4">
              <w:rPr>
                <w:sz w:val="20"/>
              </w:rPr>
              <w:t xml:space="preserve">Срок   </w:t>
            </w:r>
            <w:r w:rsidRPr="004055E4">
              <w:rPr>
                <w:sz w:val="20"/>
              </w:rPr>
              <w:br/>
              <w:t xml:space="preserve">выполнения </w:t>
            </w:r>
            <w:r w:rsidRPr="004055E4">
              <w:rPr>
                <w:sz w:val="20"/>
              </w:rPr>
              <w:br/>
              <w:t>год</w:t>
            </w:r>
          </w:p>
        </w:tc>
        <w:tc>
          <w:tcPr>
            <w:tcW w:w="64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55E4">
              <w:rPr>
                <w:sz w:val="20"/>
              </w:rPr>
              <w:t>Объемы финансирования, тыс. руб.</w:t>
            </w:r>
          </w:p>
        </w:tc>
        <w:tc>
          <w:tcPr>
            <w:tcW w:w="33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55E4">
              <w:rPr>
                <w:sz w:val="20"/>
              </w:rPr>
              <w:t>Связь основных показателей с показателями программ</w:t>
            </w:r>
          </w:p>
        </w:tc>
        <w:tc>
          <w:tcPr>
            <w:tcW w:w="1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55E4">
              <w:rPr>
                <w:sz w:val="20"/>
              </w:rPr>
              <w:t>Соисполнители, участники, исполнители</w:t>
            </w:r>
          </w:p>
        </w:tc>
      </w:tr>
      <w:tr w:rsidR="004055E4" w:rsidRPr="004055E4" w:rsidTr="005F27BE">
        <w:trPr>
          <w:cantSplit/>
          <w:trHeight w:val="273"/>
          <w:tblHeader/>
        </w:trPr>
        <w:tc>
          <w:tcPr>
            <w:tcW w:w="6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55E4">
              <w:rPr>
                <w:sz w:val="20"/>
              </w:rPr>
              <w:t>Годы реализации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55E4"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55E4">
              <w:rPr>
                <w:sz w:val="20"/>
              </w:rPr>
              <w:t>МБ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55E4">
              <w:rPr>
                <w:sz w:val="20"/>
              </w:rPr>
              <w:t>ОБ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55E4">
              <w:rPr>
                <w:sz w:val="20"/>
              </w:rPr>
              <w:t>ФБ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55E4">
              <w:rPr>
                <w:sz w:val="20"/>
              </w:rPr>
              <w:t>ВБС</w:t>
            </w:r>
          </w:p>
        </w:tc>
        <w:tc>
          <w:tcPr>
            <w:tcW w:w="33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055E4" w:rsidRPr="004055E4" w:rsidTr="005F27BE">
        <w:trPr>
          <w:cantSplit/>
          <w:trHeight w:val="223"/>
          <w:tblHeader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55E4">
              <w:rPr>
                <w:sz w:val="20"/>
              </w:rPr>
              <w:t>1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55E4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55E4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55E4"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55E4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55E4"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55E4">
              <w:rPr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55E4">
              <w:rPr>
                <w:sz w:val="20"/>
              </w:rPr>
              <w:t>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55E4">
              <w:rPr>
                <w:sz w:val="20"/>
              </w:rPr>
              <w:t>9</w:t>
            </w: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55E4">
              <w:rPr>
                <w:sz w:val="20"/>
              </w:rPr>
              <w:t>10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55E4">
              <w:rPr>
                <w:sz w:val="20"/>
              </w:rPr>
              <w:t>11</w:t>
            </w:r>
          </w:p>
        </w:tc>
      </w:tr>
      <w:tr w:rsidR="004055E4" w:rsidRPr="004055E4" w:rsidTr="005F27BE">
        <w:trPr>
          <w:cantSplit/>
          <w:trHeight w:val="567"/>
        </w:trPr>
        <w:tc>
          <w:tcPr>
            <w:tcW w:w="15931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4055E4">
              <w:rPr>
                <w:sz w:val="20"/>
                <w:szCs w:val="22"/>
              </w:rPr>
              <w:t>Цель: Обеспечение комплекса мероприятий по энергосбережению и повышению энергетической эффективности, обеспечивающих наиболее эффективное достижение целей и решение задач, направленных на энергосбережение и повышение энергетической эффективности в муниципальном образовании город Полярные Зори с подведомственной территорией.</w:t>
            </w:r>
          </w:p>
        </w:tc>
      </w:tr>
      <w:tr w:rsidR="004055E4" w:rsidRPr="004055E4" w:rsidTr="005F27BE">
        <w:trPr>
          <w:cantSplit/>
          <w:trHeight w:val="413"/>
        </w:trPr>
        <w:tc>
          <w:tcPr>
            <w:tcW w:w="10788" w:type="dxa"/>
            <w:gridSpan w:val="9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rPr>
                <w:b/>
                <w:sz w:val="20"/>
                <w:szCs w:val="22"/>
              </w:rPr>
            </w:pPr>
            <w:r w:rsidRPr="004055E4">
              <w:rPr>
                <w:b/>
                <w:sz w:val="20"/>
                <w:szCs w:val="22"/>
              </w:rPr>
              <w:t xml:space="preserve">Задача 1: </w:t>
            </w:r>
            <w:r w:rsidRPr="004055E4">
              <w:rPr>
                <w:sz w:val="20"/>
                <w:szCs w:val="22"/>
              </w:rPr>
              <w:t>Энергосбережение и повышение энергетической эффективности систем коммунальной инфраструктуры, направленных в том числе на развитие жилищно-коммунального хозяйства</w:t>
            </w:r>
          </w:p>
        </w:tc>
        <w:tc>
          <w:tcPr>
            <w:tcW w:w="332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Доля потребляемых муниципальными учреждениями тепловой энергии в общем объеме потребления.</w:t>
            </w:r>
          </w:p>
          <w:p w:rsidR="004055E4" w:rsidRPr="004055E4" w:rsidRDefault="004055E4" w:rsidP="004055E4">
            <w:pPr>
              <w:rPr>
                <w:sz w:val="18"/>
                <w:szCs w:val="18"/>
              </w:rPr>
            </w:pPr>
          </w:p>
          <w:p w:rsidR="004055E4" w:rsidRPr="004055E4" w:rsidRDefault="004055E4" w:rsidP="004055E4">
            <w:pPr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Доля потребляемых муниципальными учреждениями электрической энергии в общем объеме потребления.</w:t>
            </w:r>
          </w:p>
          <w:p w:rsidR="004055E4" w:rsidRPr="004055E4" w:rsidRDefault="004055E4" w:rsidP="004055E4">
            <w:pPr>
              <w:rPr>
                <w:sz w:val="18"/>
                <w:szCs w:val="18"/>
              </w:rPr>
            </w:pPr>
          </w:p>
          <w:p w:rsidR="004055E4" w:rsidRPr="004055E4" w:rsidRDefault="004055E4" w:rsidP="004055E4">
            <w:pPr>
              <w:rPr>
                <w:b/>
                <w:sz w:val="22"/>
                <w:szCs w:val="22"/>
              </w:rPr>
            </w:pPr>
            <w:r w:rsidRPr="004055E4">
              <w:rPr>
                <w:sz w:val="18"/>
                <w:szCs w:val="18"/>
              </w:rPr>
              <w:t>Доля потребляемых муниципальными учреждениями ХВ и ГВ в общем объеме потребления</w:t>
            </w:r>
          </w:p>
        </w:tc>
        <w:tc>
          <w:tcPr>
            <w:tcW w:w="181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729D" w:rsidRPr="004055E4" w:rsidTr="005F27BE">
        <w:trPr>
          <w:cantSplit/>
          <w:trHeight w:val="332"/>
        </w:trPr>
        <w:tc>
          <w:tcPr>
            <w:tcW w:w="68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29D" w:rsidRPr="005F47FD" w:rsidRDefault="0017729D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Модернизация систем инженерного оборудования зданий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29D" w:rsidRPr="005F47FD" w:rsidRDefault="0017729D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2022-2026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29D" w:rsidRPr="005F47FD" w:rsidRDefault="0017729D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9D" w:rsidRPr="005F47FD" w:rsidRDefault="0017729D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29D" w:rsidRPr="005F47FD" w:rsidRDefault="0017729D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9D" w:rsidRPr="005F47FD" w:rsidRDefault="0017729D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29D" w:rsidRPr="005F47FD" w:rsidRDefault="0017729D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9D" w:rsidRPr="005F47FD" w:rsidRDefault="0017729D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7729D" w:rsidRPr="004055E4" w:rsidRDefault="0017729D" w:rsidP="004055E4">
            <w:pPr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Доля потребляемых муниципальными учреждениями тепловой энергии в общем объеме потребления.</w:t>
            </w:r>
          </w:p>
          <w:p w:rsidR="0017729D" w:rsidRPr="004055E4" w:rsidRDefault="0017729D" w:rsidP="004055E4">
            <w:pPr>
              <w:rPr>
                <w:sz w:val="18"/>
                <w:szCs w:val="18"/>
              </w:rPr>
            </w:pPr>
          </w:p>
          <w:p w:rsidR="0017729D" w:rsidRPr="004055E4" w:rsidRDefault="0017729D" w:rsidP="004055E4">
            <w:pPr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Доля потребляемых муниципальными учреждениями электрической энергии в общем объеме потребления.</w:t>
            </w:r>
          </w:p>
          <w:p w:rsidR="0017729D" w:rsidRPr="004055E4" w:rsidRDefault="0017729D" w:rsidP="004055E4">
            <w:pPr>
              <w:rPr>
                <w:sz w:val="18"/>
                <w:szCs w:val="18"/>
              </w:rPr>
            </w:pPr>
          </w:p>
          <w:p w:rsidR="0017729D" w:rsidRPr="004055E4" w:rsidRDefault="0017729D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Доля потребляемых муниципальными учреждениями ХВ и ГВ в общем объеме потребления</w:t>
            </w:r>
          </w:p>
        </w:tc>
        <w:tc>
          <w:tcPr>
            <w:tcW w:w="181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«УГХ»</w:t>
            </w:r>
          </w:p>
        </w:tc>
      </w:tr>
      <w:tr w:rsidR="0017729D" w:rsidRPr="004055E4" w:rsidTr="005F27BE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29D" w:rsidRPr="005F47FD" w:rsidRDefault="0017729D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29D" w:rsidRPr="005F47FD" w:rsidRDefault="0017729D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29D" w:rsidRPr="005F47FD" w:rsidRDefault="0017729D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9D" w:rsidRDefault="0017729D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29D" w:rsidRDefault="0017729D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9D" w:rsidRPr="005F47FD" w:rsidRDefault="0017729D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29D" w:rsidRPr="005F47FD" w:rsidRDefault="0017729D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9D" w:rsidRPr="005F47FD" w:rsidRDefault="0017729D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7729D" w:rsidRPr="004055E4" w:rsidTr="005F27BE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29D" w:rsidRPr="005F47FD" w:rsidRDefault="0017729D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29D" w:rsidRPr="005F47FD" w:rsidRDefault="0017729D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29D" w:rsidRPr="005F47FD" w:rsidRDefault="0017729D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9D" w:rsidRDefault="0017729D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29D" w:rsidRDefault="0017729D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9D" w:rsidRPr="005F47FD" w:rsidRDefault="0017729D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29D" w:rsidRPr="005F47FD" w:rsidRDefault="0017729D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9D" w:rsidRPr="005F47FD" w:rsidRDefault="0017729D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7729D" w:rsidRPr="004055E4" w:rsidTr="005F27BE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29D" w:rsidRPr="005F47FD" w:rsidRDefault="0017729D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29D" w:rsidRPr="005F47FD" w:rsidRDefault="0017729D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29D" w:rsidRPr="005F47FD" w:rsidRDefault="0017729D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9D" w:rsidRDefault="0017729D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29D" w:rsidRDefault="0017729D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9D" w:rsidRPr="005F47FD" w:rsidRDefault="0017729D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29D" w:rsidRPr="005F47FD" w:rsidRDefault="0017729D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9D" w:rsidRPr="005F47FD" w:rsidRDefault="0017729D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7729D" w:rsidRPr="004055E4" w:rsidTr="005F27BE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29D" w:rsidRPr="005F47FD" w:rsidRDefault="0017729D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29D" w:rsidRPr="005F47FD" w:rsidRDefault="0017729D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29D" w:rsidRPr="005F47FD" w:rsidRDefault="0017729D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9D" w:rsidRDefault="0017729D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29D" w:rsidRDefault="0017729D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9D" w:rsidRPr="005F47FD" w:rsidRDefault="0017729D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29D" w:rsidRPr="005F47FD" w:rsidRDefault="0017729D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9D" w:rsidRPr="005F47FD" w:rsidRDefault="0017729D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7729D" w:rsidRPr="004055E4" w:rsidTr="005F27BE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9D" w:rsidRPr="005F47FD" w:rsidRDefault="0017729D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9D" w:rsidRPr="005F47FD" w:rsidRDefault="0017729D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29D" w:rsidRPr="005F47FD" w:rsidRDefault="0017729D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2026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9D" w:rsidRDefault="0017729D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29D" w:rsidRDefault="0017729D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9D" w:rsidRPr="005F47FD" w:rsidRDefault="0017729D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29D" w:rsidRPr="005F47FD" w:rsidRDefault="0017729D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9D" w:rsidRPr="005F47FD" w:rsidRDefault="0017729D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55E4" w:rsidRPr="004055E4" w:rsidTr="005F27BE">
        <w:trPr>
          <w:cantSplit/>
          <w:trHeight w:val="413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 xml:space="preserve">Итого по задаче 1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Всего:</w:t>
            </w:r>
          </w:p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5F47FD" w:rsidRDefault="0017729D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4818,93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5F47FD" w:rsidRDefault="0017729D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4818,93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55E4" w:rsidRPr="004055E4" w:rsidTr="005F27BE">
        <w:trPr>
          <w:cantSplit/>
          <w:trHeight w:val="413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5F47FD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4129,13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5F47FD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4129,13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55E4" w:rsidRPr="004055E4" w:rsidTr="005F27BE">
        <w:trPr>
          <w:cantSplit/>
          <w:trHeight w:val="413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5F47FD" w:rsidRDefault="0017729D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5F47FD" w:rsidRDefault="0017729D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289,8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55E4" w:rsidRPr="004055E4" w:rsidTr="005F27BE">
        <w:trPr>
          <w:cantSplit/>
          <w:trHeight w:val="413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5F47FD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5F47FD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55E4" w:rsidRPr="004055E4" w:rsidTr="005F27BE">
        <w:trPr>
          <w:cantSplit/>
          <w:trHeight w:val="413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5F47FD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5F47FD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55E4" w:rsidRPr="004055E4" w:rsidTr="005F27BE">
        <w:trPr>
          <w:cantSplit/>
          <w:trHeight w:val="413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2026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5F47FD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5F47FD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55E4" w:rsidRPr="004055E4" w:rsidTr="005F27BE">
        <w:trPr>
          <w:cantSplit/>
          <w:trHeight w:val="413"/>
        </w:trPr>
        <w:tc>
          <w:tcPr>
            <w:tcW w:w="10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rPr>
                <w:sz w:val="18"/>
                <w:szCs w:val="18"/>
              </w:rPr>
            </w:pPr>
            <w:r w:rsidRPr="004055E4">
              <w:rPr>
                <w:b/>
                <w:sz w:val="18"/>
                <w:szCs w:val="18"/>
              </w:rPr>
              <w:t>Задача 2. Энергосбережение и повышение энергетической эффективности жилищного фонда.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Доля многоквартирных домов, оснащенных коллективными (общедомовыми) приборами учета используемых энергетических ресурсов</w:t>
            </w:r>
          </w:p>
          <w:p w:rsidR="004055E4" w:rsidRPr="004055E4" w:rsidRDefault="004055E4" w:rsidP="004055E4">
            <w:pPr>
              <w:rPr>
                <w:sz w:val="18"/>
                <w:szCs w:val="18"/>
              </w:rPr>
            </w:pPr>
          </w:p>
          <w:p w:rsidR="004055E4" w:rsidRDefault="004055E4" w:rsidP="004055E4">
            <w:pPr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Доля жилых, нежилых помещений в МКД, оснащенных индивидуальными проборами учета используемых энергетических ресурсов</w:t>
            </w:r>
          </w:p>
          <w:p w:rsidR="0017729D" w:rsidRPr="004055E4" w:rsidRDefault="0017729D" w:rsidP="004055E4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jc w:val="center"/>
              <w:rPr>
                <w:sz w:val="18"/>
                <w:szCs w:val="18"/>
              </w:rPr>
            </w:pPr>
          </w:p>
        </w:tc>
      </w:tr>
      <w:tr w:rsidR="004055E4" w:rsidRPr="004055E4" w:rsidTr="005F27BE">
        <w:trPr>
          <w:cantSplit/>
          <w:trHeight w:val="413"/>
        </w:trPr>
        <w:tc>
          <w:tcPr>
            <w:tcW w:w="68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2.1</w:t>
            </w:r>
          </w:p>
        </w:tc>
        <w:tc>
          <w:tcPr>
            <w:tcW w:w="236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55E4" w:rsidRDefault="004055E4" w:rsidP="00BD6C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 xml:space="preserve">Замена/установка приборов учета холодной и горячей воды гражданам, проживающим в квартирах, принадлежащих на праве собственности муниципальному образованию город Полярные Зори с подведомственной территорией, в том числе компенсация расходов связанных с установкой приборов учета воды </w:t>
            </w:r>
          </w:p>
          <w:p w:rsidR="0017729D" w:rsidRPr="004055E4" w:rsidRDefault="0017729D" w:rsidP="00BD6C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2022-2026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Всего:</w:t>
            </w:r>
          </w:p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17729D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17729D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Количество установленных, замененных приборов учета используемых энергетических ресурсов в муниципальном жилищном фонде</w:t>
            </w:r>
          </w:p>
        </w:tc>
        <w:tc>
          <w:tcPr>
            <w:tcW w:w="181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«МКУ УГХ»</w:t>
            </w:r>
          </w:p>
        </w:tc>
      </w:tr>
      <w:tr w:rsidR="004055E4" w:rsidRPr="004055E4" w:rsidTr="005F27BE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154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154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55E4" w:rsidRPr="004055E4" w:rsidTr="005F27BE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17729D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17729D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55E4" w:rsidRPr="004055E4" w:rsidTr="005F27BE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55E4" w:rsidRPr="004055E4" w:rsidTr="005F27BE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55E4" w:rsidRPr="004055E4" w:rsidTr="005F27BE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2026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7729D" w:rsidRPr="004055E4" w:rsidTr="005F27BE">
        <w:trPr>
          <w:cantSplit/>
          <w:trHeight w:val="413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9D" w:rsidRPr="004055E4" w:rsidRDefault="0017729D" w:rsidP="00BD6C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 xml:space="preserve">Итого по задаче 2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Всего:</w:t>
            </w:r>
          </w:p>
          <w:p w:rsidR="0017729D" w:rsidRPr="004055E4" w:rsidRDefault="0017729D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9D" w:rsidRPr="004055E4" w:rsidRDefault="0017729D" w:rsidP="007D1A49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9D" w:rsidRPr="004055E4" w:rsidRDefault="0017729D" w:rsidP="007D1A49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9D" w:rsidRPr="004055E4" w:rsidRDefault="0017729D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9D" w:rsidRPr="004055E4" w:rsidRDefault="0017729D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7729D" w:rsidRPr="004055E4" w:rsidTr="005F27BE">
        <w:trPr>
          <w:cantSplit/>
          <w:trHeight w:val="413"/>
        </w:trPr>
        <w:tc>
          <w:tcPr>
            <w:tcW w:w="68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9D" w:rsidRPr="004055E4" w:rsidRDefault="0017729D" w:rsidP="007D1A49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29D" w:rsidRPr="004055E4" w:rsidRDefault="0017729D" w:rsidP="007D1A49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29D" w:rsidRPr="004055E4" w:rsidRDefault="0017729D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29D" w:rsidRPr="004055E4" w:rsidRDefault="0017729D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7729D" w:rsidRPr="004055E4" w:rsidTr="005F27BE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9D" w:rsidRPr="004055E4" w:rsidRDefault="0017729D" w:rsidP="007D1A49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29D" w:rsidRPr="004055E4" w:rsidRDefault="0017729D" w:rsidP="007D1A49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29D" w:rsidRPr="004055E4" w:rsidRDefault="0017729D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29D" w:rsidRPr="004055E4" w:rsidRDefault="0017729D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7729D" w:rsidRPr="004055E4" w:rsidTr="005F27BE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9D" w:rsidRPr="004055E4" w:rsidRDefault="0017729D" w:rsidP="007D1A49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29D" w:rsidRPr="004055E4" w:rsidRDefault="0017729D" w:rsidP="007D1A49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29D" w:rsidRPr="004055E4" w:rsidRDefault="0017729D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29D" w:rsidRPr="004055E4" w:rsidRDefault="0017729D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7729D" w:rsidRPr="004055E4" w:rsidTr="005F27BE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9D" w:rsidRPr="004055E4" w:rsidRDefault="0017729D" w:rsidP="007D1A49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29D" w:rsidRPr="004055E4" w:rsidRDefault="0017729D" w:rsidP="007D1A49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29D" w:rsidRPr="004055E4" w:rsidRDefault="0017729D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29D" w:rsidRPr="004055E4" w:rsidRDefault="0017729D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7729D" w:rsidRPr="004055E4" w:rsidTr="005F27BE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2026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29D" w:rsidRPr="004055E4" w:rsidRDefault="0017729D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29D" w:rsidRPr="004055E4" w:rsidRDefault="0017729D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7729D" w:rsidRPr="004055E4" w:rsidTr="005F27BE">
        <w:trPr>
          <w:cantSplit/>
          <w:trHeight w:val="413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729D" w:rsidRPr="004055E4" w:rsidRDefault="0017729D" w:rsidP="003850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 xml:space="preserve">Всего по программе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Всего:</w:t>
            </w:r>
          </w:p>
          <w:p w:rsidR="0017729D" w:rsidRPr="004055E4" w:rsidRDefault="0017729D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</w:rPr>
            </w:pPr>
            <w:r>
              <w:rPr>
                <w:sz w:val="18"/>
              </w:rPr>
              <w:t>9589,2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</w:rPr>
            </w:pPr>
            <w:r>
              <w:rPr>
                <w:sz w:val="18"/>
              </w:rPr>
              <w:t>9589,2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29D" w:rsidRPr="004055E4" w:rsidRDefault="0017729D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9D" w:rsidRPr="004055E4" w:rsidRDefault="0017729D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7729D" w:rsidRPr="004055E4" w:rsidTr="005F27BE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ind w:right="-7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4055E4">
              <w:rPr>
                <w:sz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</w:rPr>
            </w:pPr>
            <w:r w:rsidRPr="004055E4">
              <w:rPr>
                <w:sz w:val="18"/>
              </w:rPr>
              <w:t>5059,4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</w:rPr>
            </w:pPr>
            <w:r w:rsidRPr="004055E4">
              <w:rPr>
                <w:sz w:val="18"/>
              </w:rPr>
              <w:t>5059,4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29D" w:rsidRPr="004055E4" w:rsidRDefault="0017729D" w:rsidP="004055E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9D" w:rsidRPr="004055E4" w:rsidRDefault="0017729D" w:rsidP="004055E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7729D" w:rsidRPr="004055E4" w:rsidTr="005F27BE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ind w:right="-7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4055E4">
              <w:rPr>
                <w:sz w:val="18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2209,8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29D" w:rsidRPr="004055E4" w:rsidRDefault="0017729D" w:rsidP="004055E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9D" w:rsidRPr="004055E4" w:rsidRDefault="0017729D" w:rsidP="004055E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7729D" w:rsidRPr="004055E4" w:rsidTr="005F27BE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ind w:right="-7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4055E4">
              <w:rPr>
                <w:sz w:val="18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1160,0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1160,0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29D" w:rsidRPr="004055E4" w:rsidRDefault="0017729D" w:rsidP="004055E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9D" w:rsidRPr="004055E4" w:rsidRDefault="0017729D" w:rsidP="004055E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7729D" w:rsidRPr="004055E4" w:rsidTr="005F27BE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ind w:right="-7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4055E4">
              <w:rPr>
                <w:sz w:val="18"/>
              </w:rPr>
              <w:t>2025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1160,0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1160,0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29D" w:rsidRPr="004055E4" w:rsidRDefault="0017729D" w:rsidP="004055E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9D" w:rsidRPr="004055E4" w:rsidRDefault="0017729D" w:rsidP="004055E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7729D" w:rsidRPr="004055E4" w:rsidTr="005F27BE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ind w:right="-7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4055E4">
              <w:rPr>
                <w:sz w:val="18"/>
              </w:rPr>
              <w:t>2026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29D" w:rsidRPr="004055E4" w:rsidRDefault="0017729D" w:rsidP="004055E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9D" w:rsidRPr="004055E4" w:rsidRDefault="0017729D" w:rsidP="004055E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9D" w:rsidRPr="004055E4" w:rsidRDefault="0017729D" w:rsidP="004055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E176A8" w:rsidRDefault="00E176A8" w:rsidP="00315DD0">
      <w:pPr>
        <w:sectPr w:rsidR="00E176A8" w:rsidSect="0082635C">
          <w:pgSz w:w="16838" w:h="11906" w:orient="landscape" w:code="9"/>
          <w:pgMar w:top="1701" w:right="1134" w:bottom="992" w:left="1134" w:header="720" w:footer="720" w:gutter="0"/>
          <w:cols w:space="708"/>
          <w:docGrid w:linePitch="326"/>
        </w:sectPr>
      </w:pPr>
    </w:p>
    <w:p w:rsidR="006D07D3" w:rsidRDefault="00232A72" w:rsidP="00E176A8">
      <w:pPr>
        <w:tabs>
          <w:tab w:val="left" w:pos="-3544"/>
        </w:tabs>
        <w:ind w:firstLine="567"/>
        <w:jc w:val="both"/>
      </w:pPr>
      <w:r>
        <w:t>3</w:t>
      </w:r>
      <w:r w:rsidR="006D07D3" w:rsidRPr="00F36D8F">
        <w:t xml:space="preserve">.  Таблицу раздела 4 «Обоснование ресурсного обеспечения МП» изложить в следующей редакции: </w:t>
      </w:r>
    </w:p>
    <w:p w:rsidR="006D07D3" w:rsidRPr="00F36D8F" w:rsidRDefault="006D07D3" w:rsidP="006D07D3">
      <w:pPr>
        <w:tabs>
          <w:tab w:val="left" w:pos="-3544"/>
        </w:tabs>
        <w:ind w:right="-567" w:firstLine="567"/>
        <w:jc w:val="both"/>
      </w:pPr>
    </w:p>
    <w:tbl>
      <w:tblPr>
        <w:tblW w:w="90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992"/>
        <w:gridCol w:w="1418"/>
        <w:gridCol w:w="1417"/>
        <w:gridCol w:w="1418"/>
      </w:tblGrid>
      <w:tr w:rsidR="006D07D3" w:rsidRPr="00F36D8F" w:rsidTr="00E176A8">
        <w:tc>
          <w:tcPr>
            <w:tcW w:w="2694" w:type="dxa"/>
            <w:vMerge w:val="restart"/>
            <w:vAlign w:val="center"/>
          </w:tcPr>
          <w:p w:rsidR="006D07D3" w:rsidRPr="00F36D8F" w:rsidRDefault="006D07D3" w:rsidP="007D1A49">
            <w:pPr>
              <w:pStyle w:val="af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6D07D3" w:rsidRPr="00F36D8F" w:rsidRDefault="006D07D3" w:rsidP="007D1A4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6D07D3" w:rsidRPr="00F36D8F" w:rsidRDefault="006D07D3" w:rsidP="007D1A4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5245" w:type="dxa"/>
            <w:gridSpan w:val="4"/>
            <w:vAlign w:val="center"/>
          </w:tcPr>
          <w:p w:rsidR="006D07D3" w:rsidRPr="00F36D8F" w:rsidRDefault="006D07D3" w:rsidP="007D1A4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 xml:space="preserve">в том числе за счет средств. </w:t>
            </w:r>
            <w:proofErr w:type="spellStart"/>
            <w:r w:rsidRPr="00F36D8F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F36D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07D3" w:rsidRPr="00F36D8F" w:rsidTr="00E176A8">
        <w:tc>
          <w:tcPr>
            <w:tcW w:w="2694" w:type="dxa"/>
            <w:vMerge/>
            <w:vAlign w:val="center"/>
          </w:tcPr>
          <w:p w:rsidR="006D07D3" w:rsidRPr="00F36D8F" w:rsidRDefault="006D07D3" w:rsidP="007D1A49">
            <w:pPr>
              <w:pStyle w:val="af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D07D3" w:rsidRPr="00F36D8F" w:rsidRDefault="006D07D3" w:rsidP="007D1A4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07D3" w:rsidRPr="00F36D8F" w:rsidRDefault="006D07D3" w:rsidP="007D1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6D8F">
              <w:t>МБ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D07D3" w:rsidRPr="00F36D8F" w:rsidRDefault="006D07D3" w:rsidP="007D1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6D8F">
              <w:t>ОБ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D07D3" w:rsidRPr="00F36D8F" w:rsidRDefault="006D07D3" w:rsidP="007D1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6D8F">
              <w:t>ФБ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D07D3" w:rsidRPr="00F36D8F" w:rsidRDefault="006D07D3" w:rsidP="007D1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6D8F">
              <w:t>ВБС</w:t>
            </w:r>
          </w:p>
        </w:tc>
      </w:tr>
      <w:tr w:rsidR="006D07D3" w:rsidRPr="00F36D8F" w:rsidTr="00E176A8">
        <w:tc>
          <w:tcPr>
            <w:tcW w:w="2694" w:type="dxa"/>
          </w:tcPr>
          <w:p w:rsidR="006D07D3" w:rsidRPr="00F36D8F" w:rsidRDefault="006D07D3" w:rsidP="007D1A49">
            <w:pPr>
              <w:pStyle w:val="af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07D3" w:rsidRPr="00F36D8F" w:rsidRDefault="006D07D3" w:rsidP="007D1A4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07D3" w:rsidRPr="00F36D8F" w:rsidRDefault="006D07D3" w:rsidP="007D1A4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D07D3" w:rsidRPr="00F36D8F" w:rsidRDefault="006D07D3" w:rsidP="007D1A4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36D8F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D07D3" w:rsidRPr="00F36D8F" w:rsidRDefault="006D07D3" w:rsidP="007D1A4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36D8F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D07D3" w:rsidRPr="00F36D8F" w:rsidRDefault="006D07D3" w:rsidP="007D1A4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36D8F">
              <w:rPr>
                <w:sz w:val="24"/>
                <w:szCs w:val="24"/>
              </w:rPr>
              <w:t>6</w:t>
            </w:r>
          </w:p>
        </w:tc>
      </w:tr>
      <w:tr w:rsidR="006D07D3" w:rsidRPr="00F36D8F" w:rsidTr="00E176A8">
        <w:tc>
          <w:tcPr>
            <w:tcW w:w="2694" w:type="dxa"/>
          </w:tcPr>
          <w:p w:rsidR="006D07D3" w:rsidRPr="00F36D8F" w:rsidRDefault="006D07D3" w:rsidP="007D1A49">
            <w:pPr>
              <w:pStyle w:val="af0"/>
              <w:ind w:firstLine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D8F">
              <w:rPr>
                <w:rFonts w:ascii="Times New Roman" w:hAnsi="Times New Roman"/>
                <w:b/>
                <w:sz w:val="24"/>
                <w:szCs w:val="24"/>
              </w:rPr>
              <w:t>Всего по МП</w:t>
            </w:r>
          </w:p>
        </w:tc>
        <w:tc>
          <w:tcPr>
            <w:tcW w:w="1134" w:type="dxa"/>
            <w:vAlign w:val="center"/>
          </w:tcPr>
          <w:p w:rsidR="006D07D3" w:rsidRPr="004055E4" w:rsidRDefault="006D07D3" w:rsidP="00916A10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</w:rPr>
            </w:pPr>
            <w:r>
              <w:rPr>
                <w:sz w:val="18"/>
              </w:rPr>
              <w:t>9589,2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D07D3" w:rsidRPr="004055E4" w:rsidRDefault="006D07D3" w:rsidP="00916A10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</w:rPr>
            </w:pPr>
            <w:r>
              <w:rPr>
                <w:sz w:val="18"/>
              </w:rPr>
              <w:t>9589,2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7D3" w:rsidRPr="00F36D8F" w:rsidRDefault="006D07D3" w:rsidP="007D1A4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D07D3" w:rsidRPr="00F36D8F" w:rsidRDefault="006D07D3" w:rsidP="007D1A49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D07D3" w:rsidRPr="00F36D8F" w:rsidRDefault="006D07D3" w:rsidP="007D1A49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6D07D3" w:rsidRPr="00F36D8F" w:rsidTr="00E176A8">
        <w:tc>
          <w:tcPr>
            <w:tcW w:w="2694" w:type="dxa"/>
          </w:tcPr>
          <w:p w:rsidR="006D07D3" w:rsidRPr="00F36D8F" w:rsidRDefault="006D07D3" w:rsidP="007D1A49">
            <w:pPr>
              <w:pStyle w:val="af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>В том числе по годам реализации</w:t>
            </w:r>
          </w:p>
        </w:tc>
        <w:tc>
          <w:tcPr>
            <w:tcW w:w="1134" w:type="dxa"/>
            <w:vAlign w:val="center"/>
          </w:tcPr>
          <w:p w:rsidR="006D07D3" w:rsidRPr="004055E4" w:rsidRDefault="006D07D3" w:rsidP="007D1A49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D07D3" w:rsidRPr="004055E4" w:rsidRDefault="006D07D3" w:rsidP="007D1A49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7D3" w:rsidRPr="00F36D8F" w:rsidRDefault="006D07D3" w:rsidP="007D1A4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D07D3" w:rsidRPr="00F36D8F" w:rsidRDefault="006D07D3" w:rsidP="007D1A4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D07D3" w:rsidRPr="00F36D8F" w:rsidRDefault="006D07D3" w:rsidP="007D1A4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7D3" w:rsidRPr="00F36D8F" w:rsidTr="00E176A8">
        <w:tc>
          <w:tcPr>
            <w:tcW w:w="2694" w:type="dxa"/>
          </w:tcPr>
          <w:p w:rsidR="006D07D3" w:rsidRPr="00F36D8F" w:rsidRDefault="006D07D3" w:rsidP="007D1A49">
            <w:pPr>
              <w:pStyle w:val="af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6D07D3" w:rsidRPr="004055E4" w:rsidRDefault="006D07D3" w:rsidP="007D1A49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</w:rPr>
            </w:pPr>
            <w:r w:rsidRPr="004055E4">
              <w:rPr>
                <w:sz w:val="18"/>
              </w:rPr>
              <w:t>5059,4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D07D3" w:rsidRPr="004055E4" w:rsidRDefault="006D07D3" w:rsidP="007D1A49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</w:rPr>
            </w:pPr>
            <w:r w:rsidRPr="004055E4">
              <w:rPr>
                <w:sz w:val="18"/>
              </w:rPr>
              <w:t>5059,4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7D3" w:rsidRPr="00F36D8F" w:rsidRDefault="006D07D3" w:rsidP="007D1A4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D07D3" w:rsidRPr="00F36D8F" w:rsidRDefault="006D07D3" w:rsidP="007D1A4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D07D3" w:rsidRPr="00F36D8F" w:rsidRDefault="006D07D3" w:rsidP="007D1A4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7D3" w:rsidRPr="00F36D8F" w:rsidTr="00E176A8">
        <w:tc>
          <w:tcPr>
            <w:tcW w:w="2694" w:type="dxa"/>
          </w:tcPr>
          <w:p w:rsidR="006D07D3" w:rsidRPr="00F36D8F" w:rsidRDefault="006D07D3" w:rsidP="007D1A49">
            <w:pPr>
              <w:pStyle w:val="af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6D07D3" w:rsidRPr="004055E4" w:rsidRDefault="006D07D3" w:rsidP="007D1A49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2209,8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D07D3" w:rsidRPr="004055E4" w:rsidRDefault="006D07D3" w:rsidP="007D1A49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2209,8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7D3" w:rsidRPr="00F36D8F" w:rsidRDefault="006D07D3" w:rsidP="007D1A4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D07D3" w:rsidRPr="00F36D8F" w:rsidRDefault="006D07D3" w:rsidP="007D1A4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D07D3" w:rsidRPr="00F36D8F" w:rsidRDefault="006D07D3" w:rsidP="007D1A4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D07D3" w:rsidRPr="00F36D8F" w:rsidTr="00E176A8">
        <w:tc>
          <w:tcPr>
            <w:tcW w:w="2694" w:type="dxa"/>
          </w:tcPr>
          <w:p w:rsidR="006D07D3" w:rsidRPr="00F36D8F" w:rsidRDefault="006D07D3" w:rsidP="007D1A49">
            <w:pPr>
              <w:pStyle w:val="af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</w:tcPr>
          <w:p w:rsidR="006D07D3" w:rsidRPr="004055E4" w:rsidRDefault="006D07D3" w:rsidP="007D1A49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1160,0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D07D3" w:rsidRPr="004055E4" w:rsidRDefault="006D07D3" w:rsidP="007D1A49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1160,0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7D3" w:rsidRPr="00F36D8F" w:rsidRDefault="006D07D3" w:rsidP="007D1A4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D07D3" w:rsidRPr="00F36D8F" w:rsidRDefault="006D07D3" w:rsidP="007D1A4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D07D3" w:rsidRPr="00F36D8F" w:rsidRDefault="006D07D3" w:rsidP="007D1A4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D07D3" w:rsidRPr="00F36D8F" w:rsidTr="00E176A8">
        <w:tc>
          <w:tcPr>
            <w:tcW w:w="2694" w:type="dxa"/>
          </w:tcPr>
          <w:p w:rsidR="006D07D3" w:rsidRPr="00F36D8F" w:rsidRDefault="006D07D3" w:rsidP="007D1A49">
            <w:pPr>
              <w:pStyle w:val="af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vAlign w:val="center"/>
          </w:tcPr>
          <w:p w:rsidR="006D07D3" w:rsidRPr="004055E4" w:rsidRDefault="006D07D3" w:rsidP="007D1A49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1160,0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D07D3" w:rsidRPr="004055E4" w:rsidRDefault="006D07D3" w:rsidP="007D1A49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1160,0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7D3" w:rsidRPr="00F36D8F" w:rsidRDefault="006D07D3" w:rsidP="007D1A4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D07D3" w:rsidRPr="00F36D8F" w:rsidRDefault="006D07D3" w:rsidP="007D1A4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D07D3" w:rsidRPr="00F36D8F" w:rsidRDefault="006D07D3" w:rsidP="007D1A4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D07D3" w:rsidRPr="00F36D8F" w:rsidTr="00E176A8">
        <w:tc>
          <w:tcPr>
            <w:tcW w:w="2694" w:type="dxa"/>
          </w:tcPr>
          <w:p w:rsidR="006D07D3" w:rsidRPr="00F36D8F" w:rsidRDefault="006D07D3" w:rsidP="007D1A49">
            <w:pPr>
              <w:pStyle w:val="af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134" w:type="dxa"/>
            <w:vAlign w:val="center"/>
          </w:tcPr>
          <w:p w:rsidR="006D07D3" w:rsidRPr="00C64197" w:rsidRDefault="006D07D3" w:rsidP="007D1A49">
            <w:pPr>
              <w:pStyle w:val="ConsPlusCell"/>
              <w:widowControl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D07D3" w:rsidRPr="00C64197" w:rsidRDefault="006D07D3" w:rsidP="007D1A49">
            <w:pPr>
              <w:pStyle w:val="ConsPlusCell"/>
              <w:widowControl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7D3" w:rsidRPr="00F36D8F" w:rsidRDefault="006D07D3" w:rsidP="007D1A4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D07D3" w:rsidRPr="00F36D8F" w:rsidRDefault="006D07D3" w:rsidP="007D1A4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D07D3" w:rsidRPr="00F36D8F" w:rsidRDefault="006D07D3" w:rsidP="007D1A4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6D07D3" w:rsidRPr="00315DD0" w:rsidRDefault="006D07D3" w:rsidP="006D07D3"/>
    <w:p w:rsidR="006D07D3" w:rsidRDefault="006D07D3" w:rsidP="00315DD0"/>
    <w:sectPr w:rsidR="006D07D3" w:rsidSect="00E176A8">
      <w:pgSz w:w="11906" w:h="16838" w:code="9"/>
      <w:pgMar w:top="1134" w:right="1134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2F6" w:rsidRDefault="004D02F6">
      <w:r>
        <w:separator/>
      </w:r>
    </w:p>
  </w:endnote>
  <w:endnote w:type="continuationSeparator" w:id="0">
    <w:p w:rsidR="004D02F6" w:rsidRDefault="004D0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2F6" w:rsidRDefault="004D02F6">
      <w:r>
        <w:separator/>
      </w:r>
    </w:p>
  </w:footnote>
  <w:footnote w:type="continuationSeparator" w:id="0">
    <w:p w:rsidR="004D02F6" w:rsidRDefault="004D0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42454"/>
      <w:docPartObj>
        <w:docPartGallery w:val="Page Numbers (Top of Page)"/>
        <w:docPartUnique/>
      </w:docPartObj>
    </w:sdtPr>
    <w:sdtEndPr/>
    <w:sdtContent>
      <w:p w:rsidR="004055E4" w:rsidRDefault="004055E4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3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5867"/>
    <w:multiLevelType w:val="hybridMultilevel"/>
    <w:tmpl w:val="3A180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30899"/>
    <w:multiLevelType w:val="multilevel"/>
    <w:tmpl w:val="F774B6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031356D"/>
    <w:multiLevelType w:val="multilevel"/>
    <w:tmpl w:val="2CCE37E4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4F246D41"/>
    <w:multiLevelType w:val="multilevel"/>
    <w:tmpl w:val="417456A0"/>
    <w:lvl w:ilvl="0">
      <w:start w:val="1"/>
      <w:numFmt w:val="decimal"/>
      <w:lvlText w:val="%1."/>
      <w:lvlJc w:val="left"/>
      <w:pPr>
        <w:tabs>
          <w:tab w:val="num" w:pos="-283"/>
        </w:tabs>
        <w:ind w:left="1626" w:hanging="120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 w15:restartNumberingAfterBreak="0">
    <w:nsid w:val="591E1E53"/>
    <w:multiLevelType w:val="multilevel"/>
    <w:tmpl w:val="0B66BD0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6CE13416"/>
    <w:multiLevelType w:val="multilevel"/>
    <w:tmpl w:val="B6068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7FD8430D"/>
    <w:multiLevelType w:val="hybridMultilevel"/>
    <w:tmpl w:val="51DCE098"/>
    <w:lvl w:ilvl="0" w:tplc="F3A2235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B4"/>
    <w:rsid w:val="00003831"/>
    <w:rsid w:val="00003B70"/>
    <w:rsid w:val="00006B8F"/>
    <w:rsid w:val="00007790"/>
    <w:rsid w:val="000109E5"/>
    <w:rsid w:val="00011DCE"/>
    <w:rsid w:val="000121D2"/>
    <w:rsid w:val="00012319"/>
    <w:rsid w:val="00016820"/>
    <w:rsid w:val="0001726A"/>
    <w:rsid w:val="00022E40"/>
    <w:rsid w:val="00026091"/>
    <w:rsid w:val="0002786C"/>
    <w:rsid w:val="000334DE"/>
    <w:rsid w:val="00033BD6"/>
    <w:rsid w:val="00034760"/>
    <w:rsid w:val="00035137"/>
    <w:rsid w:val="000363D2"/>
    <w:rsid w:val="00042F85"/>
    <w:rsid w:val="0004657B"/>
    <w:rsid w:val="000476DD"/>
    <w:rsid w:val="00055FBF"/>
    <w:rsid w:val="00055FD9"/>
    <w:rsid w:val="000601EF"/>
    <w:rsid w:val="00066F3F"/>
    <w:rsid w:val="0006778D"/>
    <w:rsid w:val="00072B07"/>
    <w:rsid w:val="00082D21"/>
    <w:rsid w:val="000832CE"/>
    <w:rsid w:val="00084939"/>
    <w:rsid w:val="00084D85"/>
    <w:rsid w:val="00090FF2"/>
    <w:rsid w:val="000A185D"/>
    <w:rsid w:val="000A2443"/>
    <w:rsid w:val="000A2A30"/>
    <w:rsid w:val="000B37A0"/>
    <w:rsid w:val="000B5BF4"/>
    <w:rsid w:val="000B77ED"/>
    <w:rsid w:val="000D05FF"/>
    <w:rsid w:val="000D2617"/>
    <w:rsid w:val="000D4A18"/>
    <w:rsid w:val="000D4BC0"/>
    <w:rsid w:val="000E0E6B"/>
    <w:rsid w:val="000F0378"/>
    <w:rsid w:val="000F251D"/>
    <w:rsid w:val="001013FD"/>
    <w:rsid w:val="00103707"/>
    <w:rsid w:val="0010692E"/>
    <w:rsid w:val="001179FA"/>
    <w:rsid w:val="00117B10"/>
    <w:rsid w:val="00122EAC"/>
    <w:rsid w:val="00124A99"/>
    <w:rsid w:val="0012663B"/>
    <w:rsid w:val="00135133"/>
    <w:rsid w:val="001351C1"/>
    <w:rsid w:val="001367EA"/>
    <w:rsid w:val="00140D86"/>
    <w:rsid w:val="00162EE1"/>
    <w:rsid w:val="00166747"/>
    <w:rsid w:val="0016784B"/>
    <w:rsid w:val="00171289"/>
    <w:rsid w:val="001750B2"/>
    <w:rsid w:val="0017729D"/>
    <w:rsid w:val="001775B0"/>
    <w:rsid w:val="00185433"/>
    <w:rsid w:val="00186BB1"/>
    <w:rsid w:val="00191138"/>
    <w:rsid w:val="00194B3A"/>
    <w:rsid w:val="00195B40"/>
    <w:rsid w:val="0019604E"/>
    <w:rsid w:val="00196A87"/>
    <w:rsid w:val="001A2906"/>
    <w:rsid w:val="001A5730"/>
    <w:rsid w:val="001B6EB5"/>
    <w:rsid w:val="001B7F81"/>
    <w:rsid w:val="001D6206"/>
    <w:rsid w:val="001D640C"/>
    <w:rsid w:val="001F3BA4"/>
    <w:rsid w:val="001F71D4"/>
    <w:rsid w:val="002056C0"/>
    <w:rsid w:val="002103F8"/>
    <w:rsid w:val="0021067E"/>
    <w:rsid w:val="002150C6"/>
    <w:rsid w:val="0023097D"/>
    <w:rsid w:val="0023206B"/>
    <w:rsid w:val="00232A72"/>
    <w:rsid w:val="00233047"/>
    <w:rsid w:val="00233611"/>
    <w:rsid w:val="002340EC"/>
    <w:rsid w:val="00242B3B"/>
    <w:rsid w:val="00245092"/>
    <w:rsid w:val="002470E6"/>
    <w:rsid w:val="00251E57"/>
    <w:rsid w:val="0025751F"/>
    <w:rsid w:val="00257715"/>
    <w:rsid w:val="0026058F"/>
    <w:rsid w:val="002611FC"/>
    <w:rsid w:val="0026338B"/>
    <w:rsid w:val="00265115"/>
    <w:rsid w:val="00266DD2"/>
    <w:rsid w:val="0027055C"/>
    <w:rsid w:val="0027131F"/>
    <w:rsid w:val="00272925"/>
    <w:rsid w:val="00293EB6"/>
    <w:rsid w:val="00294C40"/>
    <w:rsid w:val="002965D7"/>
    <w:rsid w:val="002A3A22"/>
    <w:rsid w:val="002A43CE"/>
    <w:rsid w:val="002C1C8C"/>
    <w:rsid w:val="002C2AE7"/>
    <w:rsid w:val="002D27A2"/>
    <w:rsid w:val="002D310B"/>
    <w:rsid w:val="002D42AB"/>
    <w:rsid w:val="002E013B"/>
    <w:rsid w:val="002E1431"/>
    <w:rsid w:val="002E31C8"/>
    <w:rsid w:val="002E7765"/>
    <w:rsid w:val="002F1815"/>
    <w:rsid w:val="003061C0"/>
    <w:rsid w:val="00307ED4"/>
    <w:rsid w:val="003122D4"/>
    <w:rsid w:val="00313B0C"/>
    <w:rsid w:val="00315DD0"/>
    <w:rsid w:val="00317399"/>
    <w:rsid w:val="00340273"/>
    <w:rsid w:val="0034498C"/>
    <w:rsid w:val="0035400B"/>
    <w:rsid w:val="00355163"/>
    <w:rsid w:val="0036073A"/>
    <w:rsid w:val="0036270E"/>
    <w:rsid w:val="003630F3"/>
    <w:rsid w:val="003652A5"/>
    <w:rsid w:val="00370D1D"/>
    <w:rsid w:val="003738D1"/>
    <w:rsid w:val="003765BF"/>
    <w:rsid w:val="003765FA"/>
    <w:rsid w:val="00382199"/>
    <w:rsid w:val="003850B4"/>
    <w:rsid w:val="00387B25"/>
    <w:rsid w:val="00396530"/>
    <w:rsid w:val="00396BC1"/>
    <w:rsid w:val="003A18B9"/>
    <w:rsid w:val="003A4E35"/>
    <w:rsid w:val="003B07AD"/>
    <w:rsid w:val="003B21DA"/>
    <w:rsid w:val="003C325F"/>
    <w:rsid w:val="003D20BF"/>
    <w:rsid w:val="003D4E53"/>
    <w:rsid w:val="003D6B56"/>
    <w:rsid w:val="003E0394"/>
    <w:rsid w:val="003E503E"/>
    <w:rsid w:val="003E6E9D"/>
    <w:rsid w:val="003E7529"/>
    <w:rsid w:val="003E7CF1"/>
    <w:rsid w:val="003F7A73"/>
    <w:rsid w:val="004055E4"/>
    <w:rsid w:val="00414B4C"/>
    <w:rsid w:val="00414F77"/>
    <w:rsid w:val="00421997"/>
    <w:rsid w:val="00422FEB"/>
    <w:rsid w:val="00440CDB"/>
    <w:rsid w:val="0044130D"/>
    <w:rsid w:val="00441B19"/>
    <w:rsid w:val="00442671"/>
    <w:rsid w:val="00452BA4"/>
    <w:rsid w:val="00457371"/>
    <w:rsid w:val="0046218C"/>
    <w:rsid w:val="004636D2"/>
    <w:rsid w:val="00466207"/>
    <w:rsid w:val="004677D1"/>
    <w:rsid w:val="00471276"/>
    <w:rsid w:val="004804EF"/>
    <w:rsid w:val="00483515"/>
    <w:rsid w:val="00486C94"/>
    <w:rsid w:val="00494856"/>
    <w:rsid w:val="004968C8"/>
    <w:rsid w:val="00497927"/>
    <w:rsid w:val="004A01F3"/>
    <w:rsid w:val="004A09D5"/>
    <w:rsid w:val="004A294E"/>
    <w:rsid w:val="004A43BA"/>
    <w:rsid w:val="004B5570"/>
    <w:rsid w:val="004B589F"/>
    <w:rsid w:val="004C00CF"/>
    <w:rsid w:val="004C17E9"/>
    <w:rsid w:val="004C1998"/>
    <w:rsid w:val="004C70FC"/>
    <w:rsid w:val="004D02F6"/>
    <w:rsid w:val="004D0CBB"/>
    <w:rsid w:val="004D6778"/>
    <w:rsid w:val="004D6DE3"/>
    <w:rsid w:val="004D7192"/>
    <w:rsid w:val="004D782B"/>
    <w:rsid w:val="004D7BCE"/>
    <w:rsid w:val="004E31AD"/>
    <w:rsid w:val="004E422E"/>
    <w:rsid w:val="004F2819"/>
    <w:rsid w:val="00511E9A"/>
    <w:rsid w:val="00512E73"/>
    <w:rsid w:val="00523A5F"/>
    <w:rsid w:val="00523CC3"/>
    <w:rsid w:val="00525449"/>
    <w:rsid w:val="005320D8"/>
    <w:rsid w:val="0053252E"/>
    <w:rsid w:val="005327BC"/>
    <w:rsid w:val="00532F1B"/>
    <w:rsid w:val="00533E4E"/>
    <w:rsid w:val="00535936"/>
    <w:rsid w:val="00535E67"/>
    <w:rsid w:val="00535E80"/>
    <w:rsid w:val="00537356"/>
    <w:rsid w:val="00540A2D"/>
    <w:rsid w:val="00540BD7"/>
    <w:rsid w:val="00540C58"/>
    <w:rsid w:val="0054242B"/>
    <w:rsid w:val="00542B78"/>
    <w:rsid w:val="00542D7C"/>
    <w:rsid w:val="00546626"/>
    <w:rsid w:val="00547803"/>
    <w:rsid w:val="005505AB"/>
    <w:rsid w:val="00552529"/>
    <w:rsid w:val="00552B04"/>
    <w:rsid w:val="005542AA"/>
    <w:rsid w:val="00564462"/>
    <w:rsid w:val="00571A09"/>
    <w:rsid w:val="00574DAA"/>
    <w:rsid w:val="00576E98"/>
    <w:rsid w:val="00581276"/>
    <w:rsid w:val="0058611F"/>
    <w:rsid w:val="00590502"/>
    <w:rsid w:val="00590AEC"/>
    <w:rsid w:val="00597327"/>
    <w:rsid w:val="00597DD1"/>
    <w:rsid w:val="005C035E"/>
    <w:rsid w:val="005C209F"/>
    <w:rsid w:val="005C22F1"/>
    <w:rsid w:val="005C59F5"/>
    <w:rsid w:val="005C7F5A"/>
    <w:rsid w:val="005D04E5"/>
    <w:rsid w:val="005D0D10"/>
    <w:rsid w:val="005E1C52"/>
    <w:rsid w:val="005E3F37"/>
    <w:rsid w:val="005E79CB"/>
    <w:rsid w:val="005F0F47"/>
    <w:rsid w:val="005F27BE"/>
    <w:rsid w:val="005F4532"/>
    <w:rsid w:val="005F47FD"/>
    <w:rsid w:val="005F6405"/>
    <w:rsid w:val="006026BA"/>
    <w:rsid w:val="0061108B"/>
    <w:rsid w:val="006127CA"/>
    <w:rsid w:val="00616A18"/>
    <w:rsid w:val="00620998"/>
    <w:rsid w:val="006230FD"/>
    <w:rsid w:val="00631D1A"/>
    <w:rsid w:val="00633B1D"/>
    <w:rsid w:val="006429E0"/>
    <w:rsid w:val="00647C68"/>
    <w:rsid w:val="00650BFF"/>
    <w:rsid w:val="00652E07"/>
    <w:rsid w:val="006547DE"/>
    <w:rsid w:val="00663ABB"/>
    <w:rsid w:val="006645B8"/>
    <w:rsid w:val="00664C0F"/>
    <w:rsid w:val="006752FE"/>
    <w:rsid w:val="00675E0B"/>
    <w:rsid w:val="006809B6"/>
    <w:rsid w:val="006828EE"/>
    <w:rsid w:val="0068319F"/>
    <w:rsid w:val="00683D4A"/>
    <w:rsid w:val="0068632A"/>
    <w:rsid w:val="00686D8B"/>
    <w:rsid w:val="0069592C"/>
    <w:rsid w:val="00695A45"/>
    <w:rsid w:val="006971AD"/>
    <w:rsid w:val="006A133D"/>
    <w:rsid w:val="006A42B3"/>
    <w:rsid w:val="006A6873"/>
    <w:rsid w:val="006B26D2"/>
    <w:rsid w:val="006B3315"/>
    <w:rsid w:val="006C517D"/>
    <w:rsid w:val="006D07D3"/>
    <w:rsid w:val="006D6142"/>
    <w:rsid w:val="006E33DA"/>
    <w:rsid w:val="006F1C48"/>
    <w:rsid w:val="006F325B"/>
    <w:rsid w:val="006F37E9"/>
    <w:rsid w:val="006F423C"/>
    <w:rsid w:val="006F659B"/>
    <w:rsid w:val="00715583"/>
    <w:rsid w:val="007210C4"/>
    <w:rsid w:val="00731471"/>
    <w:rsid w:val="0073698B"/>
    <w:rsid w:val="0074194F"/>
    <w:rsid w:val="00746B15"/>
    <w:rsid w:val="007514CA"/>
    <w:rsid w:val="0075371B"/>
    <w:rsid w:val="00754268"/>
    <w:rsid w:val="00755867"/>
    <w:rsid w:val="00763755"/>
    <w:rsid w:val="007655C1"/>
    <w:rsid w:val="007714A1"/>
    <w:rsid w:val="007723C5"/>
    <w:rsid w:val="00776887"/>
    <w:rsid w:val="007845C9"/>
    <w:rsid w:val="0078542D"/>
    <w:rsid w:val="00785D43"/>
    <w:rsid w:val="007902DA"/>
    <w:rsid w:val="00791849"/>
    <w:rsid w:val="00794A4A"/>
    <w:rsid w:val="007A0646"/>
    <w:rsid w:val="007B1C10"/>
    <w:rsid w:val="007B1DDF"/>
    <w:rsid w:val="007B2D28"/>
    <w:rsid w:val="007B3FEE"/>
    <w:rsid w:val="007B74C0"/>
    <w:rsid w:val="007C407A"/>
    <w:rsid w:val="007C4C4C"/>
    <w:rsid w:val="007D18B6"/>
    <w:rsid w:val="007D2874"/>
    <w:rsid w:val="007E122A"/>
    <w:rsid w:val="007E2EF8"/>
    <w:rsid w:val="007F2FDC"/>
    <w:rsid w:val="007F70EA"/>
    <w:rsid w:val="00800B84"/>
    <w:rsid w:val="00807ACC"/>
    <w:rsid w:val="008109B6"/>
    <w:rsid w:val="0082635C"/>
    <w:rsid w:val="00834C01"/>
    <w:rsid w:val="0085188D"/>
    <w:rsid w:val="00853EB6"/>
    <w:rsid w:val="00854EBC"/>
    <w:rsid w:val="00855560"/>
    <w:rsid w:val="00855D95"/>
    <w:rsid w:val="00862244"/>
    <w:rsid w:val="00865BBA"/>
    <w:rsid w:val="008705FC"/>
    <w:rsid w:val="00875DB8"/>
    <w:rsid w:val="008760B6"/>
    <w:rsid w:val="0088197C"/>
    <w:rsid w:val="008930BE"/>
    <w:rsid w:val="008A0411"/>
    <w:rsid w:val="008A3AC1"/>
    <w:rsid w:val="008A42CC"/>
    <w:rsid w:val="008A7038"/>
    <w:rsid w:val="008B3427"/>
    <w:rsid w:val="008B627D"/>
    <w:rsid w:val="008C1620"/>
    <w:rsid w:val="008C1E17"/>
    <w:rsid w:val="008D5353"/>
    <w:rsid w:val="008E351F"/>
    <w:rsid w:val="008E5E98"/>
    <w:rsid w:val="008F34B4"/>
    <w:rsid w:val="008F62B8"/>
    <w:rsid w:val="00902BB2"/>
    <w:rsid w:val="00905998"/>
    <w:rsid w:val="00905F28"/>
    <w:rsid w:val="00912863"/>
    <w:rsid w:val="00916731"/>
    <w:rsid w:val="00917956"/>
    <w:rsid w:val="00923613"/>
    <w:rsid w:val="009333A2"/>
    <w:rsid w:val="009348E9"/>
    <w:rsid w:val="009348FB"/>
    <w:rsid w:val="00935311"/>
    <w:rsid w:val="0094573D"/>
    <w:rsid w:val="00946761"/>
    <w:rsid w:val="00951B9C"/>
    <w:rsid w:val="009533C9"/>
    <w:rsid w:val="009571A3"/>
    <w:rsid w:val="00962666"/>
    <w:rsid w:val="00963006"/>
    <w:rsid w:val="0097116E"/>
    <w:rsid w:val="0097223F"/>
    <w:rsid w:val="00973D2B"/>
    <w:rsid w:val="00977554"/>
    <w:rsid w:val="00977B7E"/>
    <w:rsid w:val="00981D18"/>
    <w:rsid w:val="00982256"/>
    <w:rsid w:val="00984D68"/>
    <w:rsid w:val="00992B31"/>
    <w:rsid w:val="0099380D"/>
    <w:rsid w:val="009A788D"/>
    <w:rsid w:val="009B00C6"/>
    <w:rsid w:val="009B07EC"/>
    <w:rsid w:val="009B1FB3"/>
    <w:rsid w:val="009B4D15"/>
    <w:rsid w:val="009B73D3"/>
    <w:rsid w:val="009C029F"/>
    <w:rsid w:val="009C4594"/>
    <w:rsid w:val="009D141C"/>
    <w:rsid w:val="009D4BDC"/>
    <w:rsid w:val="009D4E3B"/>
    <w:rsid w:val="009D4FD8"/>
    <w:rsid w:val="009D6BD0"/>
    <w:rsid w:val="009D6C23"/>
    <w:rsid w:val="009D6F58"/>
    <w:rsid w:val="009E4097"/>
    <w:rsid w:val="009F0F6B"/>
    <w:rsid w:val="009F1907"/>
    <w:rsid w:val="009F1C97"/>
    <w:rsid w:val="009F4950"/>
    <w:rsid w:val="00A247BE"/>
    <w:rsid w:val="00A24CC8"/>
    <w:rsid w:val="00A2540D"/>
    <w:rsid w:val="00A36727"/>
    <w:rsid w:val="00A372DF"/>
    <w:rsid w:val="00A37C4F"/>
    <w:rsid w:val="00A41AF6"/>
    <w:rsid w:val="00A42430"/>
    <w:rsid w:val="00A4320C"/>
    <w:rsid w:val="00A522A6"/>
    <w:rsid w:val="00A53166"/>
    <w:rsid w:val="00A554DD"/>
    <w:rsid w:val="00A578F2"/>
    <w:rsid w:val="00A61E95"/>
    <w:rsid w:val="00A64546"/>
    <w:rsid w:val="00A64AB4"/>
    <w:rsid w:val="00A66A4B"/>
    <w:rsid w:val="00A74F04"/>
    <w:rsid w:val="00A76C70"/>
    <w:rsid w:val="00A87BCD"/>
    <w:rsid w:val="00AA2906"/>
    <w:rsid w:val="00AA332E"/>
    <w:rsid w:val="00AA57BF"/>
    <w:rsid w:val="00AA5982"/>
    <w:rsid w:val="00AA6444"/>
    <w:rsid w:val="00AB122C"/>
    <w:rsid w:val="00AB18BD"/>
    <w:rsid w:val="00AB48AA"/>
    <w:rsid w:val="00AC56AE"/>
    <w:rsid w:val="00AC5AF5"/>
    <w:rsid w:val="00AC6202"/>
    <w:rsid w:val="00AC791C"/>
    <w:rsid w:val="00AE10E4"/>
    <w:rsid w:val="00AE172B"/>
    <w:rsid w:val="00AE1834"/>
    <w:rsid w:val="00AF1342"/>
    <w:rsid w:val="00AF4CEE"/>
    <w:rsid w:val="00B00E13"/>
    <w:rsid w:val="00B04705"/>
    <w:rsid w:val="00B1248C"/>
    <w:rsid w:val="00B16215"/>
    <w:rsid w:val="00B17F7B"/>
    <w:rsid w:val="00B32CF2"/>
    <w:rsid w:val="00B36BC1"/>
    <w:rsid w:val="00B454A9"/>
    <w:rsid w:val="00B57C64"/>
    <w:rsid w:val="00B651F0"/>
    <w:rsid w:val="00B67943"/>
    <w:rsid w:val="00B72A58"/>
    <w:rsid w:val="00B77F7F"/>
    <w:rsid w:val="00B80DEE"/>
    <w:rsid w:val="00B81C20"/>
    <w:rsid w:val="00B81E20"/>
    <w:rsid w:val="00B83281"/>
    <w:rsid w:val="00B855ED"/>
    <w:rsid w:val="00B90915"/>
    <w:rsid w:val="00B93EE4"/>
    <w:rsid w:val="00B97208"/>
    <w:rsid w:val="00BB12E7"/>
    <w:rsid w:val="00BB5892"/>
    <w:rsid w:val="00BB608C"/>
    <w:rsid w:val="00BC406F"/>
    <w:rsid w:val="00BD02B8"/>
    <w:rsid w:val="00BD6C3E"/>
    <w:rsid w:val="00BD6DB7"/>
    <w:rsid w:val="00BE2D8C"/>
    <w:rsid w:val="00BE4803"/>
    <w:rsid w:val="00BE51B8"/>
    <w:rsid w:val="00BF0F52"/>
    <w:rsid w:val="00BF1BD3"/>
    <w:rsid w:val="00C005F8"/>
    <w:rsid w:val="00C012DA"/>
    <w:rsid w:val="00C07BEC"/>
    <w:rsid w:val="00C10404"/>
    <w:rsid w:val="00C11709"/>
    <w:rsid w:val="00C138FA"/>
    <w:rsid w:val="00C149DA"/>
    <w:rsid w:val="00C14E0B"/>
    <w:rsid w:val="00C20706"/>
    <w:rsid w:val="00C3484A"/>
    <w:rsid w:val="00C35534"/>
    <w:rsid w:val="00C423D7"/>
    <w:rsid w:val="00C435AC"/>
    <w:rsid w:val="00C44251"/>
    <w:rsid w:val="00C4621C"/>
    <w:rsid w:val="00C5287E"/>
    <w:rsid w:val="00C6166A"/>
    <w:rsid w:val="00C63F48"/>
    <w:rsid w:val="00C7063E"/>
    <w:rsid w:val="00C725B9"/>
    <w:rsid w:val="00C751AB"/>
    <w:rsid w:val="00C752CD"/>
    <w:rsid w:val="00C77277"/>
    <w:rsid w:val="00C77A38"/>
    <w:rsid w:val="00C8009F"/>
    <w:rsid w:val="00C8598C"/>
    <w:rsid w:val="00C92A7A"/>
    <w:rsid w:val="00C95593"/>
    <w:rsid w:val="00C97CC2"/>
    <w:rsid w:val="00CA37F2"/>
    <w:rsid w:val="00CB3E55"/>
    <w:rsid w:val="00CC19D4"/>
    <w:rsid w:val="00CC35A7"/>
    <w:rsid w:val="00CC5216"/>
    <w:rsid w:val="00CD1A1C"/>
    <w:rsid w:val="00CD3A70"/>
    <w:rsid w:val="00CD3C91"/>
    <w:rsid w:val="00CD5ECB"/>
    <w:rsid w:val="00CE2CC2"/>
    <w:rsid w:val="00CE6C23"/>
    <w:rsid w:val="00CF0EFB"/>
    <w:rsid w:val="00CF48FA"/>
    <w:rsid w:val="00CF4E50"/>
    <w:rsid w:val="00CF54E5"/>
    <w:rsid w:val="00CF6ADB"/>
    <w:rsid w:val="00CF7E89"/>
    <w:rsid w:val="00D024CB"/>
    <w:rsid w:val="00D03DE3"/>
    <w:rsid w:val="00D07DB2"/>
    <w:rsid w:val="00D15C35"/>
    <w:rsid w:val="00D1662B"/>
    <w:rsid w:val="00D2001D"/>
    <w:rsid w:val="00D2025B"/>
    <w:rsid w:val="00D207CA"/>
    <w:rsid w:val="00D2102E"/>
    <w:rsid w:val="00D22D2B"/>
    <w:rsid w:val="00D32409"/>
    <w:rsid w:val="00D43B0E"/>
    <w:rsid w:val="00D51766"/>
    <w:rsid w:val="00D526AD"/>
    <w:rsid w:val="00D543F1"/>
    <w:rsid w:val="00D618ED"/>
    <w:rsid w:val="00D701E6"/>
    <w:rsid w:val="00D70B5B"/>
    <w:rsid w:val="00D720E3"/>
    <w:rsid w:val="00D7210D"/>
    <w:rsid w:val="00D72DCD"/>
    <w:rsid w:val="00D73510"/>
    <w:rsid w:val="00D80E07"/>
    <w:rsid w:val="00D834F3"/>
    <w:rsid w:val="00DA1AF5"/>
    <w:rsid w:val="00DA205A"/>
    <w:rsid w:val="00DA20E8"/>
    <w:rsid w:val="00DA5FAF"/>
    <w:rsid w:val="00DA61B6"/>
    <w:rsid w:val="00DA7895"/>
    <w:rsid w:val="00DB297A"/>
    <w:rsid w:val="00DB3917"/>
    <w:rsid w:val="00DB7127"/>
    <w:rsid w:val="00DC4D38"/>
    <w:rsid w:val="00DC64A6"/>
    <w:rsid w:val="00DC78A7"/>
    <w:rsid w:val="00DD1168"/>
    <w:rsid w:val="00DD4519"/>
    <w:rsid w:val="00DD740A"/>
    <w:rsid w:val="00DD7A7C"/>
    <w:rsid w:val="00DE6077"/>
    <w:rsid w:val="00DF0B97"/>
    <w:rsid w:val="00DF5B6E"/>
    <w:rsid w:val="00DF5CB0"/>
    <w:rsid w:val="00DF5ECD"/>
    <w:rsid w:val="00DF7B90"/>
    <w:rsid w:val="00DF7CDE"/>
    <w:rsid w:val="00DF7D47"/>
    <w:rsid w:val="00E04B5D"/>
    <w:rsid w:val="00E140DC"/>
    <w:rsid w:val="00E14965"/>
    <w:rsid w:val="00E15088"/>
    <w:rsid w:val="00E159DD"/>
    <w:rsid w:val="00E176A8"/>
    <w:rsid w:val="00E24E44"/>
    <w:rsid w:val="00E27015"/>
    <w:rsid w:val="00E30F64"/>
    <w:rsid w:val="00E3581A"/>
    <w:rsid w:val="00E36F45"/>
    <w:rsid w:val="00E4048F"/>
    <w:rsid w:val="00E41A32"/>
    <w:rsid w:val="00E434EA"/>
    <w:rsid w:val="00E50734"/>
    <w:rsid w:val="00E52BF1"/>
    <w:rsid w:val="00E53122"/>
    <w:rsid w:val="00E53700"/>
    <w:rsid w:val="00E65B41"/>
    <w:rsid w:val="00E71C43"/>
    <w:rsid w:val="00E726FD"/>
    <w:rsid w:val="00E735A3"/>
    <w:rsid w:val="00E80C1D"/>
    <w:rsid w:val="00E81977"/>
    <w:rsid w:val="00E8220F"/>
    <w:rsid w:val="00E90CC7"/>
    <w:rsid w:val="00E916DE"/>
    <w:rsid w:val="00E95E9D"/>
    <w:rsid w:val="00EA1D32"/>
    <w:rsid w:val="00EA7F8D"/>
    <w:rsid w:val="00EB18A5"/>
    <w:rsid w:val="00EB256C"/>
    <w:rsid w:val="00EB29EC"/>
    <w:rsid w:val="00EC0CDF"/>
    <w:rsid w:val="00EC4806"/>
    <w:rsid w:val="00EC5A30"/>
    <w:rsid w:val="00ED507E"/>
    <w:rsid w:val="00ED5CB7"/>
    <w:rsid w:val="00ED5F4C"/>
    <w:rsid w:val="00ED6F3D"/>
    <w:rsid w:val="00ED7535"/>
    <w:rsid w:val="00EE05FB"/>
    <w:rsid w:val="00EE0D6E"/>
    <w:rsid w:val="00EE4DBB"/>
    <w:rsid w:val="00EE75D2"/>
    <w:rsid w:val="00EF3508"/>
    <w:rsid w:val="00EF5684"/>
    <w:rsid w:val="00EF7DE6"/>
    <w:rsid w:val="00F013FA"/>
    <w:rsid w:val="00F01826"/>
    <w:rsid w:val="00F05126"/>
    <w:rsid w:val="00F12EAA"/>
    <w:rsid w:val="00F1484B"/>
    <w:rsid w:val="00F148E5"/>
    <w:rsid w:val="00F15F8E"/>
    <w:rsid w:val="00F16F33"/>
    <w:rsid w:val="00F209F6"/>
    <w:rsid w:val="00F20A27"/>
    <w:rsid w:val="00F2160B"/>
    <w:rsid w:val="00F2639B"/>
    <w:rsid w:val="00F302CF"/>
    <w:rsid w:val="00F3061D"/>
    <w:rsid w:val="00F43519"/>
    <w:rsid w:val="00F447CF"/>
    <w:rsid w:val="00F455E3"/>
    <w:rsid w:val="00F51F10"/>
    <w:rsid w:val="00F52A10"/>
    <w:rsid w:val="00F5433A"/>
    <w:rsid w:val="00F54B61"/>
    <w:rsid w:val="00F5794C"/>
    <w:rsid w:val="00F6132B"/>
    <w:rsid w:val="00F637C6"/>
    <w:rsid w:val="00F65234"/>
    <w:rsid w:val="00F70587"/>
    <w:rsid w:val="00F803EF"/>
    <w:rsid w:val="00F80970"/>
    <w:rsid w:val="00F80B61"/>
    <w:rsid w:val="00F915CE"/>
    <w:rsid w:val="00FA61CB"/>
    <w:rsid w:val="00FA6BB4"/>
    <w:rsid w:val="00FB100E"/>
    <w:rsid w:val="00FB17C8"/>
    <w:rsid w:val="00FB43DD"/>
    <w:rsid w:val="00FC15A4"/>
    <w:rsid w:val="00FC710A"/>
    <w:rsid w:val="00FD289B"/>
    <w:rsid w:val="00FE50AF"/>
    <w:rsid w:val="00FE63F9"/>
    <w:rsid w:val="00FE6C48"/>
    <w:rsid w:val="00FF1B76"/>
    <w:rsid w:val="00FF215A"/>
    <w:rsid w:val="00FF534D"/>
    <w:rsid w:val="00FF6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D7A2E0-F007-4D29-83DC-661D6DF8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856"/>
    <w:rPr>
      <w:sz w:val="24"/>
    </w:rPr>
  </w:style>
  <w:style w:type="paragraph" w:styleId="1">
    <w:name w:val="heading 1"/>
    <w:basedOn w:val="a"/>
    <w:next w:val="a"/>
    <w:qFormat/>
    <w:rsid w:val="00963006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963006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5D04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63006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rsid w:val="00963006"/>
    <w:pPr>
      <w:keepNext/>
      <w:jc w:val="center"/>
      <w:outlineLvl w:val="4"/>
    </w:pPr>
    <w:rPr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3006"/>
    <w:pPr>
      <w:jc w:val="center"/>
    </w:pPr>
    <w:rPr>
      <w:sz w:val="28"/>
    </w:rPr>
  </w:style>
  <w:style w:type="paragraph" w:styleId="a5">
    <w:name w:val="Body Text Indent"/>
    <w:basedOn w:val="a"/>
    <w:rsid w:val="00963006"/>
    <w:pPr>
      <w:spacing w:line="360" w:lineRule="auto"/>
      <w:ind w:firstLine="720"/>
    </w:pPr>
    <w:rPr>
      <w:sz w:val="26"/>
    </w:rPr>
  </w:style>
  <w:style w:type="paragraph" w:styleId="20">
    <w:name w:val="Body Text Indent 2"/>
    <w:basedOn w:val="a"/>
    <w:rsid w:val="00963006"/>
    <w:pPr>
      <w:ind w:firstLine="709"/>
    </w:pPr>
    <w:rPr>
      <w:sz w:val="26"/>
    </w:rPr>
  </w:style>
  <w:style w:type="paragraph" w:styleId="a6">
    <w:name w:val="Body Text"/>
    <w:basedOn w:val="a"/>
    <w:link w:val="a7"/>
    <w:rsid w:val="00963006"/>
    <w:pPr>
      <w:jc w:val="right"/>
    </w:pPr>
  </w:style>
  <w:style w:type="paragraph" w:styleId="21">
    <w:name w:val="Body Text 2"/>
    <w:basedOn w:val="a"/>
    <w:rsid w:val="00963006"/>
    <w:rPr>
      <w:sz w:val="26"/>
    </w:rPr>
  </w:style>
  <w:style w:type="paragraph" w:styleId="a8">
    <w:name w:val="Subtitle"/>
    <w:basedOn w:val="a"/>
    <w:link w:val="a9"/>
    <w:qFormat/>
    <w:rsid w:val="007E2EF8"/>
    <w:pPr>
      <w:jc w:val="center"/>
    </w:pPr>
    <w:rPr>
      <w:b/>
    </w:rPr>
  </w:style>
  <w:style w:type="table" w:styleId="aa">
    <w:name w:val="Table Grid"/>
    <w:basedOn w:val="a1"/>
    <w:uiPriority w:val="59"/>
    <w:rsid w:val="005D0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basedOn w:val="a0"/>
    <w:link w:val="a3"/>
    <w:rsid w:val="0073698B"/>
    <w:rPr>
      <w:sz w:val="28"/>
    </w:rPr>
  </w:style>
  <w:style w:type="paragraph" w:customStyle="1" w:styleId="formattext">
    <w:name w:val="formattext"/>
    <w:basedOn w:val="a"/>
    <w:rsid w:val="0073698B"/>
    <w:pPr>
      <w:spacing w:before="100" w:beforeAutospacing="1" w:after="100" w:afterAutospacing="1"/>
    </w:pPr>
    <w:rPr>
      <w:szCs w:val="24"/>
    </w:rPr>
  </w:style>
  <w:style w:type="paragraph" w:styleId="ab">
    <w:name w:val="Balloon Text"/>
    <w:basedOn w:val="a"/>
    <w:link w:val="ac"/>
    <w:rsid w:val="009533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533C9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090FF2"/>
    <w:pPr>
      <w:ind w:left="720"/>
      <w:contextualSpacing/>
    </w:pPr>
    <w:rPr>
      <w:sz w:val="20"/>
    </w:rPr>
  </w:style>
  <w:style w:type="character" w:customStyle="1" w:styleId="a9">
    <w:name w:val="Подзаголовок Знак"/>
    <w:basedOn w:val="a0"/>
    <w:link w:val="a8"/>
    <w:rsid w:val="00AE1834"/>
    <w:rPr>
      <w:b/>
      <w:sz w:val="24"/>
    </w:rPr>
  </w:style>
  <w:style w:type="paragraph" w:styleId="30">
    <w:name w:val="Body Text 3"/>
    <w:basedOn w:val="a"/>
    <w:link w:val="31"/>
    <w:rsid w:val="00D72DC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D72DCD"/>
    <w:rPr>
      <w:sz w:val="16"/>
      <w:szCs w:val="16"/>
    </w:rPr>
  </w:style>
  <w:style w:type="character" w:customStyle="1" w:styleId="a7">
    <w:name w:val="Основной текст Знак"/>
    <w:basedOn w:val="a0"/>
    <w:link w:val="a6"/>
    <w:rsid w:val="00D72DCD"/>
    <w:rPr>
      <w:sz w:val="24"/>
    </w:rPr>
  </w:style>
  <w:style w:type="table" w:customStyle="1" w:styleId="10">
    <w:name w:val="Сетка таблицы1"/>
    <w:basedOn w:val="a1"/>
    <w:next w:val="aa"/>
    <w:uiPriority w:val="59"/>
    <w:rsid w:val="005F47FD"/>
    <w:pPr>
      <w:jc w:val="both"/>
    </w:pPr>
    <w:rPr>
      <w:rFonts w:eastAsiaTheme="minorHAnsi" w:cstheme="minorBidi"/>
      <w:sz w:val="26"/>
      <w:szCs w:val="26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header"/>
    <w:basedOn w:val="a"/>
    <w:link w:val="af"/>
    <w:uiPriority w:val="99"/>
    <w:unhideWhenUsed/>
    <w:rsid w:val="005F47FD"/>
    <w:pPr>
      <w:tabs>
        <w:tab w:val="center" w:pos="4677"/>
        <w:tab w:val="right" w:pos="9355"/>
      </w:tabs>
    </w:pPr>
    <w:rPr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5F47FD"/>
    <w:rPr>
      <w:sz w:val="24"/>
      <w:szCs w:val="24"/>
    </w:rPr>
  </w:style>
  <w:style w:type="paragraph" w:styleId="af0">
    <w:name w:val="No Spacing"/>
    <w:link w:val="af1"/>
    <w:uiPriority w:val="1"/>
    <w:qFormat/>
    <w:rsid w:val="00355163"/>
    <w:rPr>
      <w:rFonts w:ascii="Calibri" w:hAnsi="Calibri"/>
      <w:sz w:val="22"/>
      <w:szCs w:val="22"/>
    </w:rPr>
  </w:style>
  <w:style w:type="paragraph" w:customStyle="1" w:styleId="ConsPlusCell">
    <w:name w:val="ConsPlusCell"/>
    <w:rsid w:val="00355163"/>
    <w:pPr>
      <w:widowControl w:val="0"/>
      <w:autoSpaceDE w:val="0"/>
      <w:autoSpaceDN w:val="0"/>
      <w:adjustRightInd w:val="0"/>
    </w:pPr>
    <w:rPr>
      <w:sz w:val="26"/>
      <w:szCs w:val="26"/>
    </w:rPr>
  </w:style>
  <w:style w:type="character" w:customStyle="1" w:styleId="af1">
    <w:name w:val="Без интервала Знак"/>
    <w:basedOn w:val="a0"/>
    <w:link w:val="af0"/>
    <w:uiPriority w:val="1"/>
    <w:rsid w:val="00355163"/>
    <w:rPr>
      <w:rFonts w:ascii="Calibri" w:hAnsi="Calibri"/>
      <w:sz w:val="22"/>
      <w:szCs w:val="22"/>
    </w:rPr>
  </w:style>
  <w:style w:type="paragraph" w:styleId="af2">
    <w:name w:val="footer"/>
    <w:basedOn w:val="a"/>
    <w:link w:val="af3"/>
    <w:unhideWhenUsed/>
    <w:rsid w:val="00B81C2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81C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76D37-7AA1-46CD-8191-B8336EA7B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685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KULTURA</Company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HELEN</dc:creator>
  <cp:lastModifiedBy>Trunina_NI</cp:lastModifiedBy>
  <cp:revision>5</cp:revision>
  <cp:lastPrinted>2023-06-01T09:15:00Z</cp:lastPrinted>
  <dcterms:created xsi:type="dcterms:W3CDTF">2023-09-06T07:41:00Z</dcterms:created>
  <dcterms:modified xsi:type="dcterms:W3CDTF">2023-09-06T13:33:00Z</dcterms:modified>
</cp:coreProperties>
</file>