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40AD" w14:textId="77777777" w:rsidR="00EA5172" w:rsidRDefault="00EA5172" w:rsidP="00EA5172">
      <w:pPr>
        <w:jc w:val="center"/>
      </w:pPr>
      <w:r>
        <w:rPr>
          <w:noProof/>
        </w:rPr>
        <w:drawing>
          <wp:inline distT="0" distB="0" distL="0" distR="0" wp14:anchorId="6917F8E6" wp14:editId="57B46F63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3F947" w14:textId="77777777" w:rsidR="008D31AA" w:rsidRDefault="008D31AA" w:rsidP="008D31AA">
      <w:pPr>
        <w:jc w:val="center"/>
        <w:rPr>
          <w:b/>
          <w:sz w:val="34"/>
          <w:szCs w:val="34"/>
        </w:rPr>
      </w:pPr>
      <w:r w:rsidRPr="007C0D7E">
        <w:rPr>
          <w:b/>
          <w:sz w:val="34"/>
          <w:szCs w:val="34"/>
        </w:rPr>
        <w:t>СОВЕТ ДЕПУТАТОВ ГОРОДА ПОЛЯРНЫЕ ЗОРИ</w:t>
      </w:r>
    </w:p>
    <w:p w14:paraId="10EED6C3" w14:textId="77777777" w:rsidR="008D31AA" w:rsidRPr="007C0D7E" w:rsidRDefault="008D31AA" w:rsidP="008D31A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 ПОДВЕДОМСТВЕННОЙ ТЕРРИТОРИЕЙ</w:t>
      </w:r>
    </w:p>
    <w:p w14:paraId="35B1B2A2" w14:textId="77777777" w:rsidR="00EA5172" w:rsidRPr="008D31AA" w:rsidRDefault="008D31AA" w:rsidP="008D31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Мурманская область г. Полярные </w:t>
      </w:r>
      <w:r w:rsidRPr="007C0D7E">
        <w:rPr>
          <w:sz w:val="26"/>
          <w:szCs w:val="26"/>
        </w:rPr>
        <w:t>Зори, ул. Сивко,</w:t>
      </w:r>
      <w:r>
        <w:rPr>
          <w:sz w:val="26"/>
          <w:szCs w:val="26"/>
        </w:rPr>
        <w:t xml:space="preserve"> д. </w:t>
      </w:r>
      <w:r w:rsidRPr="007C0D7E">
        <w:rPr>
          <w:sz w:val="26"/>
          <w:szCs w:val="26"/>
        </w:rPr>
        <w:t>1</w:t>
      </w:r>
      <w:r>
        <w:rPr>
          <w:sz w:val="26"/>
          <w:szCs w:val="26"/>
        </w:rPr>
        <w:t>, тел. 7-55-87</w:t>
      </w:r>
    </w:p>
    <w:p w14:paraId="7D1EC8BD" w14:textId="77777777" w:rsidR="00EA5172" w:rsidRPr="00FF163E" w:rsidRDefault="00EA5172" w:rsidP="00EA5172">
      <w:pPr>
        <w:jc w:val="right"/>
        <w:rPr>
          <w:b/>
          <w:sz w:val="32"/>
          <w:szCs w:val="32"/>
        </w:rPr>
      </w:pPr>
      <w:r>
        <w:t>___________________________________________________________________________</w:t>
      </w:r>
    </w:p>
    <w:p w14:paraId="6B2743AF" w14:textId="77777777" w:rsidR="00750CF8" w:rsidRDefault="00750CF8" w:rsidP="00EA5172">
      <w:pPr>
        <w:jc w:val="center"/>
        <w:rPr>
          <w:b/>
          <w:sz w:val="28"/>
        </w:rPr>
      </w:pPr>
    </w:p>
    <w:p w14:paraId="4A8E9DB0" w14:textId="3932C11D" w:rsidR="00EA5172" w:rsidRDefault="00EA5172" w:rsidP="00EA5172">
      <w:pPr>
        <w:jc w:val="center"/>
        <w:rPr>
          <w:b/>
          <w:sz w:val="34"/>
        </w:rPr>
      </w:pPr>
      <w:bookmarkStart w:id="0" w:name="_GoBack"/>
      <w:bookmarkEnd w:id="0"/>
      <w:r>
        <w:rPr>
          <w:b/>
          <w:sz w:val="30"/>
        </w:rPr>
        <w:t xml:space="preserve">Р Е Ш Е Н И Е  № </w:t>
      </w:r>
      <w:r w:rsidR="00750CF8">
        <w:rPr>
          <w:b/>
          <w:sz w:val="30"/>
        </w:rPr>
        <w:t>243</w:t>
      </w:r>
    </w:p>
    <w:p w14:paraId="5C4453C9" w14:textId="77777777" w:rsidR="00EA5172" w:rsidRDefault="00EA5172" w:rsidP="00EA5172">
      <w:pPr>
        <w:rPr>
          <w:sz w:val="26"/>
        </w:rPr>
      </w:pPr>
    </w:p>
    <w:p w14:paraId="444F209C" w14:textId="73AB73AC" w:rsidR="00EA5172" w:rsidRDefault="004F7817" w:rsidP="00EA5172">
      <w:pPr>
        <w:rPr>
          <w:sz w:val="26"/>
        </w:rPr>
      </w:pPr>
      <w:r>
        <w:rPr>
          <w:sz w:val="26"/>
        </w:rPr>
        <w:t xml:space="preserve">20 </w:t>
      </w:r>
      <w:r w:rsidR="00256A99">
        <w:rPr>
          <w:sz w:val="26"/>
        </w:rPr>
        <w:t>сентября</w:t>
      </w:r>
      <w:r w:rsidR="00EA5172">
        <w:rPr>
          <w:sz w:val="26"/>
        </w:rPr>
        <w:t xml:space="preserve"> 20</w:t>
      </w:r>
      <w:r w:rsidR="00256A99">
        <w:rPr>
          <w:sz w:val="26"/>
        </w:rPr>
        <w:t>23</w:t>
      </w:r>
      <w:r w:rsidR="00EA5172">
        <w:rPr>
          <w:sz w:val="26"/>
        </w:rPr>
        <w:t xml:space="preserve"> г</w:t>
      </w:r>
      <w:r w:rsidR="001D49C3">
        <w:rPr>
          <w:sz w:val="26"/>
        </w:rPr>
        <w:t xml:space="preserve">.                             </w:t>
      </w:r>
      <w:r w:rsidR="00EA5172">
        <w:rPr>
          <w:sz w:val="26"/>
        </w:rPr>
        <w:t xml:space="preserve">                           </w:t>
      </w:r>
      <w:r w:rsidR="00BC6939">
        <w:rPr>
          <w:sz w:val="26"/>
        </w:rPr>
        <w:t xml:space="preserve">   </w:t>
      </w:r>
      <w:r w:rsidR="00EA5172">
        <w:rPr>
          <w:sz w:val="26"/>
        </w:rPr>
        <w:t xml:space="preserve">       </w:t>
      </w:r>
      <w:r w:rsidR="00BC6939">
        <w:rPr>
          <w:sz w:val="26"/>
        </w:rPr>
        <w:t xml:space="preserve"> </w:t>
      </w:r>
      <w:r w:rsidR="00256A99">
        <w:rPr>
          <w:sz w:val="26"/>
        </w:rPr>
        <w:t xml:space="preserve">  </w:t>
      </w:r>
      <w:r w:rsidR="00EA5172">
        <w:rPr>
          <w:sz w:val="26"/>
        </w:rPr>
        <w:t xml:space="preserve">     г. Полярные Зори</w:t>
      </w:r>
    </w:p>
    <w:p w14:paraId="2AA2CB4D" w14:textId="77777777" w:rsidR="00EA5172" w:rsidRDefault="00EA5172" w:rsidP="00EA5172"/>
    <w:p w14:paraId="425E1F84" w14:textId="4113DB32" w:rsidR="00256A99" w:rsidRDefault="00BC6939" w:rsidP="00EA5172">
      <w:pPr>
        <w:pStyle w:val="af"/>
        <w:shd w:val="clear" w:color="auto" w:fill="FFFFFF"/>
        <w:jc w:val="center"/>
        <w:rPr>
          <w:b/>
          <w:sz w:val="26"/>
          <w:szCs w:val="26"/>
        </w:rPr>
      </w:pPr>
      <w:r w:rsidRPr="00BC6939">
        <w:rPr>
          <w:b/>
          <w:sz w:val="26"/>
          <w:szCs w:val="26"/>
        </w:rPr>
        <w:t xml:space="preserve">О начале процедуры формирования конкурсной </w:t>
      </w:r>
      <w:r w:rsidR="00D07DBB">
        <w:rPr>
          <w:b/>
          <w:sz w:val="26"/>
          <w:szCs w:val="26"/>
        </w:rPr>
        <w:t>к</w:t>
      </w:r>
      <w:r w:rsidRPr="00BC6939">
        <w:rPr>
          <w:b/>
          <w:sz w:val="26"/>
          <w:szCs w:val="26"/>
        </w:rPr>
        <w:t>омиссии</w:t>
      </w:r>
      <w:r w:rsidR="00256A99">
        <w:rPr>
          <w:b/>
          <w:sz w:val="26"/>
          <w:szCs w:val="26"/>
        </w:rPr>
        <w:t xml:space="preserve"> </w:t>
      </w:r>
    </w:p>
    <w:p w14:paraId="2FEBDCED" w14:textId="77777777" w:rsidR="00256A99" w:rsidRDefault="00256A99" w:rsidP="00EA5172">
      <w:pPr>
        <w:pStyle w:val="af"/>
        <w:shd w:val="clear" w:color="auto" w:fill="FFFFFF"/>
        <w:jc w:val="center"/>
        <w:rPr>
          <w:b/>
          <w:sz w:val="26"/>
          <w:szCs w:val="26"/>
        </w:rPr>
      </w:pPr>
      <w:r w:rsidRPr="00256A99">
        <w:rPr>
          <w:b/>
          <w:sz w:val="26"/>
          <w:szCs w:val="26"/>
        </w:rPr>
        <w:t xml:space="preserve">для проведения конкурса по отбору кандидатур на должность </w:t>
      </w:r>
    </w:p>
    <w:p w14:paraId="06873F00" w14:textId="77777777" w:rsidR="00256A99" w:rsidRDefault="00256A99" w:rsidP="00EA5172">
      <w:pPr>
        <w:pStyle w:val="af"/>
        <w:shd w:val="clear" w:color="auto" w:fill="FFFFFF"/>
        <w:jc w:val="center"/>
        <w:rPr>
          <w:b/>
          <w:bCs/>
          <w:sz w:val="26"/>
          <w:szCs w:val="26"/>
        </w:rPr>
      </w:pPr>
      <w:r w:rsidRPr="00256A99">
        <w:rPr>
          <w:b/>
          <w:bCs/>
          <w:sz w:val="26"/>
          <w:szCs w:val="26"/>
        </w:rPr>
        <w:t xml:space="preserve">главы муниципального образования город Полярные Зори </w:t>
      </w:r>
    </w:p>
    <w:p w14:paraId="0D88A0BF" w14:textId="77777777" w:rsidR="00BC6939" w:rsidRPr="00256A99" w:rsidRDefault="00256A99" w:rsidP="00EA5172">
      <w:pPr>
        <w:pStyle w:val="af"/>
        <w:shd w:val="clear" w:color="auto" w:fill="FFFFFF"/>
        <w:jc w:val="center"/>
        <w:rPr>
          <w:b/>
          <w:sz w:val="26"/>
          <w:szCs w:val="26"/>
        </w:rPr>
      </w:pPr>
      <w:r w:rsidRPr="00256A99">
        <w:rPr>
          <w:b/>
          <w:bCs/>
          <w:sz w:val="26"/>
          <w:szCs w:val="26"/>
        </w:rPr>
        <w:t>с подведомственной территорией</w:t>
      </w:r>
    </w:p>
    <w:p w14:paraId="4D8B6646" w14:textId="77777777" w:rsidR="000833E3" w:rsidRPr="00256A99" w:rsidRDefault="000833E3" w:rsidP="00EA5172">
      <w:pPr>
        <w:pStyle w:val="af"/>
        <w:shd w:val="clear" w:color="auto" w:fill="FFFFFF"/>
        <w:jc w:val="center"/>
        <w:rPr>
          <w:b/>
          <w:sz w:val="26"/>
          <w:szCs w:val="26"/>
        </w:rPr>
      </w:pPr>
    </w:p>
    <w:p w14:paraId="77DF6FAE" w14:textId="77777777" w:rsidR="00256A99" w:rsidRPr="009003E0" w:rsidRDefault="00256A99" w:rsidP="00EF5680">
      <w:pPr>
        <w:spacing w:line="276" w:lineRule="auto"/>
        <w:ind w:firstLine="709"/>
        <w:jc w:val="both"/>
        <w:rPr>
          <w:sz w:val="26"/>
          <w:szCs w:val="26"/>
        </w:rPr>
      </w:pPr>
      <w:r w:rsidRPr="009003E0">
        <w:rPr>
          <w:sz w:val="26"/>
          <w:szCs w:val="26"/>
        </w:rPr>
        <w:t>На основании пункта 1.3 части 3</w:t>
      </w:r>
      <w:r>
        <w:rPr>
          <w:sz w:val="26"/>
          <w:szCs w:val="26"/>
        </w:rPr>
        <w:t xml:space="preserve"> статьи 24</w:t>
      </w:r>
      <w:r w:rsidRPr="009003E0">
        <w:rPr>
          <w:sz w:val="26"/>
          <w:szCs w:val="26"/>
        </w:rPr>
        <w:t xml:space="preserve"> Устава муниципального образования город Полярные Зори с подведомственной территорией, руководствуясь </w:t>
      </w:r>
      <w:hyperlink r:id="rId7" w:history="1">
        <w:r w:rsidRPr="009003E0">
          <w:rPr>
            <w:sz w:val="26"/>
            <w:szCs w:val="26"/>
          </w:rPr>
          <w:t>Положение</w:t>
        </w:r>
      </w:hyperlink>
      <w:r w:rsidRPr="009003E0">
        <w:rPr>
          <w:sz w:val="26"/>
          <w:szCs w:val="26"/>
        </w:rPr>
        <w:t>м</w:t>
      </w:r>
      <w:r w:rsidRPr="009003E0">
        <w:rPr>
          <w:b/>
          <w:bCs/>
          <w:sz w:val="26"/>
          <w:szCs w:val="26"/>
        </w:rPr>
        <w:t xml:space="preserve"> </w:t>
      </w:r>
      <w:r w:rsidRPr="009003E0">
        <w:rPr>
          <w:bCs/>
          <w:sz w:val="26"/>
          <w:szCs w:val="26"/>
        </w:rPr>
        <w:t>о порядке проведения конкурса по отбору кандидатур на должность главы муниципального образования город Полярные Зори с подведомственной территорией</w:t>
      </w:r>
      <w:r w:rsidRPr="009003E0">
        <w:rPr>
          <w:sz w:val="26"/>
          <w:szCs w:val="26"/>
        </w:rPr>
        <w:t>, утвержденным решением Совета депутатов от 15.08.2018 №</w:t>
      </w:r>
      <w:r w:rsidR="001D49C3">
        <w:rPr>
          <w:sz w:val="26"/>
          <w:szCs w:val="26"/>
        </w:rPr>
        <w:t xml:space="preserve"> </w:t>
      </w:r>
      <w:r w:rsidRPr="001D49C3">
        <w:rPr>
          <w:sz w:val="26"/>
          <w:szCs w:val="26"/>
        </w:rPr>
        <w:t xml:space="preserve">297 (в ред. от </w:t>
      </w:r>
      <w:r w:rsidRPr="001D49C3">
        <w:rPr>
          <w:rFonts w:eastAsia="Calibri"/>
          <w:bCs/>
          <w:color w:val="000000"/>
          <w:sz w:val="26"/>
          <w:szCs w:val="26"/>
          <w:lang w:eastAsia="en-US"/>
        </w:rPr>
        <w:t>26.04.2023 № 228</w:t>
      </w:r>
      <w:r w:rsidRPr="001D49C3">
        <w:rPr>
          <w:sz w:val="26"/>
          <w:szCs w:val="26"/>
        </w:rPr>
        <w:t>), Совет</w:t>
      </w:r>
      <w:r w:rsidRPr="009003E0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города Полярные Зори</w:t>
      </w:r>
      <w:r w:rsidRPr="009003E0">
        <w:rPr>
          <w:sz w:val="26"/>
          <w:szCs w:val="26"/>
        </w:rPr>
        <w:t xml:space="preserve"> Р Е Ш И Л:</w:t>
      </w:r>
    </w:p>
    <w:p w14:paraId="51CC67C3" w14:textId="1B70D26D" w:rsidR="00256A99" w:rsidRPr="009003E0" w:rsidRDefault="00256A99" w:rsidP="00EF5680">
      <w:pPr>
        <w:shd w:val="clear" w:color="auto" w:fill="FFFFFF"/>
        <w:spacing w:line="276" w:lineRule="auto"/>
        <w:ind w:firstLine="708"/>
        <w:jc w:val="both"/>
        <w:rPr>
          <w:bCs/>
          <w:sz w:val="26"/>
          <w:szCs w:val="26"/>
        </w:rPr>
      </w:pPr>
      <w:r w:rsidRPr="009003E0">
        <w:rPr>
          <w:sz w:val="26"/>
          <w:szCs w:val="26"/>
        </w:rPr>
        <w:t>1. Начать процедуру ф</w:t>
      </w:r>
      <w:r>
        <w:rPr>
          <w:sz w:val="26"/>
          <w:szCs w:val="26"/>
        </w:rPr>
        <w:t xml:space="preserve">ормирования конкурсной </w:t>
      </w:r>
      <w:r w:rsidR="00D07DBB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Pr="009003E0">
        <w:rPr>
          <w:sz w:val="26"/>
          <w:szCs w:val="26"/>
        </w:rPr>
        <w:t xml:space="preserve"> для проведения конкурса по отбору кандидатур на должность </w:t>
      </w:r>
      <w:r w:rsidRPr="009003E0">
        <w:rPr>
          <w:bCs/>
          <w:sz w:val="26"/>
          <w:szCs w:val="26"/>
        </w:rPr>
        <w:t>главы муниципального образования город Полярные Зори с подведомственной территорией.</w:t>
      </w:r>
    </w:p>
    <w:p w14:paraId="5C34C433" w14:textId="4CD8B3E1" w:rsidR="00937EE9" w:rsidRDefault="00256A99" w:rsidP="00DF6D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003E0">
        <w:rPr>
          <w:sz w:val="26"/>
          <w:szCs w:val="26"/>
        </w:rPr>
        <w:t>2. Поручить председателю Совета депутатов</w:t>
      </w:r>
      <w:r w:rsidR="00DF6DD3">
        <w:rPr>
          <w:sz w:val="26"/>
          <w:szCs w:val="26"/>
        </w:rPr>
        <w:t xml:space="preserve"> (Мельник Ю.П.) до</w:t>
      </w:r>
      <w:r w:rsidRPr="009003E0">
        <w:rPr>
          <w:sz w:val="26"/>
          <w:szCs w:val="26"/>
        </w:rPr>
        <w:t xml:space="preserve"> </w:t>
      </w:r>
      <w:r w:rsidR="00824B80">
        <w:rPr>
          <w:sz w:val="26"/>
          <w:szCs w:val="26"/>
        </w:rPr>
        <w:t>22</w:t>
      </w:r>
      <w:r w:rsidRPr="009003E0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9003E0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1D49C3">
        <w:rPr>
          <w:sz w:val="26"/>
          <w:szCs w:val="26"/>
        </w:rPr>
        <w:t xml:space="preserve"> </w:t>
      </w:r>
      <w:r w:rsidRPr="009003E0">
        <w:rPr>
          <w:sz w:val="26"/>
          <w:szCs w:val="26"/>
        </w:rPr>
        <w:t xml:space="preserve">направить </w:t>
      </w:r>
      <w:r w:rsidRPr="009003E0">
        <w:rPr>
          <w:color w:val="000000"/>
          <w:sz w:val="26"/>
          <w:szCs w:val="26"/>
        </w:rPr>
        <w:t xml:space="preserve">Губернатору Мурманской области </w:t>
      </w:r>
      <w:r>
        <w:rPr>
          <w:color w:val="000000"/>
          <w:sz w:val="26"/>
          <w:szCs w:val="26"/>
        </w:rPr>
        <w:t>Чибису А.В.</w:t>
      </w:r>
      <w:r w:rsidRPr="009003E0">
        <w:rPr>
          <w:color w:val="000000"/>
          <w:sz w:val="26"/>
          <w:szCs w:val="26"/>
        </w:rPr>
        <w:t xml:space="preserve"> письменное уведомление </w:t>
      </w:r>
      <w:r w:rsidRPr="009003E0">
        <w:rPr>
          <w:sz w:val="26"/>
          <w:szCs w:val="26"/>
        </w:rPr>
        <w:t xml:space="preserve">о начале процедуры формирования конкурсной </w:t>
      </w:r>
      <w:r w:rsidR="00D07DBB">
        <w:rPr>
          <w:sz w:val="26"/>
          <w:szCs w:val="26"/>
        </w:rPr>
        <w:t>к</w:t>
      </w:r>
      <w:r w:rsidRPr="009003E0">
        <w:rPr>
          <w:sz w:val="26"/>
          <w:szCs w:val="26"/>
        </w:rPr>
        <w:t>омиссии</w:t>
      </w:r>
      <w:r w:rsidR="00937EE9">
        <w:rPr>
          <w:sz w:val="26"/>
          <w:szCs w:val="26"/>
        </w:rPr>
        <w:t xml:space="preserve"> и необходимости назначения 4-х членов конкурсной </w:t>
      </w:r>
      <w:r w:rsidR="00D07DBB">
        <w:rPr>
          <w:sz w:val="26"/>
          <w:szCs w:val="26"/>
        </w:rPr>
        <w:t>к</w:t>
      </w:r>
      <w:r w:rsidR="00937EE9">
        <w:rPr>
          <w:sz w:val="26"/>
          <w:szCs w:val="26"/>
        </w:rPr>
        <w:t>омиссии</w:t>
      </w:r>
      <w:r w:rsidR="00EF5680">
        <w:rPr>
          <w:sz w:val="26"/>
          <w:szCs w:val="26"/>
        </w:rPr>
        <w:t xml:space="preserve">, в соответствии с </w:t>
      </w:r>
      <w:r w:rsidR="00565360" w:rsidRPr="00787917">
        <w:rPr>
          <w:sz w:val="26"/>
          <w:szCs w:val="26"/>
        </w:rPr>
        <w:t>абз</w:t>
      </w:r>
      <w:r w:rsidR="00FC27E7">
        <w:rPr>
          <w:sz w:val="26"/>
          <w:szCs w:val="26"/>
        </w:rPr>
        <w:t xml:space="preserve">ацем </w:t>
      </w:r>
      <w:r w:rsidR="00565360" w:rsidRPr="00787917">
        <w:rPr>
          <w:sz w:val="26"/>
          <w:szCs w:val="26"/>
        </w:rPr>
        <w:t>4 части 2.1 статьи 36 Федерального закона от 06.10.2003 № 131-ФЗ (ред. от 0</w:t>
      </w:r>
      <w:r w:rsidR="00565360">
        <w:rPr>
          <w:sz w:val="26"/>
          <w:szCs w:val="26"/>
        </w:rPr>
        <w:t>4</w:t>
      </w:r>
      <w:r w:rsidR="00565360" w:rsidRPr="00787917">
        <w:rPr>
          <w:sz w:val="26"/>
          <w:szCs w:val="26"/>
        </w:rPr>
        <w:t>.08.20</w:t>
      </w:r>
      <w:r w:rsidR="00565360">
        <w:rPr>
          <w:sz w:val="26"/>
          <w:szCs w:val="26"/>
        </w:rPr>
        <w:t>23</w:t>
      </w:r>
      <w:r w:rsidR="00565360" w:rsidRPr="00787917">
        <w:rPr>
          <w:sz w:val="26"/>
          <w:szCs w:val="26"/>
        </w:rPr>
        <w:t>) "Об общих принципах организации местного самоуправления в Российской Федерации"</w:t>
      </w:r>
      <w:r w:rsidR="00565360">
        <w:rPr>
          <w:sz w:val="26"/>
          <w:szCs w:val="26"/>
        </w:rPr>
        <w:t>.</w:t>
      </w:r>
    </w:p>
    <w:p w14:paraId="22B5A00F" w14:textId="2CCA292E" w:rsidR="00254DF6" w:rsidRPr="00EF5680" w:rsidRDefault="00256A99" w:rsidP="00254DF6">
      <w:pPr>
        <w:spacing w:line="276" w:lineRule="auto"/>
        <w:ind w:firstLine="708"/>
        <w:jc w:val="both"/>
        <w:rPr>
          <w:sz w:val="26"/>
          <w:szCs w:val="26"/>
        </w:rPr>
      </w:pPr>
      <w:r w:rsidRPr="009003E0">
        <w:rPr>
          <w:bCs/>
          <w:kern w:val="32"/>
          <w:sz w:val="26"/>
          <w:szCs w:val="26"/>
          <w:lang w:eastAsia="en-US"/>
        </w:rPr>
        <w:t xml:space="preserve">3. </w:t>
      </w:r>
      <w:r w:rsidR="00254DF6" w:rsidRPr="00DF6DD3">
        <w:rPr>
          <w:rFonts w:eastAsia="Calibri"/>
          <w:sz w:val="26"/>
          <w:szCs w:val="26"/>
          <w:lang w:eastAsia="en-US"/>
        </w:rPr>
        <w:t xml:space="preserve">Утвердить </w:t>
      </w:r>
      <w:r w:rsidR="00254DF6" w:rsidRPr="00DF6DD3">
        <w:rPr>
          <w:sz w:val="26"/>
          <w:szCs w:val="26"/>
        </w:rPr>
        <w:t>План работы по организации и проведению конкурса по выборам главы муниципального образования город Полярные Зори с подведомственной территорией в 2023 году согласно приложению к настоящему решению.</w:t>
      </w:r>
    </w:p>
    <w:p w14:paraId="3ED43216" w14:textId="5FFA3B7B" w:rsidR="00DF6DD3" w:rsidRPr="00254DF6" w:rsidRDefault="00254DF6" w:rsidP="00254DF6">
      <w:pPr>
        <w:keepNext/>
        <w:spacing w:line="276" w:lineRule="auto"/>
        <w:ind w:firstLine="708"/>
        <w:jc w:val="both"/>
        <w:outlineLvl w:val="0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 xml:space="preserve">4. </w:t>
      </w:r>
      <w:r w:rsidR="00256A99" w:rsidRPr="009003E0">
        <w:rPr>
          <w:bCs/>
          <w:kern w:val="32"/>
          <w:sz w:val="26"/>
          <w:szCs w:val="26"/>
          <w:lang w:eastAsia="en-US"/>
        </w:rPr>
        <w:t xml:space="preserve">Председателю Совета депутатов, депутатским комиссиям, депутатам Совета депутатов до </w:t>
      </w:r>
      <w:r w:rsidR="00824B80">
        <w:rPr>
          <w:bCs/>
          <w:kern w:val="32"/>
          <w:sz w:val="26"/>
          <w:szCs w:val="26"/>
          <w:lang w:eastAsia="en-US"/>
        </w:rPr>
        <w:t>30</w:t>
      </w:r>
      <w:r w:rsidR="00D07DBB">
        <w:rPr>
          <w:bCs/>
          <w:kern w:val="32"/>
          <w:sz w:val="26"/>
          <w:szCs w:val="26"/>
          <w:lang w:eastAsia="en-US"/>
        </w:rPr>
        <w:t xml:space="preserve"> сентября</w:t>
      </w:r>
      <w:r w:rsidR="00D07DBB" w:rsidRPr="009003E0">
        <w:rPr>
          <w:bCs/>
          <w:kern w:val="32"/>
          <w:sz w:val="26"/>
          <w:szCs w:val="26"/>
          <w:lang w:eastAsia="en-US"/>
        </w:rPr>
        <w:t xml:space="preserve"> </w:t>
      </w:r>
      <w:r w:rsidR="00256A99" w:rsidRPr="009003E0">
        <w:rPr>
          <w:bCs/>
          <w:kern w:val="32"/>
          <w:sz w:val="26"/>
          <w:szCs w:val="26"/>
          <w:lang w:eastAsia="en-US"/>
        </w:rPr>
        <w:t>20</w:t>
      </w:r>
      <w:r w:rsidR="001D49C3">
        <w:rPr>
          <w:bCs/>
          <w:kern w:val="32"/>
          <w:sz w:val="26"/>
          <w:szCs w:val="26"/>
          <w:lang w:eastAsia="en-US"/>
        </w:rPr>
        <w:t>23</w:t>
      </w:r>
      <w:r w:rsidR="00256A99" w:rsidRPr="009003E0">
        <w:rPr>
          <w:bCs/>
          <w:kern w:val="32"/>
          <w:sz w:val="26"/>
          <w:szCs w:val="26"/>
          <w:lang w:eastAsia="en-US"/>
        </w:rPr>
        <w:t xml:space="preserve"> года подготовить предложения по </w:t>
      </w:r>
      <w:r w:rsidR="00256A99" w:rsidRPr="009003E0">
        <w:rPr>
          <w:bCs/>
          <w:kern w:val="32"/>
          <w:sz w:val="26"/>
          <w:szCs w:val="26"/>
          <w:lang w:eastAsia="en-US"/>
        </w:rPr>
        <w:lastRenderedPageBreak/>
        <w:t xml:space="preserve">кандидатурам депутатов в состав конкурсной </w:t>
      </w:r>
      <w:r w:rsidR="00D07DBB">
        <w:rPr>
          <w:bCs/>
          <w:kern w:val="32"/>
          <w:sz w:val="26"/>
          <w:szCs w:val="26"/>
          <w:lang w:eastAsia="en-US"/>
        </w:rPr>
        <w:t>к</w:t>
      </w:r>
      <w:r w:rsidR="00256A99" w:rsidRPr="009003E0">
        <w:rPr>
          <w:bCs/>
          <w:kern w:val="32"/>
          <w:sz w:val="26"/>
          <w:szCs w:val="26"/>
          <w:lang w:eastAsia="en-US"/>
        </w:rPr>
        <w:t>омиссии по квоте представительного органа муниципального образования.</w:t>
      </w:r>
      <w:r w:rsidR="00EF5680" w:rsidRPr="00EF5680">
        <w:rPr>
          <w:bCs/>
          <w:kern w:val="32"/>
          <w:sz w:val="26"/>
          <w:szCs w:val="26"/>
          <w:lang w:eastAsia="en-US"/>
        </w:rPr>
        <w:t xml:space="preserve"> </w:t>
      </w:r>
    </w:p>
    <w:p w14:paraId="2A301936" w14:textId="02818B93" w:rsidR="00256A99" w:rsidRPr="009003E0" w:rsidRDefault="00DF6DD3" w:rsidP="00EF5680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56A99" w:rsidRPr="009003E0">
        <w:rPr>
          <w:rFonts w:eastAsia="Calibri"/>
          <w:sz w:val="26"/>
          <w:szCs w:val="26"/>
          <w:lang w:eastAsia="en-US"/>
        </w:rPr>
        <w:t>. Настоящее решение вступает в силу со дня подписания и подлежит официальному опубликованию.</w:t>
      </w:r>
    </w:p>
    <w:p w14:paraId="12440616" w14:textId="77777777" w:rsidR="00256A99" w:rsidRPr="009003E0" w:rsidRDefault="00256A99" w:rsidP="00EF568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56AA28D2" w14:textId="77777777" w:rsidR="00256A99" w:rsidRDefault="00256A99" w:rsidP="00256A99">
      <w:pPr>
        <w:rPr>
          <w:sz w:val="26"/>
          <w:szCs w:val="26"/>
        </w:rPr>
      </w:pPr>
    </w:p>
    <w:p w14:paraId="223D7EE9" w14:textId="77777777" w:rsidR="00EF5680" w:rsidRDefault="00EF5680" w:rsidP="00256A99">
      <w:pPr>
        <w:rPr>
          <w:sz w:val="26"/>
          <w:szCs w:val="26"/>
        </w:rPr>
      </w:pPr>
    </w:p>
    <w:p w14:paraId="2C3A7EF2" w14:textId="77777777" w:rsidR="00EF5680" w:rsidRDefault="00EF5680" w:rsidP="00256A99">
      <w:pPr>
        <w:rPr>
          <w:sz w:val="26"/>
          <w:szCs w:val="26"/>
        </w:rPr>
      </w:pPr>
    </w:p>
    <w:p w14:paraId="5B24DCA2" w14:textId="77777777" w:rsidR="00EF5680" w:rsidRDefault="00EF5680" w:rsidP="00256A99">
      <w:pPr>
        <w:rPr>
          <w:sz w:val="26"/>
          <w:szCs w:val="26"/>
        </w:rPr>
      </w:pPr>
    </w:p>
    <w:p w14:paraId="30312113" w14:textId="77777777" w:rsidR="00EF5680" w:rsidRPr="009003E0" w:rsidRDefault="00EF5680" w:rsidP="00256A99">
      <w:pPr>
        <w:rPr>
          <w:sz w:val="26"/>
          <w:szCs w:val="26"/>
        </w:rPr>
      </w:pPr>
    </w:p>
    <w:p w14:paraId="147E32E0" w14:textId="77777777" w:rsidR="001D49C3" w:rsidRPr="002E7B34" w:rsidRDefault="001D49C3" w:rsidP="001D49C3">
      <w:pPr>
        <w:rPr>
          <w:sz w:val="26"/>
          <w:szCs w:val="26"/>
        </w:rPr>
      </w:pPr>
      <w:r w:rsidRPr="002E7B34">
        <w:rPr>
          <w:sz w:val="26"/>
          <w:szCs w:val="26"/>
        </w:rPr>
        <w:t>Председатель Совета депутатов</w:t>
      </w:r>
    </w:p>
    <w:p w14:paraId="4872725F" w14:textId="77777777" w:rsidR="001D49C3" w:rsidRPr="002E7B34" w:rsidRDefault="001D49C3" w:rsidP="001D49C3">
      <w:pPr>
        <w:rPr>
          <w:sz w:val="26"/>
          <w:szCs w:val="26"/>
        </w:rPr>
      </w:pPr>
      <w:r w:rsidRPr="002E7B34">
        <w:rPr>
          <w:sz w:val="26"/>
          <w:szCs w:val="26"/>
        </w:rPr>
        <w:t>города Полярные Зори</w:t>
      </w:r>
    </w:p>
    <w:p w14:paraId="699A8CC9" w14:textId="77777777" w:rsidR="00F3639C" w:rsidRPr="001D49C3" w:rsidRDefault="001D49C3">
      <w:pPr>
        <w:rPr>
          <w:sz w:val="26"/>
          <w:szCs w:val="26"/>
        </w:rPr>
      </w:pPr>
      <w:r w:rsidRPr="002E7B34">
        <w:rPr>
          <w:sz w:val="26"/>
          <w:szCs w:val="26"/>
        </w:rPr>
        <w:t>с подведомственной территорией</w:t>
      </w:r>
      <w:r>
        <w:rPr>
          <w:sz w:val="26"/>
          <w:szCs w:val="26"/>
        </w:rPr>
        <w:t xml:space="preserve">                                                       </w:t>
      </w:r>
      <w:r w:rsidRPr="009D44AB">
        <w:rPr>
          <w:sz w:val="26"/>
          <w:szCs w:val="26"/>
        </w:rPr>
        <w:t xml:space="preserve"> </w:t>
      </w:r>
      <w:r w:rsidRPr="002E7B34">
        <w:rPr>
          <w:sz w:val="26"/>
          <w:szCs w:val="26"/>
        </w:rPr>
        <w:t>Ю.П. Мельник</w:t>
      </w:r>
    </w:p>
    <w:sectPr w:rsidR="00F3639C" w:rsidRPr="001D49C3" w:rsidSect="005D761C">
      <w:footerReference w:type="even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77B0" w14:textId="77777777" w:rsidR="00925CA3" w:rsidRDefault="00925CA3" w:rsidP="00183680">
      <w:r>
        <w:separator/>
      </w:r>
    </w:p>
  </w:endnote>
  <w:endnote w:type="continuationSeparator" w:id="0">
    <w:p w14:paraId="1E48DA7A" w14:textId="77777777" w:rsidR="00925CA3" w:rsidRDefault="00925CA3" w:rsidP="001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12EA" w14:textId="77777777" w:rsidR="006E7478" w:rsidRDefault="0035374B" w:rsidP="002C07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517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FFD84F5" w14:textId="77777777" w:rsidR="006E7478" w:rsidRDefault="006E74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7617" w14:textId="77777777" w:rsidR="00925CA3" w:rsidRDefault="00925CA3" w:rsidP="00183680">
      <w:r>
        <w:separator/>
      </w:r>
    </w:p>
  </w:footnote>
  <w:footnote w:type="continuationSeparator" w:id="0">
    <w:p w14:paraId="64BFD63B" w14:textId="77777777" w:rsidR="00925CA3" w:rsidRDefault="00925CA3" w:rsidP="0018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6EBF" w14:textId="77777777" w:rsidR="006E7478" w:rsidRPr="0062611C" w:rsidRDefault="006E7478" w:rsidP="003472F7">
    <w:pPr>
      <w:pStyle w:val="ad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72"/>
    <w:rsid w:val="00003749"/>
    <w:rsid w:val="000833E3"/>
    <w:rsid w:val="00083D97"/>
    <w:rsid w:val="00092443"/>
    <w:rsid w:val="00096100"/>
    <w:rsid w:val="00111B01"/>
    <w:rsid w:val="001646A8"/>
    <w:rsid w:val="00183680"/>
    <w:rsid w:val="001D49C3"/>
    <w:rsid w:val="00232D15"/>
    <w:rsid w:val="00254DF6"/>
    <w:rsid w:val="00256A99"/>
    <w:rsid w:val="0028296E"/>
    <w:rsid w:val="002E7BAD"/>
    <w:rsid w:val="0035374B"/>
    <w:rsid w:val="00371FB8"/>
    <w:rsid w:val="003B4AF3"/>
    <w:rsid w:val="003C0FE0"/>
    <w:rsid w:val="0048257D"/>
    <w:rsid w:val="004F7817"/>
    <w:rsid w:val="00506430"/>
    <w:rsid w:val="00531136"/>
    <w:rsid w:val="00565360"/>
    <w:rsid w:val="005F6A2F"/>
    <w:rsid w:val="006B179E"/>
    <w:rsid w:val="006E7478"/>
    <w:rsid w:val="00750CF8"/>
    <w:rsid w:val="00781039"/>
    <w:rsid w:val="00800988"/>
    <w:rsid w:val="00824B80"/>
    <w:rsid w:val="008D31AA"/>
    <w:rsid w:val="008D6E33"/>
    <w:rsid w:val="008E5386"/>
    <w:rsid w:val="00903244"/>
    <w:rsid w:val="00924EBB"/>
    <w:rsid w:val="00925CA3"/>
    <w:rsid w:val="00937EE9"/>
    <w:rsid w:val="00951FD2"/>
    <w:rsid w:val="00962FDC"/>
    <w:rsid w:val="009D2B61"/>
    <w:rsid w:val="00A020B0"/>
    <w:rsid w:val="00BC6939"/>
    <w:rsid w:val="00BF3DF2"/>
    <w:rsid w:val="00C2134C"/>
    <w:rsid w:val="00C43637"/>
    <w:rsid w:val="00C653BE"/>
    <w:rsid w:val="00C935C5"/>
    <w:rsid w:val="00CC3D96"/>
    <w:rsid w:val="00CD10F1"/>
    <w:rsid w:val="00CD5266"/>
    <w:rsid w:val="00D07DBB"/>
    <w:rsid w:val="00D9456B"/>
    <w:rsid w:val="00DB1DA5"/>
    <w:rsid w:val="00DF39F5"/>
    <w:rsid w:val="00DF6DD3"/>
    <w:rsid w:val="00E07880"/>
    <w:rsid w:val="00E2192B"/>
    <w:rsid w:val="00EA5172"/>
    <w:rsid w:val="00EC7C73"/>
    <w:rsid w:val="00EF5680"/>
    <w:rsid w:val="00F3639C"/>
    <w:rsid w:val="00F53EF0"/>
    <w:rsid w:val="00F714A8"/>
    <w:rsid w:val="00FC27E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22A5"/>
  <w15:docId w15:val="{974C4FA7-1C60-4090-BFD6-CD176679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EA5172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</w:rPr>
  </w:style>
  <w:style w:type="character" w:customStyle="1" w:styleId="a4">
    <w:name w:val="Акты Знак"/>
    <w:link w:val="a3"/>
    <w:locked/>
    <w:rsid w:val="00BF3DF2"/>
    <w:rPr>
      <w:sz w:val="28"/>
      <w:szCs w:val="28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22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EA5172"/>
    <w:rPr>
      <w:b/>
      <w:sz w:val="32"/>
      <w:szCs w:val="24"/>
      <w:lang w:eastAsia="ru-RU"/>
    </w:rPr>
  </w:style>
  <w:style w:type="paragraph" w:styleId="aa">
    <w:name w:val="footer"/>
    <w:basedOn w:val="a"/>
    <w:link w:val="ab"/>
    <w:rsid w:val="00EA51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5172"/>
    <w:rPr>
      <w:sz w:val="24"/>
      <w:szCs w:val="24"/>
      <w:lang w:eastAsia="ru-RU"/>
    </w:rPr>
  </w:style>
  <w:style w:type="character" w:styleId="ac">
    <w:name w:val="page number"/>
    <w:basedOn w:val="a0"/>
    <w:rsid w:val="00EA5172"/>
  </w:style>
  <w:style w:type="paragraph" w:styleId="ad">
    <w:name w:val="header"/>
    <w:basedOn w:val="a"/>
    <w:link w:val="ae"/>
    <w:rsid w:val="00EA51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A5172"/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A5172"/>
  </w:style>
  <w:style w:type="paragraph" w:styleId="af0">
    <w:name w:val="Balloon Text"/>
    <w:basedOn w:val="a"/>
    <w:link w:val="af1"/>
    <w:uiPriority w:val="99"/>
    <w:semiHidden/>
    <w:unhideWhenUsed/>
    <w:rsid w:val="00EA51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1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344958C456B2206499B03577723C951A75ED2F600BA5E864237AE67292804E29D51D1BD0365646B680D8o3V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Kuzmenko_US</cp:lastModifiedBy>
  <cp:revision>2</cp:revision>
  <cp:lastPrinted>2023-09-19T09:10:00Z</cp:lastPrinted>
  <dcterms:created xsi:type="dcterms:W3CDTF">2023-09-20T14:23:00Z</dcterms:created>
  <dcterms:modified xsi:type="dcterms:W3CDTF">2023-09-20T14:23:00Z</dcterms:modified>
</cp:coreProperties>
</file>