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0" w:rsidRPr="00D97B49" w:rsidRDefault="00845DB0" w:rsidP="00845DB0">
      <w:pPr>
        <w:jc w:val="center"/>
      </w:pPr>
      <w:bookmarkStart w:id="0" w:name="2"/>
      <w:bookmarkEnd w:id="0"/>
      <w:r w:rsidRPr="00D97B49">
        <w:rPr>
          <w:noProof/>
          <w:lang w:eastAsia="ru-RU"/>
        </w:rPr>
        <w:drawing>
          <wp:inline distT="0" distB="0" distL="0" distR="0" wp14:anchorId="15D87DB8" wp14:editId="2D5BBE28">
            <wp:extent cx="588010" cy="718185"/>
            <wp:effectExtent l="0" t="0" r="2540" b="5715"/>
            <wp:docPr id="1" name="Рисунок 1" descr="C:\B1334631\001.files\serve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serverimage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18185"/>
                    </a:xfrm>
                    <a:prstGeom prst="rect">
                      <a:avLst/>
                    </a:prstGeom>
                    <a:noFill/>
                    <a:ln>
                      <a:noFill/>
                    </a:ln>
                  </pic:spPr>
                </pic:pic>
              </a:graphicData>
            </a:graphic>
          </wp:inline>
        </w:drawing>
      </w:r>
    </w:p>
    <w:p w:rsidR="003318F2" w:rsidRPr="003318F2" w:rsidRDefault="003318F2" w:rsidP="00845DB0">
      <w:pPr>
        <w:pStyle w:val="a8"/>
        <w:rPr>
          <w:rFonts w:ascii="Times New Roman" w:hAnsi="Times New Roman" w:cs="Times New Roman"/>
          <w:sz w:val="20"/>
          <w:szCs w:val="20"/>
          <w:lang w:val="x-none"/>
        </w:rPr>
      </w:pP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АДМИНИСТРАЦИЯ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ГОРОДА ПОЛЯРНЫЕ ЗОРИ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С ПОДВЕДОМСТВЕННОЙ ТЕРРИТОРИЕЙ</w:t>
      </w:r>
    </w:p>
    <w:p w:rsidR="00845DB0" w:rsidRPr="00845DB0" w:rsidRDefault="00845DB0" w:rsidP="003318F2">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3318F2">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ПОСТАНОВЛЕНИЕ</w:t>
      </w:r>
    </w:p>
    <w:p w:rsidR="00845DB0" w:rsidRPr="00845DB0" w:rsidRDefault="00845DB0" w:rsidP="003318F2">
      <w:pPr>
        <w:pStyle w:val="ae"/>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3318F2">
      <w:pPr>
        <w:pStyle w:val="ae"/>
        <w:jc w:val="both"/>
        <w:rPr>
          <w:rFonts w:ascii="Times New Roman" w:hAnsi="Times New Roman" w:cs="Times New Roman"/>
          <w:sz w:val="26"/>
          <w:szCs w:val="26"/>
          <w:lang w:val="ru-RU"/>
        </w:rPr>
      </w:pPr>
      <w:r w:rsidRPr="004419F0">
        <w:rPr>
          <w:rFonts w:ascii="Times New Roman" w:hAnsi="Times New Roman" w:cs="Times New Roman"/>
          <w:sz w:val="26"/>
          <w:szCs w:val="26"/>
          <w:lang w:val="x-none"/>
        </w:rPr>
        <w:t>«</w:t>
      </w:r>
      <w:r w:rsidR="00CD5F30" w:rsidRPr="004419F0">
        <w:rPr>
          <w:rFonts w:ascii="Times New Roman" w:hAnsi="Times New Roman" w:cs="Times New Roman"/>
          <w:sz w:val="26"/>
          <w:szCs w:val="26"/>
          <w:lang w:val="ru-RU"/>
        </w:rPr>
        <w:t>____</w:t>
      </w:r>
      <w:r w:rsidRPr="004419F0">
        <w:rPr>
          <w:rFonts w:ascii="Times New Roman" w:hAnsi="Times New Roman" w:cs="Times New Roman"/>
          <w:sz w:val="26"/>
          <w:szCs w:val="26"/>
          <w:lang w:val="x-none"/>
        </w:rPr>
        <w:t xml:space="preserve">» </w:t>
      </w:r>
      <w:r w:rsidR="009C562D" w:rsidRPr="004419F0">
        <w:rPr>
          <w:rFonts w:ascii="Times New Roman" w:hAnsi="Times New Roman" w:cs="Times New Roman"/>
          <w:sz w:val="26"/>
          <w:szCs w:val="26"/>
          <w:lang w:val="ru-RU"/>
        </w:rPr>
        <w:t>дека</w:t>
      </w:r>
      <w:r w:rsidR="006D58B1" w:rsidRPr="004419F0">
        <w:rPr>
          <w:rFonts w:ascii="Times New Roman" w:hAnsi="Times New Roman" w:cs="Times New Roman"/>
          <w:sz w:val="26"/>
          <w:szCs w:val="26"/>
          <w:lang w:val="ru-RU"/>
        </w:rPr>
        <w:t>бря</w:t>
      </w:r>
      <w:r w:rsidRPr="004419F0">
        <w:rPr>
          <w:rFonts w:ascii="Times New Roman" w:hAnsi="Times New Roman" w:cs="Times New Roman"/>
          <w:sz w:val="26"/>
          <w:szCs w:val="26"/>
          <w:lang w:val="ru-RU"/>
        </w:rPr>
        <w:t xml:space="preserve"> </w:t>
      </w:r>
      <w:r w:rsidRPr="004419F0">
        <w:rPr>
          <w:rFonts w:ascii="Times New Roman" w:hAnsi="Times New Roman" w:cs="Times New Roman"/>
          <w:sz w:val="26"/>
          <w:szCs w:val="26"/>
          <w:lang w:val="x-none"/>
        </w:rPr>
        <w:t>2022 г.</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CD5F30">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 xml:space="preserve">№ </w:t>
      </w:r>
      <w:r w:rsidR="00CD5F30">
        <w:rPr>
          <w:rFonts w:ascii="Times New Roman" w:hAnsi="Times New Roman" w:cs="Times New Roman"/>
          <w:sz w:val="26"/>
          <w:szCs w:val="26"/>
          <w:lang w:val="ru-RU"/>
        </w:rPr>
        <w:t>____</w:t>
      </w:r>
    </w:p>
    <w:p w:rsidR="00845DB0" w:rsidRPr="00845DB0" w:rsidRDefault="00845DB0" w:rsidP="003318F2">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3318F2">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Об утверждении административного регламента</w:t>
      </w:r>
    </w:p>
    <w:p w:rsidR="00DC6A59" w:rsidRPr="00DC6A59" w:rsidRDefault="00845DB0" w:rsidP="003318F2">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по предо</w:t>
      </w:r>
      <w:r>
        <w:rPr>
          <w:rFonts w:ascii="Times New Roman" w:hAnsi="Times New Roman" w:cs="Times New Roman"/>
          <w:sz w:val="26"/>
          <w:szCs w:val="26"/>
          <w:lang w:val="x-none"/>
        </w:rPr>
        <w:t xml:space="preserve">ставлению муниципальной услуги </w:t>
      </w:r>
    </w:p>
    <w:p w:rsidR="00DC6A59" w:rsidRDefault="00845DB0" w:rsidP="003318F2">
      <w:pPr>
        <w:pStyle w:val="a8"/>
        <w:rPr>
          <w:rFonts w:ascii="Times New Roman" w:hAnsi="Times New Roman" w:cs="Times New Roman"/>
          <w:sz w:val="26"/>
          <w:szCs w:val="26"/>
          <w:lang w:val="ru-RU"/>
        </w:rPr>
      </w:pPr>
      <w:r w:rsidRPr="00845DB0">
        <w:rPr>
          <w:rFonts w:ascii="Times New Roman" w:hAnsi="Times New Roman" w:cs="Times New Roman"/>
          <w:sz w:val="26"/>
          <w:szCs w:val="26"/>
          <w:lang w:val="x-none"/>
        </w:rPr>
        <w:t>«</w:t>
      </w:r>
      <w:r w:rsidR="00DC6A59">
        <w:rPr>
          <w:rFonts w:ascii="Times New Roman" w:hAnsi="Times New Roman" w:cs="Times New Roman"/>
          <w:sz w:val="26"/>
          <w:szCs w:val="26"/>
          <w:lang w:val="ru-RU"/>
        </w:rPr>
        <w:t xml:space="preserve">Предоставление жилого помещения </w:t>
      </w:r>
    </w:p>
    <w:p w:rsidR="00DC6A59" w:rsidRDefault="00DC6A59" w:rsidP="003318F2">
      <w:pPr>
        <w:pStyle w:val="a8"/>
        <w:rPr>
          <w:rFonts w:ascii="Times New Roman" w:hAnsi="Times New Roman" w:cs="Times New Roman"/>
          <w:sz w:val="26"/>
          <w:szCs w:val="26"/>
          <w:lang w:val="ru-RU"/>
        </w:rPr>
      </w:pPr>
      <w:r>
        <w:rPr>
          <w:rFonts w:ascii="Times New Roman" w:hAnsi="Times New Roman" w:cs="Times New Roman"/>
          <w:sz w:val="26"/>
          <w:szCs w:val="26"/>
          <w:lang w:val="ru-RU"/>
        </w:rPr>
        <w:t>по договору социального найма</w:t>
      </w:r>
      <w:r w:rsidR="00845DB0">
        <w:rPr>
          <w:rFonts w:ascii="Times New Roman" w:hAnsi="Times New Roman" w:cs="Times New Roman"/>
          <w:sz w:val="26"/>
          <w:szCs w:val="26"/>
          <w:lang w:val="ru-RU"/>
        </w:rPr>
        <w:t>»</w:t>
      </w:r>
      <w:r w:rsidR="00A446C6">
        <w:rPr>
          <w:rFonts w:ascii="Times New Roman" w:hAnsi="Times New Roman" w:cs="Times New Roman"/>
          <w:sz w:val="26"/>
          <w:szCs w:val="26"/>
          <w:lang w:val="ru-RU"/>
        </w:rPr>
        <w:t xml:space="preserve"> </w:t>
      </w:r>
    </w:p>
    <w:p w:rsidR="00845DB0" w:rsidRDefault="00845DB0" w:rsidP="003318F2">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на территории муниципального образования </w:t>
      </w:r>
    </w:p>
    <w:p w:rsidR="00845DB0" w:rsidRPr="00254062" w:rsidRDefault="00845DB0" w:rsidP="003318F2">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город Полярные Зори</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с подведомственной территорией</w:t>
      </w:r>
    </w:p>
    <w:p w:rsidR="00845DB0" w:rsidRPr="00845DB0" w:rsidRDefault="00845DB0" w:rsidP="003318F2">
      <w:pPr>
        <w:pStyle w:val="a6"/>
        <w:rPr>
          <w:rFonts w:ascii="Times New Roman" w:hAnsi="Times New Roman" w:cs="Times New Roman"/>
          <w:sz w:val="26"/>
          <w:szCs w:val="26"/>
          <w:lang w:val="ru-RU"/>
        </w:rPr>
      </w:pPr>
    </w:p>
    <w:p w:rsidR="00845DB0" w:rsidRPr="00845DB0" w:rsidRDefault="00845DB0" w:rsidP="00A446C6">
      <w:pPr>
        <w:pStyle w:val="a6"/>
        <w:spacing w:line="360" w:lineRule="auto"/>
        <w:ind w:firstLine="709"/>
        <w:rPr>
          <w:rFonts w:ascii="Times New Roman" w:hAnsi="Times New Roman" w:cs="Times New Roman"/>
          <w:sz w:val="26"/>
          <w:szCs w:val="26"/>
          <w:lang w:val="ru-RU"/>
        </w:rPr>
      </w:pPr>
      <w:r w:rsidRPr="00DB1679">
        <w:rPr>
          <w:rFonts w:ascii="Times New Roman" w:hAnsi="Times New Roman" w:cs="Times New Roman"/>
          <w:color w:val="000000"/>
          <w:sz w:val="26"/>
          <w:szCs w:val="26"/>
          <w:lang w:val="x-none"/>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26.04.2011 № 402 «Об утверждении порядка разработки и утверждения административных регламентов предоставления муниципальных услуг»,</w:t>
      </w:r>
      <w:r w:rsidRPr="00BA57C7">
        <w:rPr>
          <w:rFonts w:ascii="Times New Roman" w:hAnsi="Times New Roman" w:cs="Times New Roman"/>
          <w:color w:val="000000"/>
          <w:sz w:val="26"/>
          <w:szCs w:val="26"/>
          <w:lang w:val="x-none"/>
        </w:rPr>
        <w:t xml:space="preserve"> Уставом муниципального образования г. Полярные Зори с подведомственной территорией </w:t>
      </w:r>
      <w:r w:rsidRPr="00BA57C7">
        <w:rPr>
          <w:rFonts w:ascii="Times New Roman" w:hAnsi="Times New Roman" w:cs="Times New Roman"/>
          <w:b/>
          <w:bCs/>
          <w:color w:val="000000"/>
          <w:sz w:val="26"/>
          <w:szCs w:val="26"/>
          <w:lang w:val="x-none"/>
        </w:rPr>
        <w:t>п о с т а н о в л я ю:</w:t>
      </w:r>
    </w:p>
    <w:p w:rsidR="00845DB0" w:rsidRDefault="00845DB0" w:rsidP="00A446C6">
      <w:pPr>
        <w:pStyle w:val="a6"/>
        <w:spacing w:line="360" w:lineRule="auto"/>
        <w:ind w:firstLine="709"/>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1. Утвердить прилагаемый административный регламент по предоставлению муниципальной услуги </w:t>
      </w:r>
      <w:r w:rsidRPr="00845DB0">
        <w:rPr>
          <w:rFonts w:ascii="Times New Roman" w:hAnsi="Times New Roman" w:cs="Times New Roman"/>
          <w:sz w:val="26"/>
          <w:szCs w:val="26"/>
          <w:lang w:val="ru-RU"/>
        </w:rPr>
        <w:t>«</w:t>
      </w:r>
      <w:r w:rsidR="00DC6A59">
        <w:rPr>
          <w:rFonts w:ascii="Times New Roman" w:hAnsi="Times New Roman" w:cs="Times New Roman"/>
          <w:sz w:val="26"/>
          <w:szCs w:val="26"/>
          <w:lang w:val="ru-RU"/>
        </w:rPr>
        <w:t>Предоставление жилого помещения по договору социального найма</w:t>
      </w:r>
      <w:r w:rsidR="00C73BA4">
        <w:rPr>
          <w:rFonts w:ascii="Times New Roman" w:hAnsi="Times New Roman" w:cs="Times New Roman"/>
          <w:sz w:val="26"/>
          <w:szCs w:val="26"/>
          <w:lang w:val="ru-RU"/>
        </w:rPr>
        <w:t>»</w:t>
      </w:r>
      <w:r w:rsidRPr="00BA57C7">
        <w:rPr>
          <w:rFonts w:ascii="Times New Roman" w:hAnsi="Times New Roman" w:cs="Times New Roman"/>
          <w:sz w:val="26"/>
          <w:szCs w:val="26"/>
          <w:lang w:val="x-none"/>
        </w:rPr>
        <w:t xml:space="preserve"> на территории муниципального образования город Полярные Зори с подведомственной территорией.</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2. Призна</w:t>
      </w:r>
      <w:r w:rsidR="00CD5F30">
        <w:rPr>
          <w:rFonts w:ascii="Times New Roman" w:hAnsi="Times New Roman" w:cs="Times New Roman"/>
          <w:sz w:val="26"/>
          <w:szCs w:val="26"/>
          <w:lang w:val="ru-RU"/>
        </w:rPr>
        <w:t>ть утратившим силу постановления</w:t>
      </w:r>
      <w:r>
        <w:rPr>
          <w:rFonts w:ascii="Times New Roman" w:hAnsi="Times New Roman" w:cs="Times New Roman"/>
          <w:sz w:val="26"/>
          <w:szCs w:val="26"/>
          <w:lang w:val="ru-RU"/>
        </w:rPr>
        <w:t xml:space="preserve"> Администрации города Полярные Зори с подведомственной территорией:</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11.04.2016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408</w:t>
      </w:r>
      <w:r>
        <w:rPr>
          <w:rFonts w:ascii="Times New Roman" w:hAnsi="Times New Roman" w:cs="Times New Roman"/>
          <w:sz w:val="26"/>
          <w:szCs w:val="26"/>
          <w:lang w:val="ru-RU"/>
        </w:rPr>
        <w:t xml:space="preserve"> «Об утверждении административного регламента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3318F2"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23.06.2016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660</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 xml:space="preserve">Предоставление в </w:t>
      </w:r>
    </w:p>
    <w:p w:rsidR="003318F2" w:rsidRDefault="003318F2" w:rsidP="00A446C6">
      <w:pPr>
        <w:pStyle w:val="a6"/>
        <w:spacing w:line="360" w:lineRule="auto"/>
        <w:ind w:firstLine="709"/>
        <w:rPr>
          <w:rFonts w:ascii="Times New Roman" w:hAnsi="Times New Roman" w:cs="Times New Roman"/>
          <w:sz w:val="26"/>
          <w:szCs w:val="26"/>
          <w:lang w:val="ru-RU"/>
        </w:rPr>
      </w:pPr>
    </w:p>
    <w:p w:rsidR="003318F2" w:rsidRDefault="003318F2" w:rsidP="00A446C6">
      <w:pPr>
        <w:pStyle w:val="a6"/>
        <w:spacing w:line="360" w:lineRule="auto"/>
        <w:ind w:firstLine="709"/>
        <w:rPr>
          <w:rFonts w:ascii="Times New Roman" w:hAnsi="Times New Roman" w:cs="Times New Roman"/>
          <w:sz w:val="26"/>
          <w:szCs w:val="26"/>
          <w:lang w:val="ru-RU"/>
        </w:rPr>
      </w:pPr>
    </w:p>
    <w:p w:rsidR="00697990" w:rsidRDefault="00123122" w:rsidP="003318F2">
      <w:pPr>
        <w:pStyle w:val="a6"/>
        <w:spacing w:line="36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установленном порядке малоимущим гражданам по договорам социального найма жилых помещений муниципального жилищного фонда</w:t>
      </w:r>
      <w:r w:rsidR="00697990">
        <w:rPr>
          <w:rFonts w:ascii="Times New Roman" w:hAnsi="Times New Roman" w:cs="Times New Roman"/>
          <w:sz w:val="26"/>
          <w:szCs w:val="26"/>
          <w:lang w:val="ru-RU"/>
        </w:rPr>
        <w:t>»;</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27.10.2016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1078</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69799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13.06.2017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811</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CD5F3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15.08.2017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1021</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CD5F3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27.11.2017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1458</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08.02.2018 № 161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Pr="00697990"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31.07.2018 № 902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10.01.2019 № 28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318F2"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05.04.2019 № 461 «О внесении изменений в административный регламент по предоставлению муниципальной услуги «Предоставление в </w:t>
      </w:r>
    </w:p>
    <w:p w:rsidR="003318F2" w:rsidRDefault="003318F2" w:rsidP="00123122">
      <w:pPr>
        <w:pStyle w:val="a6"/>
        <w:spacing w:line="360" w:lineRule="auto"/>
        <w:ind w:firstLine="709"/>
        <w:rPr>
          <w:rFonts w:ascii="Times New Roman" w:hAnsi="Times New Roman" w:cs="Times New Roman"/>
          <w:sz w:val="26"/>
          <w:szCs w:val="26"/>
          <w:lang w:val="ru-RU"/>
        </w:rPr>
      </w:pPr>
    </w:p>
    <w:p w:rsidR="003318F2" w:rsidRDefault="003318F2" w:rsidP="00123122">
      <w:pPr>
        <w:pStyle w:val="a6"/>
        <w:spacing w:line="360" w:lineRule="auto"/>
        <w:ind w:firstLine="709"/>
        <w:rPr>
          <w:rFonts w:ascii="Times New Roman" w:hAnsi="Times New Roman" w:cs="Times New Roman"/>
          <w:sz w:val="26"/>
          <w:szCs w:val="26"/>
          <w:lang w:val="ru-RU"/>
        </w:rPr>
      </w:pPr>
    </w:p>
    <w:p w:rsidR="00123122" w:rsidRPr="00697990" w:rsidRDefault="00123122" w:rsidP="003318F2">
      <w:pPr>
        <w:pStyle w:val="a6"/>
        <w:spacing w:line="36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установленном порядке малоимущим гражданам по договорам социального найма жилых помещений муниципального жилищного фонда»;</w:t>
      </w:r>
    </w:p>
    <w:p w:rsidR="00123122" w:rsidRPr="00697990"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26.02.2021 № 159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45DB0" w:rsidRPr="00845DB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3</w:t>
      </w:r>
      <w:r w:rsidR="00845DB0" w:rsidRPr="00BA57C7">
        <w:rPr>
          <w:rFonts w:ascii="Times New Roman" w:hAnsi="Times New Roman" w:cs="Times New Roman"/>
          <w:sz w:val="26"/>
          <w:szCs w:val="26"/>
          <w:lang w:val="x-none"/>
        </w:rPr>
        <w:t>. Постановление вступает в силу со дня его официального опубликования.</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F315B6" w:rsidP="00845DB0">
      <w:pPr>
        <w:pStyle w:val="ae"/>
        <w:rPr>
          <w:rFonts w:ascii="Times New Roman" w:hAnsi="Times New Roman" w:cs="Times New Roman"/>
          <w:sz w:val="26"/>
          <w:szCs w:val="26"/>
          <w:lang w:val="ru-RU"/>
        </w:rPr>
      </w:pPr>
      <w:proofErr w:type="spellStart"/>
      <w:r>
        <w:rPr>
          <w:rFonts w:ascii="Times New Roman" w:hAnsi="Times New Roman" w:cs="Times New Roman"/>
          <w:sz w:val="26"/>
          <w:szCs w:val="26"/>
          <w:lang w:val="ru-RU"/>
        </w:rPr>
        <w:t>И.о</w:t>
      </w:r>
      <w:proofErr w:type="spellEnd"/>
      <w:r>
        <w:rPr>
          <w:rFonts w:ascii="Times New Roman" w:hAnsi="Times New Roman" w:cs="Times New Roman"/>
          <w:sz w:val="26"/>
          <w:szCs w:val="26"/>
          <w:lang w:val="ru-RU"/>
        </w:rPr>
        <w:t>. г</w:t>
      </w:r>
      <w:r>
        <w:rPr>
          <w:rFonts w:ascii="Times New Roman" w:hAnsi="Times New Roman" w:cs="Times New Roman"/>
          <w:sz w:val="26"/>
          <w:szCs w:val="26"/>
          <w:lang w:val="x-none"/>
        </w:rPr>
        <w:t>лав</w:t>
      </w:r>
      <w:r>
        <w:rPr>
          <w:rFonts w:ascii="Times New Roman" w:hAnsi="Times New Roman" w:cs="Times New Roman"/>
          <w:sz w:val="26"/>
          <w:szCs w:val="26"/>
          <w:lang w:val="ru-RU"/>
        </w:rPr>
        <w:t>ы</w:t>
      </w:r>
      <w:r w:rsidR="00845DB0" w:rsidRPr="00BA57C7">
        <w:rPr>
          <w:rFonts w:ascii="Times New Roman" w:hAnsi="Times New Roman" w:cs="Times New Roman"/>
          <w:sz w:val="26"/>
          <w:szCs w:val="26"/>
          <w:lang w:val="x-none"/>
        </w:rPr>
        <w:t xml:space="preserve"> города Полярные Зори</w:t>
      </w:r>
    </w:p>
    <w:p w:rsidR="00845DB0" w:rsidRPr="00F315B6"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F315B6">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F315B6">
        <w:rPr>
          <w:rFonts w:ascii="Times New Roman" w:hAnsi="Times New Roman" w:cs="Times New Roman"/>
          <w:sz w:val="26"/>
          <w:szCs w:val="26"/>
          <w:lang w:val="ru-RU"/>
        </w:rPr>
        <w:t>В.Н. Семичев</w:t>
      </w: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F1173E" w:rsidRDefault="00F1173E" w:rsidP="00CD5F30">
      <w:pPr>
        <w:spacing w:line="360" w:lineRule="auto"/>
        <w:jc w:val="both"/>
        <w:rPr>
          <w:sz w:val="26"/>
        </w:rPr>
      </w:pPr>
    </w:p>
    <w:p w:rsidR="00A446C6" w:rsidRDefault="00A446C6" w:rsidP="00CD5F30">
      <w:pPr>
        <w:spacing w:line="360" w:lineRule="auto"/>
        <w:jc w:val="both"/>
        <w:rPr>
          <w:sz w:val="26"/>
        </w:rPr>
      </w:pPr>
    </w:p>
    <w:p w:rsidR="00CD5F30" w:rsidRDefault="00CD5F30"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123122" w:rsidRDefault="00123122" w:rsidP="00CD5F30">
      <w:pPr>
        <w:spacing w:line="360" w:lineRule="auto"/>
        <w:jc w:val="both"/>
        <w:rPr>
          <w:sz w:val="26"/>
        </w:rPr>
      </w:pPr>
    </w:p>
    <w:p w:rsidR="00CD5F30" w:rsidRDefault="00CD5F30" w:rsidP="00CD5F30">
      <w:pPr>
        <w:spacing w:line="360" w:lineRule="auto"/>
        <w:jc w:val="both"/>
        <w:rPr>
          <w:sz w:val="26"/>
        </w:rPr>
      </w:pPr>
      <w:r>
        <w:rPr>
          <w:sz w:val="26"/>
        </w:rPr>
        <w:t>Визы согласования:</w:t>
      </w:r>
    </w:p>
    <w:p w:rsidR="00CD5F30" w:rsidRDefault="00123122" w:rsidP="00CD5F30">
      <w:pPr>
        <w:pStyle w:val="a3"/>
        <w:spacing w:line="360" w:lineRule="auto"/>
        <w:ind w:left="0"/>
        <w:rPr>
          <w:sz w:val="26"/>
          <w:szCs w:val="26"/>
        </w:rPr>
      </w:pPr>
      <w:proofErr w:type="spellStart"/>
      <w:r>
        <w:rPr>
          <w:sz w:val="26"/>
          <w:szCs w:val="26"/>
        </w:rPr>
        <w:t>И.о</w:t>
      </w:r>
      <w:proofErr w:type="spellEnd"/>
      <w:r>
        <w:rPr>
          <w:sz w:val="26"/>
          <w:szCs w:val="26"/>
        </w:rPr>
        <w:t>. н</w:t>
      </w:r>
      <w:r w:rsidR="00CD5F30">
        <w:rPr>
          <w:sz w:val="26"/>
          <w:szCs w:val="26"/>
        </w:rPr>
        <w:t>ачальник</w:t>
      </w:r>
      <w:r>
        <w:rPr>
          <w:sz w:val="26"/>
          <w:szCs w:val="26"/>
        </w:rPr>
        <w:t xml:space="preserve">а </w:t>
      </w:r>
      <w:proofErr w:type="spellStart"/>
      <w:proofErr w:type="gramStart"/>
      <w:r w:rsidR="009C562D">
        <w:rPr>
          <w:sz w:val="26"/>
          <w:szCs w:val="26"/>
        </w:rPr>
        <w:t>ОИОиМК</w:t>
      </w:r>
      <w:proofErr w:type="spellEnd"/>
      <w:r w:rsidR="009C562D">
        <w:rPr>
          <w:sz w:val="26"/>
          <w:szCs w:val="26"/>
        </w:rPr>
        <w:t xml:space="preserve">  _</w:t>
      </w:r>
      <w:proofErr w:type="gramEnd"/>
      <w:r w:rsidR="009C562D">
        <w:rPr>
          <w:sz w:val="26"/>
          <w:szCs w:val="26"/>
        </w:rPr>
        <w:t>_________</w:t>
      </w:r>
      <w:r w:rsidR="00CD5F30">
        <w:rPr>
          <w:sz w:val="26"/>
          <w:szCs w:val="26"/>
        </w:rPr>
        <w:t xml:space="preserve">___ </w:t>
      </w:r>
      <w:r>
        <w:rPr>
          <w:sz w:val="26"/>
          <w:szCs w:val="26"/>
        </w:rPr>
        <w:t xml:space="preserve">Ю.С. </w:t>
      </w:r>
      <w:proofErr w:type="spellStart"/>
      <w:r>
        <w:rPr>
          <w:sz w:val="26"/>
          <w:szCs w:val="26"/>
        </w:rPr>
        <w:t>Буркгарт</w:t>
      </w:r>
      <w:proofErr w:type="spellEnd"/>
      <w:r w:rsidR="00CD5F30">
        <w:rPr>
          <w:sz w:val="26"/>
          <w:szCs w:val="26"/>
        </w:rPr>
        <w:t xml:space="preserve"> «___» </w:t>
      </w:r>
      <w:r w:rsidR="009C562D" w:rsidRPr="00C73BA4">
        <w:rPr>
          <w:sz w:val="26"/>
          <w:szCs w:val="26"/>
        </w:rPr>
        <w:t>дека</w:t>
      </w:r>
      <w:r w:rsidR="00CD5F30" w:rsidRPr="00C73BA4">
        <w:rPr>
          <w:sz w:val="26"/>
          <w:szCs w:val="26"/>
        </w:rPr>
        <w:t>бря 2022</w:t>
      </w:r>
      <w:r w:rsidR="00CD5F30">
        <w:rPr>
          <w:sz w:val="26"/>
          <w:szCs w:val="26"/>
        </w:rPr>
        <w:t xml:space="preserve"> г.</w:t>
      </w:r>
    </w:p>
    <w:p w:rsidR="00123122" w:rsidRDefault="009C562D" w:rsidP="00CD5F30">
      <w:pPr>
        <w:pStyle w:val="a3"/>
        <w:spacing w:line="360" w:lineRule="auto"/>
        <w:ind w:left="0"/>
        <w:rPr>
          <w:sz w:val="26"/>
          <w:szCs w:val="26"/>
        </w:rPr>
      </w:pPr>
      <w:r>
        <w:rPr>
          <w:sz w:val="26"/>
          <w:szCs w:val="26"/>
        </w:rPr>
        <w:t xml:space="preserve">Юрисконсульт </w:t>
      </w:r>
      <w:proofErr w:type="spellStart"/>
      <w:r>
        <w:rPr>
          <w:sz w:val="26"/>
          <w:szCs w:val="26"/>
        </w:rPr>
        <w:t>ОИОиМК</w:t>
      </w:r>
      <w:proofErr w:type="spellEnd"/>
      <w:r>
        <w:rPr>
          <w:sz w:val="26"/>
          <w:szCs w:val="26"/>
        </w:rPr>
        <w:t xml:space="preserve"> ______</w:t>
      </w:r>
      <w:r w:rsidR="00123122">
        <w:rPr>
          <w:sz w:val="26"/>
          <w:szCs w:val="26"/>
        </w:rPr>
        <w:t xml:space="preserve">_______ М.О. Журавлева «___» </w:t>
      </w:r>
      <w:r w:rsidRPr="00C73BA4">
        <w:rPr>
          <w:sz w:val="26"/>
          <w:szCs w:val="26"/>
        </w:rPr>
        <w:t>дека</w:t>
      </w:r>
      <w:r w:rsidR="00254062" w:rsidRPr="00C73BA4">
        <w:rPr>
          <w:sz w:val="26"/>
          <w:szCs w:val="26"/>
        </w:rPr>
        <w:t>бря</w:t>
      </w:r>
      <w:r w:rsidR="00123122" w:rsidRPr="00C73BA4">
        <w:rPr>
          <w:sz w:val="26"/>
          <w:szCs w:val="26"/>
        </w:rPr>
        <w:t xml:space="preserve"> 2022 г.</w:t>
      </w:r>
    </w:p>
    <w:p w:rsidR="00CD5F30" w:rsidRDefault="00CD5F30" w:rsidP="00CD5F30">
      <w:pPr>
        <w:pStyle w:val="a3"/>
        <w:spacing w:line="360" w:lineRule="auto"/>
        <w:ind w:left="0"/>
        <w:rPr>
          <w:sz w:val="26"/>
          <w:szCs w:val="26"/>
        </w:rPr>
      </w:pPr>
      <w:r>
        <w:rPr>
          <w:sz w:val="26"/>
          <w:szCs w:val="26"/>
        </w:rPr>
        <w:t>Правовой отдел ________________________</w:t>
      </w:r>
    </w:p>
    <w:p w:rsidR="00CD5F30" w:rsidRDefault="00CD5F30" w:rsidP="00CD5F30">
      <w:pPr>
        <w:pStyle w:val="a3"/>
        <w:spacing w:line="360" w:lineRule="auto"/>
        <w:ind w:left="0"/>
        <w:rPr>
          <w:sz w:val="26"/>
          <w:szCs w:val="26"/>
        </w:rPr>
      </w:pPr>
      <w:r>
        <w:rPr>
          <w:sz w:val="26"/>
          <w:szCs w:val="26"/>
        </w:rPr>
        <w:t>Исполнитель __________________________ Сычева М.А.</w:t>
      </w:r>
    </w:p>
    <w:p w:rsidR="00A446C6" w:rsidRDefault="00CD5F30" w:rsidP="00CD5F30">
      <w:pPr>
        <w:spacing w:line="360" w:lineRule="auto"/>
        <w:jc w:val="both"/>
        <w:rPr>
          <w:szCs w:val="24"/>
        </w:rPr>
        <w:sectPr w:rsidR="00A446C6" w:rsidSect="003318F2">
          <w:pgSz w:w="11900" w:h="16840"/>
          <w:pgMar w:top="568" w:right="1134" w:bottom="1134" w:left="1701" w:header="720" w:footer="720" w:gutter="0"/>
          <w:cols w:space="720"/>
          <w:docGrid w:linePitch="299"/>
        </w:sectPr>
      </w:pPr>
      <w:r>
        <w:rPr>
          <w:szCs w:val="24"/>
        </w:rPr>
        <w:t>1 – в дело</w:t>
      </w:r>
      <w:r w:rsidRPr="00F63F94">
        <w:rPr>
          <w:szCs w:val="24"/>
        </w:rPr>
        <w:t xml:space="preserve">, </w:t>
      </w:r>
      <w:r>
        <w:rPr>
          <w:szCs w:val="24"/>
        </w:rPr>
        <w:t>2</w:t>
      </w:r>
      <w:r w:rsidRPr="00F63F94">
        <w:rPr>
          <w:szCs w:val="24"/>
        </w:rPr>
        <w:t xml:space="preserve"> – </w:t>
      </w:r>
      <w:proofErr w:type="spellStart"/>
      <w:r w:rsidRPr="00F63F94">
        <w:rPr>
          <w:szCs w:val="24"/>
        </w:rPr>
        <w:t>ОИОиМК</w:t>
      </w:r>
      <w:proofErr w:type="spellEnd"/>
    </w:p>
    <w:tbl>
      <w:tblPr>
        <w:tblW w:w="0" w:type="auto"/>
        <w:jc w:val="right"/>
        <w:tblCellMar>
          <w:left w:w="0" w:type="dxa"/>
          <w:right w:w="0" w:type="dxa"/>
        </w:tblCellMar>
        <w:tblLook w:val="04A0" w:firstRow="1" w:lastRow="0" w:firstColumn="1" w:lastColumn="0" w:noHBand="0" w:noVBand="1"/>
      </w:tblPr>
      <w:tblGrid>
        <w:gridCol w:w="4428"/>
      </w:tblGrid>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lang w:val="x-none"/>
              </w:rPr>
            </w:pPr>
            <w:r w:rsidRPr="00A446C6">
              <w:rPr>
                <w:rFonts w:ascii="Times New Roman" w:hAnsi="Times New Roman" w:cs="Times New Roman"/>
                <w:sz w:val="26"/>
                <w:szCs w:val="26"/>
                <w:lang w:val="x-none"/>
              </w:rPr>
              <w:t>УТВЕРЖДЕН</w:t>
            </w:r>
          </w:p>
          <w:p w:rsidR="00845DB0" w:rsidRPr="00A446C6" w:rsidRDefault="00845DB0" w:rsidP="00B7387C">
            <w:pPr>
              <w:pStyle w:val="ae"/>
              <w:jc w:val="right"/>
              <w:rPr>
                <w:rFonts w:ascii="Times New Roman" w:hAnsi="Times New Roman" w:cs="Times New Roman"/>
                <w:sz w:val="26"/>
                <w:szCs w:val="26"/>
              </w:rPr>
            </w:pP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rPr>
            </w:pPr>
            <w:r w:rsidRPr="00A446C6">
              <w:rPr>
                <w:rFonts w:ascii="Times New Roman" w:hAnsi="Times New Roman" w:cs="Times New Roman"/>
                <w:sz w:val="26"/>
                <w:szCs w:val="26"/>
                <w:lang w:val="x-none"/>
              </w:rPr>
              <w:t xml:space="preserve">постановлением администрации </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rPr>
            </w:pPr>
            <w:r w:rsidRPr="00A446C6">
              <w:rPr>
                <w:rFonts w:ascii="Times New Roman" w:hAnsi="Times New Roman" w:cs="Times New Roman"/>
                <w:sz w:val="26"/>
                <w:szCs w:val="26"/>
                <w:lang w:val="x-none"/>
              </w:rPr>
              <w:t>города Полярные Зори</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rPr>
            </w:pPr>
            <w:r w:rsidRPr="00A446C6">
              <w:rPr>
                <w:rFonts w:ascii="Times New Roman" w:hAnsi="Times New Roman" w:cs="Times New Roman"/>
                <w:sz w:val="26"/>
                <w:szCs w:val="26"/>
                <w:lang w:val="x-none"/>
              </w:rPr>
              <w:t xml:space="preserve"> от </w:t>
            </w:r>
            <w:r w:rsidRPr="00A446C6">
              <w:rPr>
                <w:rFonts w:ascii="Times New Roman" w:hAnsi="Times New Roman" w:cs="Times New Roman"/>
                <w:sz w:val="26"/>
                <w:szCs w:val="26"/>
              </w:rPr>
              <w:t>_________________</w:t>
            </w:r>
            <w:r w:rsidRPr="00A446C6">
              <w:rPr>
                <w:rFonts w:ascii="Times New Roman" w:hAnsi="Times New Roman" w:cs="Times New Roman"/>
                <w:sz w:val="26"/>
                <w:szCs w:val="26"/>
                <w:lang w:val="x-none"/>
              </w:rPr>
              <w:t xml:space="preserve"> № </w:t>
            </w:r>
            <w:r w:rsidRPr="00A446C6">
              <w:rPr>
                <w:rFonts w:ascii="Times New Roman" w:hAnsi="Times New Roman" w:cs="Times New Roman"/>
                <w:sz w:val="26"/>
                <w:szCs w:val="26"/>
              </w:rPr>
              <w:t>______</w:t>
            </w:r>
          </w:p>
        </w:tc>
      </w:tr>
    </w:tbl>
    <w:p w:rsidR="00845DB0" w:rsidRDefault="00845DB0" w:rsidP="00D03AD6">
      <w:pPr>
        <w:spacing w:before="63"/>
        <w:ind w:left="424" w:firstLine="1448"/>
        <w:jc w:val="center"/>
        <w:rPr>
          <w:b/>
          <w:sz w:val="28"/>
        </w:rPr>
      </w:pPr>
    </w:p>
    <w:p w:rsidR="00845DB0" w:rsidRPr="00A446C6" w:rsidRDefault="007B64B6" w:rsidP="00A446C6">
      <w:pPr>
        <w:jc w:val="center"/>
        <w:rPr>
          <w:b/>
          <w:sz w:val="24"/>
          <w:szCs w:val="24"/>
        </w:rPr>
      </w:pPr>
      <w:r w:rsidRPr="00A446C6">
        <w:rPr>
          <w:b/>
          <w:sz w:val="24"/>
          <w:szCs w:val="24"/>
        </w:rPr>
        <w:t>Административный регламент</w:t>
      </w:r>
    </w:p>
    <w:p w:rsidR="003318F2" w:rsidRDefault="00845DB0" w:rsidP="00A446C6">
      <w:pPr>
        <w:jc w:val="center"/>
        <w:rPr>
          <w:b/>
          <w:sz w:val="24"/>
          <w:szCs w:val="24"/>
        </w:rPr>
      </w:pPr>
      <w:r w:rsidRPr="00A446C6">
        <w:rPr>
          <w:b/>
          <w:sz w:val="24"/>
          <w:szCs w:val="24"/>
        </w:rPr>
        <w:t>по предоставлению</w:t>
      </w:r>
      <w:r w:rsidR="007B64B6" w:rsidRPr="00A446C6">
        <w:rPr>
          <w:b/>
          <w:sz w:val="24"/>
          <w:szCs w:val="24"/>
        </w:rPr>
        <w:t xml:space="preserve"> </w:t>
      </w:r>
      <w:r w:rsidR="00D03AD6" w:rsidRPr="00A446C6">
        <w:rPr>
          <w:b/>
          <w:sz w:val="24"/>
          <w:szCs w:val="24"/>
        </w:rPr>
        <w:t>муниципальной</w:t>
      </w:r>
      <w:r w:rsidR="007B64B6" w:rsidRPr="00A446C6">
        <w:rPr>
          <w:b/>
          <w:sz w:val="24"/>
          <w:szCs w:val="24"/>
        </w:rPr>
        <w:t xml:space="preserve"> услуги </w:t>
      </w:r>
    </w:p>
    <w:p w:rsidR="003318F2" w:rsidRDefault="007B64B6" w:rsidP="00A446C6">
      <w:pPr>
        <w:jc w:val="center"/>
        <w:rPr>
          <w:b/>
          <w:sz w:val="24"/>
          <w:szCs w:val="24"/>
        </w:rPr>
      </w:pPr>
      <w:r w:rsidRPr="00A446C6">
        <w:rPr>
          <w:b/>
          <w:sz w:val="24"/>
          <w:szCs w:val="24"/>
        </w:rPr>
        <w:t>«</w:t>
      </w:r>
      <w:r w:rsidR="00254062">
        <w:rPr>
          <w:b/>
          <w:sz w:val="24"/>
          <w:szCs w:val="24"/>
        </w:rPr>
        <w:t>Предоставление жилого помещения по договору социального найма</w:t>
      </w:r>
      <w:r w:rsidRPr="00A446C6">
        <w:rPr>
          <w:b/>
          <w:sz w:val="24"/>
          <w:szCs w:val="24"/>
        </w:rPr>
        <w:t>»</w:t>
      </w:r>
      <w:r w:rsidR="00D03AD6" w:rsidRPr="00A446C6">
        <w:rPr>
          <w:b/>
          <w:sz w:val="24"/>
          <w:szCs w:val="24"/>
        </w:rPr>
        <w:t xml:space="preserve"> </w:t>
      </w:r>
    </w:p>
    <w:p w:rsidR="003318F2" w:rsidRDefault="007B64B6" w:rsidP="00A446C6">
      <w:pPr>
        <w:jc w:val="center"/>
        <w:rPr>
          <w:b/>
          <w:sz w:val="24"/>
          <w:szCs w:val="24"/>
        </w:rPr>
      </w:pPr>
      <w:r w:rsidRPr="00A446C6">
        <w:rPr>
          <w:b/>
          <w:sz w:val="24"/>
          <w:szCs w:val="24"/>
        </w:rPr>
        <w:t xml:space="preserve">на территории </w:t>
      </w:r>
      <w:r w:rsidR="00D03AD6" w:rsidRPr="00A446C6">
        <w:rPr>
          <w:b/>
          <w:sz w:val="24"/>
          <w:szCs w:val="24"/>
        </w:rPr>
        <w:t>муниципального образования город Полярные Зори</w:t>
      </w:r>
    </w:p>
    <w:p w:rsidR="00655A4D" w:rsidRPr="00A446C6" w:rsidRDefault="00D03AD6" w:rsidP="00A446C6">
      <w:pPr>
        <w:jc w:val="center"/>
        <w:rPr>
          <w:b/>
          <w:sz w:val="24"/>
          <w:szCs w:val="24"/>
        </w:rPr>
      </w:pPr>
      <w:r w:rsidRPr="00A446C6">
        <w:rPr>
          <w:b/>
          <w:sz w:val="24"/>
          <w:szCs w:val="24"/>
        </w:rPr>
        <w:t xml:space="preserve"> с подведомственной территорией</w:t>
      </w:r>
    </w:p>
    <w:p w:rsidR="00655A4D" w:rsidRPr="00A446C6" w:rsidRDefault="00655A4D" w:rsidP="00A446C6">
      <w:pPr>
        <w:pStyle w:val="a3"/>
        <w:ind w:left="0"/>
        <w:rPr>
          <w:b/>
          <w:i/>
          <w:sz w:val="24"/>
          <w:szCs w:val="24"/>
        </w:rPr>
      </w:pPr>
    </w:p>
    <w:p w:rsidR="00655A4D" w:rsidRPr="00A446C6" w:rsidRDefault="007B64B6" w:rsidP="00A446C6">
      <w:pPr>
        <w:pStyle w:val="1"/>
        <w:numPr>
          <w:ilvl w:val="0"/>
          <w:numId w:val="2"/>
        </w:numPr>
        <w:tabs>
          <w:tab w:val="left" w:pos="0"/>
        </w:tabs>
        <w:ind w:left="0" w:firstLine="0"/>
        <w:rPr>
          <w:sz w:val="24"/>
          <w:szCs w:val="24"/>
        </w:rPr>
      </w:pPr>
      <w:bookmarkStart w:id="1" w:name="3"/>
      <w:bookmarkEnd w:id="1"/>
      <w:r w:rsidRPr="00A446C6">
        <w:rPr>
          <w:sz w:val="24"/>
          <w:szCs w:val="24"/>
        </w:rPr>
        <w:t>Общие</w:t>
      </w:r>
      <w:r w:rsidRPr="00A446C6">
        <w:rPr>
          <w:spacing w:val="-3"/>
          <w:sz w:val="24"/>
          <w:szCs w:val="24"/>
        </w:rPr>
        <w:t xml:space="preserve"> </w:t>
      </w:r>
      <w:r w:rsidRPr="00A446C6">
        <w:rPr>
          <w:spacing w:val="-2"/>
          <w:sz w:val="24"/>
          <w:szCs w:val="24"/>
        </w:rPr>
        <w:t>положения</w:t>
      </w:r>
    </w:p>
    <w:p w:rsidR="00655A4D" w:rsidRPr="00254062" w:rsidRDefault="007B64B6" w:rsidP="006F42AF">
      <w:pPr>
        <w:pStyle w:val="1"/>
        <w:numPr>
          <w:ilvl w:val="1"/>
          <w:numId w:val="3"/>
        </w:numPr>
        <w:spacing w:after="240"/>
        <w:ind w:left="0" w:firstLine="0"/>
        <w:rPr>
          <w:sz w:val="24"/>
          <w:szCs w:val="24"/>
        </w:rPr>
      </w:pPr>
      <w:r w:rsidRPr="00A446C6">
        <w:rPr>
          <w:sz w:val="24"/>
          <w:szCs w:val="24"/>
        </w:rPr>
        <w:t>Предмет</w:t>
      </w:r>
      <w:r w:rsidRPr="00A446C6">
        <w:rPr>
          <w:spacing w:val="-14"/>
          <w:sz w:val="24"/>
          <w:szCs w:val="24"/>
        </w:rPr>
        <w:t xml:space="preserve"> </w:t>
      </w:r>
      <w:r w:rsidRPr="00A446C6">
        <w:rPr>
          <w:sz w:val="24"/>
          <w:szCs w:val="24"/>
        </w:rPr>
        <w:t>регулирования</w:t>
      </w:r>
      <w:r w:rsidRPr="00A446C6">
        <w:rPr>
          <w:spacing w:val="-13"/>
          <w:sz w:val="24"/>
          <w:szCs w:val="24"/>
        </w:rPr>
        <w:t xml:space="preserve"> </w:t>
      </w:r>
      <w:r w:rsidRPr="00A446C6">
        <w:rPr>
          <w:sz w:val="24"/>
          <w:szCs w:val="24"/>
        </w:rPr>
        <w:t>Административного</w:t>
      </w:r>
      <w:r w:rsidRPr="00A446C6">
        <w:rPr>
          <w:spacing w:val="-11"/>
          <w:sz w:val="24"/>
          <w:szCs w:val="24"/>
        </w:rPr>
        <w:t xml:space="preserve"> </w:t>
      </w:r>
      <w:r w:rsidRPr="00A446C6">
        <w:rPr>
          <w:spacing w:val="-2"/>
          <w:sz w:val="24"/>
          <w:szCs w:val="24"/>
        </w:rPr>
        <w:t>регламента</w:t>
      </w:r>
    </w:p>
    <w:p w:rsidR="006E6E05" w:rsidRPr="00A446C6" w:rsidRDefault="007B64B6" w:rsidP="00A446C6">
      <w:pPr>
        <w:pStyle w:val="a4"/>
        <w:numPr>
          <w:ilvl w:val="2"/>
          <w:numId w:val="3"/>
        </w:numPr>
        <w:tabs>
          <w:tab w:val="left" w:pos="1588"/>
        </w:tabs>
        <w:ind w:left="0" w:firstLine="709"/>
        <w:rPr>
          <w:sz w:val="24"/>
          <w:szCs w:val="24"/>
        </w:rPr>
      </w:pPr>
      <w:r w:rsidRPr="00A446C6">
        <w:rPr>
          <w:sz w:val="24"/>
          <w:szCs w:val="24"/>
        </w:rPr>
        <w:t xml:space="preserve">Административный регламент </w:t>
      </w:r>
      <w:r w:rsidR="00D03AD6" w:rsidRPr="00A446C6">
        <w:rPr>
          <w:sz w:val="24"/>
          <w:szCs w:val="24"/>
        </w:rPr>
        <w:t xml:space="preserve">регулирует порядок </w:t>
      </w:r>
      <w:r w:rsidRPr="00A446C6">
        <w:rPr>
          <w:sz w:val="24"/>
          <w:szCs w:val="24"/>
        </w:rPr>
        <w:t xml:space="preserve">предоставления </w:t>
      </w:r>
      <w:r w:rsidR="00D03AD6" w:rsidRPr="00A446C6">
        <w:rPr>
          <w:sz w:val="24"/>
          <w:szCs w:val="24"/>
        </w:rPr>
        <w:t>муниципальной</w:t>
      </w:r>
      <w:r w:rsidRPr="00A446C6">
        <w:rPr>
          <w:sz w:val="24"/>
          <w:szCs w:val="24"/>
        </w:rPr>
        <w:t xml:space="preserve"> услуги </w:t>
      </w:r>
      <w:r w:rsidR="00D03AD6" w:rsidRPr="00A446C6">
        <w:rPr>
          <w:sz w:val="24"/>
          <w:szCs w:val="24"/>
        </w:rPr>
        <w:t xml:space="preserve">по </w:t>
      </w:r>
      <w:r w:rsidR="00254062">
        <w:rPr>
          <w:sz w:val="24"/>
          <w:szCs w:val="24"/>
        </w:rPr>
        <w:t>предоставлению жилого помещения по договору социального найма</w:t>
      </w:r>
      <w:r w:rsidR="006E6E05" w:rsidRPr="00A446C6">
        <w:rPr>
          <w:sz w:val="24"/>
          <w:szCs w:val="24"/>
        </w:rPr>
        <w:t xml:space="preserve"> на </w:t>
      </w:r>
      <w:r w:rsidR="006B431D" w:rsidRPr="00A446C6">
        <w:rPr>
          <w:sz w:val="24"/>
          <w:szCs w:val="24"/>
        </w:rPr>
        <w:t xml:space="preserve">территории муниципального образования город Полярные Зори с подведомственной территорией </w:t>
      </w:r>
      <w:r w:rsidR="006E6E05" w:rsidRPr="00A446C6">
        <w:rPr>
          <w:sz w:val="24"/>
          <w:szCs w:val="24"/>
        </w:rPr>
        <w:t>(далее – муниципальная услуга)</w:t>
      </w:r>
    </w:p>
    <w:p w:rsidR="006B431D" w:rsidRPr="00A446C6" w:rsidRDefault="007B64B6" w:rsidP="00A446C6">
      <w:pPr>
        <w:pStyle w:val="a4"/>
        <w:numPr>
          <w:ilvl w:val="2"/>
          <w:numId w:val="3"/>
        </w:numPr>
        <w:tabs>
          <w:tab w:val="left" w:pos="1588"/>
        </w:tabs>
        <w:ind w:left="0" w:firstLine="709"/>
        <w:rPr>
          <w:i/>
          <w:sz w:val="24"/>
          <w:szCs w:val="24"/>
        </w:rPr>
      </w:pPr>
      <w:r w:rsidRPr="00A446C6">
        <w:rPr>
          <w:sz w:val="24"/>
          <w:szCs w:val="24"/>
        </w:rPr>
        <w:t xml:space="preserve"> </w:t>
      </w:r>
      <w:r w:rsidR="006E6E05" w:rsidRPr="00A446C6">
        <w:rPr>
          <w:sz w:val="24"/>
          <w:szCs w:val="24"/>
        </w:rPr>
        <w:t xml:space="preserve">Административный регламент </w:t>
      </w:r>
      <w:r w:rsidRPr="00A446C6">
        <w:rPr>
          <w:sz w:val="24"/>
          <w:szCs w:val="24"/>
        </w:rPr>
        <w:t xml:space="preserve">разработан в целях повышения качества и доступности предоставления </w:t>
      </w:r>
      <w:r w:rsidR="00D03AD6" w:rsidRPr="00A446C6">
        <w:rPr>
          <w:sz w:val="24"/>
          <w:szCs w:val="24"/>
        </w:rPr>
        <w:t>муниципальной</w:t>
      </w:r>
      <w:r w:rsidRPr="00A446C6">
        <w:rPr>
          <w:sz w:val="24"/>
          <w:szCs w:val="24"/>
        </w:rPr>
        <w:t xml:space="preserve"> услуги, определяет стандарт, сроки и последовательность административных </w:t>
      </w:r>
      <w:r w:rsidR="006B431D" w:rsidRPr="00A446C6">
        <w:rPr>
          <w:sz w:val="24"/>
          <w:szCs w:val="24"/>
        </w:rPr>
        <w:t>действий и административный процедур</w:t>
      </w:r>
      <w:r w:rsidRPr="00A446C6">
        <w:rPr>
          <w:sz w:val="24"/>
          <w:szCs w:val="24"/>
        </w:rPr>
        <w:t xml:space="preserve"> при </w:t>
      </w:r>
      <w:r w:rsidR="006B431D" w:rsidRPr="00A446C6">
        <w:rPr>
          <w:sz w:val="24"/>
          <w:szCs w:val="24"/>
        </w:rPr>
        <w:t>предоставлении</w:t>
      </w:r>
      <w:r w:rsidRPr="00A446C6">
        <w:rPr>
          <w:sz w:val="24"/>
          <w:szCs w:val="24"/>
        </w:rPr>
        <w:t xml:space="preserve"> </w:t>
      </w:r>
      <w:r w:rsidR="00D03AD6" w:rsidRPr="00A446C6">
        <w:rPr>
          <w:sz w:val="24"/>
          <w:szCs w:val="24"/>
        </w:rPr>
        <w:t>муниципальной</w:t>
      </w:r>
      <w:r w:rsidR="00E15D32" w:rsidRPr="00A446C6">
        <w:rPr>
          <w:sz w:val="24"/>
          <w:szCs w:val="24"/>
        </w:rPr>
        <w:t xml:space="preserve"> услуги</w:t>
      </w:r>
      <w:r w:rsidRPr="00A446C6">
        <w:rPr>
          <w:sz w:val="24"/>
          <w:szCs w:val="24"/>
        </w:rPr>
        <w:t xml:space="preserve"> в муниципальном образовании города Полярные Зори с подведомственной территорией</w:t>
      </w:r>
      <w:r w:rsidRPr="00A446C6">
        <w:rPr>
          <w:i/>
          <w:sz w:val="24"/>
          <w:szCs w:val="24"/>
        </w:rPr>
        <w:t xml:space="preserve">. </w:t>
      </w:r>
    </w:p>
    <w:p w:rsidR="00655A4D" w:rsidRPr="00A446C6" w:rsidRDefault="00655A4D" w:rsidP="00A446C6">
      <w:pPr>
        <w:pStyle w:val="a3"/>
        <w:ind w:left="0"/>
        <w:rPr>
          <w:i/>
          <w:sz w:val="24"/>
          <w:szCs w:val="24"/>
        </w:rPr>
      </w:pPr>
    </w:p>
    <w:p w:rsidR="00655A4D" w:rsidRPr="00254062" w:rsidRDefault="006B431D" w:rsidP="006F42AF">
      <w:pPr>
        <w:pStyle w:val="1"/>
        <w:numPr>
          <w:ilvl w:val="1"/>
          <w:numId w:val="3"/>
        </w:numPr>
        <w:spacing w:after="240"/>
        <w:ind w:left="720"/>
        <w:rPr>
          <w:sz w:val="24"/>
          <w:szCs w:val="24"/>
        </w:rPr>
      </w:pPr>
      <w:r w:rsidRPr="00A446C6">
        <w:rPr>
          <w:sz w:val="24"/>
          <w:szCs w:val="24"/>
        </w:rPr>
        <w:t>Описание</w:t>
      </w:r>
      <w:r w:rsidR="007B64B6" w:rsidRPr="00A446C6">
        <w:rPr>
          <w:spacing w:val="-2"/>
          <w:sz w:val="24"/>
          <w:szCs w:val="24"/>
        </w:rPr>
        <w:t xml:space="preserve"> Заявителей</w:t>
      </w:r>
    </w:p>
    <w:p w:rsidR="009104E6" w:rsidRDefault="007B64B6" w:rsidP="00A446C6">
      <w:pPr>
        <w:pStyle w:val="HTML"/>
        <w:numPr>
          <w:ilvl w:val="2"/>
          <w:numId w:val="3"/>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Заявителями на получение </w:t>
      </w:r>
      <w:r w:rsidR="00DB4278" w:rsidRPr="00A446C6">
        <w:rPr>
          <w:rFonts w:ascii="Times New Roman" w:hAnsi="Times New Roman" w:cs="Times New Roman"/>
          <w:sz w:val="24"/>
          <w:szCs w:val="24"/>
          <w:lang w:eastAsia="en-US"/>
        </w:rPr>
        <w:t>муниципальной</w:t>
      </w:r>
      <w:r w:rsidRPr="00A446C6">
        <w:rPr>
          <w:rFonts w:ascii="Times New Roman" w:hAnsi="Times New Roman" w:cs="Times New Roman"/>
          <w:sz w:val="24"/>
          <w:szCs w:val="24"/>
          <w:lang w:eastAsia="en-US"/>
        </w:rPr>
        <w:t xml:space="preserve"> услуги являются физические лица – малоимущие </w:t>
      </w:r>
      <w:r w:rsidR="009104E6" w:rsidRPr="00A446C6">
        <w:rPr>
          <w:rFonts w:ascii="Times New Roman" w:hAnsi="Times New Roman" w:cs="Times New Roman"/>
          <w:sz w:val="24"/>
          <w:szCs w:val="24"/>
          <w:lang w:eastAsia="en-US"/>
        </w:rPr>
        <w:t xml:space="preserve">граждане Российской Федерации, постоянно или преимущественно проживающие на территории муниципального образования город Полярные Зори с подведомственной территорией, </w:t>
      </w:r>
      <w:r w:rsidR="00254062" w:rsidRPr="00254062">
        <w:rPr>
          <w:rFonts w:ascii="Times New Roman" w:hAnsi="Times New Roman" w:cs="Times New Roman"/>
          <w:sz w:val="24"/>
          <w:szCs w:val="24"/>
          <w:lang w:eastAsia="en-US"/>
        </w:rPr>
        <w:t>поставленные на учет в качестве нуждающихся в жилых помещениях</w:t>
      </w:r>
      <w:r w:rsidR="00254062" w:rsidRPr="00A446C6">
        <w:rPr>
          <w:rFonts w:ascii="Times New Roman" w:hAnsi="Times New Roman" w:cs="Times New Roman"/>
          <w:sz w:val="24"/>
          <w:szCs w:val="24"/>
          <w:lang w:eastAsia="en-US"/>
        </w:rPr>
        <w:t xml:space="preserve"> </w:t>
      </w:r>
      <w:r w:rsidR="009104E6" w:rsidRPr="00A446C6">
        <w:rPr>
          <w:rFonts w:ascii="Times New Roman" w:hAnsi="Times New Roman" w:cs="Times New Roman"/>
          <w:sz w:val="24"/>
          <w:szCs w:val="24"/>
          <w:lang w:eastAsia="en-US"/>
        </w:rPr>
        <w:t>(далее - заявители).</w:t>
      </w:r>
    </w:p>
    <w:p w:rsidR="007B1CBF" w:rsidRPr="007B1CBF" w:rsidRDefault="007B1CBF" w:rsidP="007B1CBF">
      <w:pPr>
        <w:pStyle w:val="HTML"/>
        <w:numPr>
          <w:ilvl w:val="2"/>
          <w:numId w:val="3"/>
        </w:numPr>
        <w:ind w:left="0" w:firstLine="709"/>
        <w:jc w:val="both"/>
        <w:rPr>
          <w:rFonts w:ascii="Times New Roman" w:hAnsi="Times New Roman" w:cs="Times New Roman"/>
          <w:sz w:val="24"/>
          <w:szCs w:val="24"/>
          <w:lang w:eastAsia="en-US"/>
        </w:rPr>
      </w:pPr>
      <w:r w:rsidRPr="007B1CBF">
        <w:rPr>
          <w:rFonts w:ascii="Times New Roman" w:hAnsi="Times New Roman" w:cs="Times New Roman"/>
          <w:sz w:val="24"/>
          <w:szCs w:val="24"/>
          <w:lang w:eastAsia="en-US"/>
        </w:rPr>
        <w:t>Интересы заявителей, указанных в пункте 1.2</w:t>
      </w:r>
      <w:r>
        <w:rPr>
          <w:rFonts w:ascii="Times New Roman" w:hAnsi="Times New Roman" w:cs="Times New Roman"/>
          <w:sz w:val="24"/>
          <w:szCs w:val="24"/>
          <w:lang w:eastAsia="en-US"/>
        </w:rPr>
        <w:t>.1</w:t>
      </w:r>
      <w:r w:rsidRPr="007B1CBF">
        <w:rPr>
          <w:rFonts w:ascii="Times New Roman" w:hAnsi="Times New Roman" w:cs="Times New Roman"/>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C73BA4">
        <w:rPr>
          <w:rFonts w:ascii="Times New Roman" w:hAnsi="Times New Roman" w:cs="Times New Roman"/>
          <w:sz w:val="24"/>
          <w:szCs w:val="24"/>
          <w:lang w:eastAsia="en-US"/>
        </w:rPr>
        <w:t xml:space="preserve"> заявителя</w:t>
      </w:r>
      <w:r w:rsidRPr="007B1CBF">
        <w:rPr>
          <w:rFonts w:ascii="Times New Roman" w:hAnsi="Times New Roman" w:cs="Times New Roman"/>
          <w:sz w:val="24"/>
          <w:szCs w:val="24"/>
          <w:lang w:eastAsia="en-US"/>
        </w:rPr>
        <w:t>).</w:t>
      </w:r>
    </w:p>
    <w:p w:rsidR="007B1CBF" w:rsidRPr="007B1CBF" w:rsidRDefault="007B1CBF" w:rsidP="007B1CBF">
      <w:pPr>
        <w:pStyle w:val="HTML"/>
        <w:jc w:val="both"/>
        <w:rPr>
          <w:rFonts w:ascii="Times New Roman" w:hAnsi="Times New Roman" w:cs="Times New Roman"/>
          <w:sz w:val="24"/>
          <w:szCs w:val="24"/>
          <w:lang w:eastAsia="en-US"/>
        </w:rPr>
      </w:pPr>
    </w:p>
    <w:p w:rsidR="00BF2641" w:rsidRPr="00A446C6" w:rsidRDefault="007B64B6" w:rsidP="00A446C6">
      <w:pPr>
        <w:pStyle w:val="1"/>
        <w:numPr>
          <w:ilvl w:val="1"/>
          <w:numId w:val="3"/>
        </w:numPr>
        <w:ind w:left="0"/>
        <w:rPr>
          <w:sz w:val="24"/>
          <w:szCs w:val="24"/>
        </w:rPr>
      </w:pPr>
      <w:r w:rsidRPr="00A446C6">
        <w:rPr>
          <w:sz w:val="24"/>
          <w:szCs w:val="24"/>
        </w:rPr>
        <w:t>Требования</w:t>
      </w:r>
      <w:r w:rsidRPr="00A446C6">
        <w:rPr>
          <w:spacing w:val="-10"/>
          <w:sz w:val="24"/>
          <w:szCs w:val="24"/>
        </w:rPr>
        <w:t xml:space="preserve"> </w:t>
      </w:r>
      <w:r w:rsidRPr="00A446C6">
        <w:rPr>
          <w:sz w:val="24"/>
          <w:szCs w:val="24"/>
        </w:rPr>
        <w:t>к</w:t>
      </w:r>
      <w:r w:rsidRPr="00A446C6">
        <w:rPr>
          <w:spacing w:val="-10"/>
          <w:sz w:val="24"/>
          <w:szCs w:val="24"/>
        </w:rPr>
        <w:t xml:space="preserve"> </w:t>
      </w:r>
      <w:r w:rsidRPr="00A446C6">
        <w:rPr>
          <w:sz w:val="24"/>
          <w:szCs w:val="24"/>
        </w:rPr>
        <w:t>порядку</w:t>
      </w:r>
      <w:r w:rsidRPr="00A446C6">
        <w:rPr>
          <w:spacing w:val="-8"/>
          <w:sz w:val="24"/>
          <w:szCs w:val="24"/>
        </w:rPr>
        <w:t xml:space="preserve"> </w:t>
      </w:r>
      <w:r w:rsidRPr="00A446C6">
        <w:rPr>
          <w:sz w:val="24"/>
          <w:szCs w:val="24"/>
        </w:rPr>
        <w:t>информирования</w:t>
      </w:r>
      <w:r w:rsidRPr="00A446C6">
        <w:rPr>
          <w:spacing w:val="-10"/>
          <w:sz w:val="24"/>
          <w:szCs w:val="24"/>
        </w:rPr>
        <w:t xml:space="preserve"> </w:t>
      </w:r>
      <w:r w:rsidRPr="00A446C6">
        <w:rPr>
          <w:sz w:val="24"/>
          <w:szCs w:val="24"/>
        </w:rPr>
        <w:t>о</w:t>
      </w:r>
      <w:r w:rsidRPr="00A446C6">
        <w:rPr>
          <w:spacing w:val="-8"/>
          <w:sz w:val="24"/>
          <w:szCs w:val="24"/>
        </w:rPr>
        <w:t xml:space="preserve"> </w:t>
      </w:r>
      <w:r w:rsidRPr="00A446C6">
        <w:rPr>
          <w:sz w:val="24"/>
          <w:szCs w:val="24"/>
        </w:rPr>
        <w:t xml:space="preserve">предоставлении </w:t>
      </w:r>
    </w:p>
    <w:p w:rsidR="00655A4D" w:rsidRDefault="00BF2641" w:rsidP="006F42AF">
      <w:pPr>
        <w:pStyle w:val="1"/>
        <w:spacing w:after="240"/>
        <w:ind w:left="0"/>
        <w:rPr>
          <w:sz w:val="24"/>
          <w:szCs w:val="24"/>
        </w:rPr>
      </w:pPr>
      <w:r w:rsidRPr="00A446C6">
        <w:rPr>
          <w:sz w:val="24"/>
          <w:szCs w:val="24"/>
        </w:rPr>
        <w:t>муниципальной</w:t>
      </w:r>
      <w:r w:rsidR="007B64B6" w:rsidRPr="00A446C6">
        <w:rPr>
          <w:sz w:val="24"/>
          <w:szCs w:val="24"/>
        </w:rPr>
        <w:t xml:space="preserve"> услуги</w:t>
      </w:r>
    </w:p>
    <w:p w:rsidR="004B212A" w:rsidRPr="00A446C6" w:rsidRDefault="004B212A" w:rsidP="00A446C6">
      <w:pPr>
        <w:pStyle w:val="HTML"/>
        <w:numPr>
          <w:ilvl w:val="2"/>
          <w:numId w:val="3"/>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Информация об Администрации муниципального образования город Полярные Зори с подведомственной территорией (далее - Администрация):</w:t>
      </w:r>
    </w:p>
    <w:p w:rsidR="004B212A"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адрес местонахождения: ул. Сивко, д.1;</w:t>
      </w:r>
    </w:p>
    <w:p w:rsidR="004B212A"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адрес официального сайта в сети «Интернет»:</w:t>
      </w:r>
      <w:r w:rsidR="00470C65" w:rsidRPr="00A446C6">
        <w:rPr>
          <w:rFonts w:ascii="Times New Roman" w:hAnsi="Times New Roman" w:cs="Times New Roman"/>
          <w:sz w:val="24"/>
          <w:szCs w:val="24"/>
          <w:lang w:eastAsia="en-US"/>
        </w:rPr>
        <w:t xml:space="preserve"> </w:t>
      </w:r>
      <w:r w:rsidR="00470C65" w:rsidRPr="00A446C6">
        <w:rPr>
          <w:rFonts w:ascii="Times New Roman" w:hAnsi="Times New Roman" w:cs="Times New Roman"/>
          <w:sz w:val="24"/>
          <w:szCs w:val="24"/>
          <w:u w:val="single"/>
          <w:lang w:eastAsia="en-US"/>
        </w:rPr>
        <w:t>http://www.pz-city.ru</w:t>
      </w:r>
      <w:r w:rsidRPr="00A446C6">
        <w:rPr>
          <w:rFonts w:ascii="Times New Roman" w:hAnsi="Times New Roman" w:cs="Times New Roman"/>
          <w:sz w:val="24"/>
          <w:szCs w:val="24"/>
          <w:lang w:eastAsia="en-US"/>
        </w:rPr>
        <w:t>;</w:t>
      </w:r>
    </w:p>
    <w:p w:rsidR="004B212A"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адрес электронной почты:</w:t>
      </w:r>
      <w:r w:rsidR="00470C65" w:rsidRPr="00A446C6">
        <w:rPr>
          <w:rFonts w:ascii="Times New Roman" w:hAnsi="Times New Roman" w:cs="Times New Roman"/>
          <w:sz w:val="24"/>
          <w:szCs w:val="24"/>
          <w:lang w:val="x-none"/>
        </w:rPr>
        <w:t xml:space="preserve"> </w:t>
      </w:r>
      <w:r w:rsidR="00470C65" w:rsidRPr="00A446C6">
        <w:rPr>
          <w:rFonts w:ascii="Times New Roman" w:hAnsi="Times New Roman" w:cs="Times New Roman"/>
          <w:sz w:val="24"/>
          <w:szCs w:val="24"/>
          <w:u w:val="single"/>
          <w:lang w:eastAsia="en-US"/>
        </w:rPr>
        <w:t>poizori@pz-city.ru</w:t>
      </w:r>
    </w:p>
    <w:p w:rsidR="004B212A"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справочные телефоны: 7-11-99;</w:t>
      </w:r>
    </w:p>
    <w:p w:rsidR="004B212A"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факс: 7-41-71;</w:t>
      </w:r>
    </w:p>
    <w:p w:rsidR="00470C65" w:rsidRPr="00A446C6" w:rsidRDefault="004B212A" w:rsidP="003318F2">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время работы: понедельник-четверг с 9-00 до 17-30, пятница с 9-00до 16-00, обед с 13-00 до 14-00, выходные дни: суббота, воскресенье.</w:t>
      </w:r>
    </w:p>
    <w:p w:rsidR="004B212A" w:rsidRPr="00A446C6" w:rsidRDefault="004B212A" w:rsidP="00C73BA4">
      <w:pPr>
        <w:pStyle w:val="HTML"/>
        <w:numPr>
          <w:ilvl w:val="2"/>
          <w:numId w:val="3"/>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Информация о структурн</w:t>
      </w:r>
      <w:r w:rsidR="00470C65" w:rsidRPr="00A446C6">
        <w:rPr>
          <w:rFonts w:ascii="Times New Roman" w:hAnsi="Times New Roman" w:cs="Times New Roman"/>
          <w:sz w:val="24"/>
          <w:szCs w:val="24"/>
          <w:lang w:eastAsia="en-US"/>
        </w:rPr>
        <w:t xml:space="preserve">ом подразделении Администрации, </w:t>
      </w:r>
      <w:r w:rsidRPr="00A446C6">
        <w:rPr>
          <w:rFonts w:ascii="Times New Roman" w:hAnsi="Times New Roman" w:cs="Times New Roman"/>
          <w:sz w:val="24"/>
          <w:szCs w:val="24"/>
          <w:lang w:eastAsia="en-US"/>
        </w:rPr>
        <w:t>ответственном за предоставление муниципальной услуги:</w:t>
      </w:r>
    </w:p>
    <w:p w:rsidR="004B212A" w:rsidRPr="00A446C6" w:rsidRDefault="004B212A" w:rsidP="00A446C6">
      <w:pPr>
        <w:pStyle w:val="HTML"/>
        <w:ind w:left="72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 наименование «Отдел имущественных отношений и муниципального контроля администрации города Полярные Зори» (далее - </w:t>
      </w:r>
      <w:proofErr w:type="spellStart"/>
      <w:r w:rsidRPr="00A446C6">
        <w:rPr>
          <w:rFonts w:ascii="Times New Roman" w:hAnsi="Times New Roman" w:cs="Times New Roman"/>
          <w:sz w:val="24"/>
          <w:szCs w:val="24"/>
          <w:lang w:eastAsia="en-US"/>
        </w:rPr>
        <w:t>ОИОиМК</w:t>
      </w:r>
      <w:proofErr w:type="spellEnd"/>
      <w:r w:rsidRPr="00A446C6">
        <w:rPr>
          <w:rFonts w:ascii="Times New Roman" w:hAnsi="Times New Roman" w:cs="Times New Roman"/>
          <w:sz w:val="24"/>
          <w:szCs w:val="24"/>
          <w:lang w:eastAsia="en-US"/>
        </w:rPr>
        <w:t>);</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адрес местонахождения: ул.</w:t>
      </w:r>
      <w:r w:rsidR="00470C65" w:rsidRPr="00A446C6">
        <w:rPr>
          <w:rFonts w:ascii="Times New Roman" w:hAnsi="Times New Roman" w:cs="Times New Roman"/>
          <w:sz w:val="24"/>
          <w:szCs w:val="24"/>
          <w:lang w:eastAsia="en-US"/>
        </w:rPr>
        <w:t xml:space="preserve"> </w:t>
      </w:r>
      <w:r w:rsidRPr="00A446C6">
        <w:rPr>
          <w:rFonts w:ascii="Times New Roman" w:hAnsi="Times New Roman" w:cs="Times New Roman"/>
          <w:sz w:val="24"/>
          <w:szCs w:val="24"/>
          <w:lang w:eastAsia="en-US"/>
        </w:rPr>
        <w:t>Сивко,</w:t>
      </w:r>
      <w:r w:rsidR="00470C65" w:rsidRPr="00A446C6">
        <w:rPr>
          <w:rFonts w:ascii="Times New Roman" w:hAnsi="Times New Roman" w:cs="Times New Roman"/>
          <w:sz w:val="24"/>
          <w:szCs w:val="24"/>
          <w:lang w:eastAsia="en-US"/>
        </w:rPr>
        <w:t xml:space="preserve"> </w:t>
      </w:r>
      <w:r w:rsidRPr="00A446C6">
        <w:rPr>
          <w:rFonts w:ascii="Times New Roman" w:hAnsi="Times New Roman" w:cs="Times New Roman"/>
          <w:sz w:val="24"/>
          <w:szCs w:val="24"/>
          <w:lang w:eastAsia="en-US"/>
        </w:rPr>
        <w:t>д.3;</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 адрес официального сайта в сети «Интернет»: </w:t>
      </w:r>
      <w:r w:rsidR="00470C65" w:rsidRPr="00A446C6">
        <w:rPr>
          <w:rFonts w:ascii="Times New Roman" w:hAnsi="Times New Roman" w:cs="Times New Roman"/>
          <w:sz w:val="24"/>
          <w:szCs w:val="24"/>
          <w:u w:val="single"/>
          <w:lang w:eastAsia="en-US"/>
        </w:rPr>
        <w:t>http://www.pz-city.ru/power/structure/oioimk</w:t>
      </w:r>
      <w:r w:rsidRPr="00A446C6">
        <w:rPr>
          <w:rFonts w:ascii="Times New Roman" w:hAnsi="Times New Roman" w:cs="Times New Roman"/>
          <w:sz w:val="24"/>
          <w:szCs w:val="24"/>
          <w:lang w:eastAsia="en-US"/>
        </w:rPr>
        <w:t>;</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 адрес электронной почты: </w:t>
      </w:r>
      <w:r w:rsidR="00470C65" w:rsidRPr="00A446C6">
        <w:rPr>
          <w:rFonts w:ascii="Times New Roman" w:hAnsi="Times New Roman" w:cs="Times New Roman"/>
          <w:sz w:val="24"/>
          <w:szCs w:val="24"/>
          <w:u w:val="single"/>
          <w:lang w:eastAsia="en-US"/>
        </w:rPr>
        <w:t>oiomk@pz-city.ru</w:t>
      </w:r>
      <w:r w:rsidRPr="00A446C6">
        <w:rPr>
          <w:rFonts w:ascii="Times New Roman" w:hAnsi="Times New Roman" w:cs="Times New Roman"/>
          <w:sz w:val="24"/>
          <w:szCs w:val="24"/>
          <w:lang w:eastAsia="en-US"/>
        </w:rPr>
        <w:t>;</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справочные телефоны: 7-30-02;</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факс: 7-30-02;</w:t>
      </w:r>
    </w:p>
    <w:p w:rsidR="004B212A" w:rsidRPr="00A446C6" w:rsidRDefault="004B212A"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время работы: понедельник-четверг с 9-00 до 17.30,</w:t>
      </w:r>
      <w:r w:rsidR="00470C65" w:rsidRPr="00A446C6">
        <w:rPr>
          <w:rFonts w:ascii="Times New Roman" w:hAnsi="Times New Roman" w:cs="Times New Roman"/>
          <w:sz w:val="24"/>
          <w:szCs w:val="24"/>
          <w:lang w:eastAsia="en-US"/>
        </w:rPr>
        <w:t xml:space="preserve"> </w:t>
      </w:r>
      <w:r w:rsidRPr="00A446C6">
        <w:rPr>
          <w:rFonts w:ascii="Times New Roman" w:hAnsi="Times New Roman" w:cs="Times New Roman"/>
          <w:sz w:val="24"/>
          <w:szCs w:val="24"/>
          <w:lang w:eastAsia="en-US"/>
        </w:rPr>
        <w:t>пятница с 9-00 до 16-00, обед с 13-00 до 14-00, выходные дни: суббота, воскресенье.</w:t>
      </w:r>
    </w:p>
    <w:p w:rsidR="00470C65" w:rsidRPr="00A446C6" w:rsidRDefault="00470C65" w:rsidP="006F42AF">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часы приема заявителей: вторник, четверг с 09.00 до 17.30, обед с 13.00 по 14.00.</w:t>
      </w:r>
    </w:p>
    <w:p w:rsidR="008D610F" w:rsidRPr="00A446C6" w:rsidRDefault="008D610F" w:rsidP="006F42AF">
      <w:pPr>
        <w:pStyle w:val="a6"/>
        <w:numPr>
          <w:ilvl w:val="2"/>
          <w:numId w:val="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(далее-МФЦ):</w:t>
      </w:r>
    </w:p>
    <w:p w:rsidR="008D610F" w:rsidRPr="00A446C6" w:rsidRDefault="008D610F" w:rsidP="006F42AF">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адрес местонахождения: Мурманская область, г. Полярные Зори, ул. Сивко д. 3;</w:t>
      </w:r>
    </w:p>
    <w:p w:rsidR="008D610F" w:rsidRPr="00A446C6" w:rsidRDefault="008D610F" w:rsidP="006F42AF">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адрес официального сайта: </w:t>
      </w:r>
      <w:r w:rsidRPr="00A446C6">
        <w:rPr>
          <w:rFonts w:ascii="Times New Roman" w:eastAsia="Times New Roman" w:hAnsi="Times New Roman" w:cs="Times New Roman"/>
          <w:sz w:val="24"/>
          <w:szCs w:val="24"/>
          <w:u w:val="single"/>
          <w:lang w:val="ru-RU"/>
        </w:rPr>
        <w:t>http://pz.mfc51.ru</w:t>
      </w:r>
      <w:r w:rsidRPr="00A446C6">
        <w:rPr>
          <w:rFonts w:ascii="Times New Roman" w:eastAsia="Times New Roman" w:hAnsi="Times New Roman" w:cs="Times New Roman"/>
          <w:sz w:val="24"/>
          <w:szCs w:val="24"/>
          <w:lang w:val="ru-RU"/>
        </w:rPr>
        <w:t>;</w:t>
      </w:r>
    </w:p>
    <w:p w:rsidR="008D610F" w:rsidRPr="00A446C6" w:rsidRDefault="008D610F" w:rsidP="006F42AF">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адрес электронной почты: </w:t>
      </w:r>
      <w:r w:rsidRPr="00A446C6">
        <w:rPr>
          <w:rFonts w:ascii="Times New Roman" w:eastAsia="Times New Roman" w:hAnsi="Times New Roman" w:cs="Times New Roman"/>
          <w:sz w:val="24"/>
          <w:szCs w:val="24"/>
          <w:u w:val="single"/>
          <w:lang w:val="ru-RU"/>
        </w:rPr>
        <w:t>info@pz.mfc51</w:t>
      </w:r>
      <w:r w:rsidRPr="00A446C6">
        <w:rPr>
          <w:rFonts w:ascii="Times New Roman" w:eastAsia="Times New Roman" w:hAnsi="Times New Roman" w:cs="Times New Roman"/>
          <w:sz w:val="24"/>
          <w:szCs w:val="24"/>
          <w:lang w:val="ru-RU"/>
        </w:rPr>
        <w:t>.ru;</w:t>
      </w:r>
    </w:p>
    <w:p w:rsidR="008D610F" w:rsidRPr="00A446C6" w:rsidRDefault="008D610F" w:rsidP="006F42AF">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справочные телефоны: 8(81532)7-45-44, 7-45-43;</w:t>
      </w:r>
    </w:p>
    <w:p w:rsidR="008D610F" w:rsidRPr="00A446C6" w:rsidRDefault="008D610F" w:rsidP="006F42AF">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время работы: вторник с 12.00 до 20.00, среда, четверг, пятница с 09.00 до 17.00, суббота с 10.00 до 16.00, выходные дни: воскресенье, понедельник.</w:t>
      </w:r>
    </w:p>
    <w:p w:rsidR="000F6F7E" w:rsidRPr="00A446C6" w:rsidRDefault="000F6F7E" w:rsidP="00A446C6">
      <w:pPr>
        <w:pStyle w:val="a6"/>
        <w:numPr>
          <w:ilvl w:val="2"/>
          <w:numId w:val="3"/>
        </w:numPr>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Сведения, указанные в пунктах </w:t>
      </w:r>
      <w:proofErr w:type="gramStart"/>
      <w:r w:rsidRPr="00A446C6">
        <w:rPr>
          <w:rFonts w:ascii="Times New Roman" w:eastAsia="Times New Roman" w:hAnsi="Times New Roman" w:cs="Times New Roman"/>
          <w:sz w:val="24"/>
          <w:szCs w:val="24"/>
          <w:lang w:val="ru-RU"/>
        </w:rPr>
        <w:t>1.3.1.-</w:t>
      </w:r>
      <w:proofErr w:type="gramEnd"/>
      <w:r w:rsidRPr="00A446C6">
        <w:rPr>
          <w:rFonts w:ascii="Times New Roman" w:eastAsia="Times New Roman" w:hAnsi="Times New Roman" w:cs="Times New Roman"/>
          <w:sz w:val="24"/>
          <w:szCs w:val="24"/>
          <w:lang w:val="ru-RU"/>
        </w:rPr>
        <w:t>1.3.3. настоящего Административного регламента размещаются:</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на официальном сайте Администрации в сети «Интернет»;</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на официальном сайте </w:t>
      </w:r>
      <w:proofErr w:type="spellStart"/>
      <w:r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 xml:space="preserve"> в сети «Интернет»;</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на Едином портале государственных и муниципальных услуг (функций) (далее – ЕПГУ): </w:t>
      </w:r>
      <w:r w:rsidRPr="00A446C6">
        <w:rPr>
          <w:rFonts w:ascii="Times New Roman" w:eastAsia="Times New Roman" w:hAnsi="Times New Roman" w:cs="Times New Roman"/>
          <w:sz w:val="24"/>
          <w:szCs w:val="24"/>
          <w:u w:val="single"/>
          <w:lang w:val="ru-RU"/>
        </w:rPr>
        <w:t>http://www.gosusiugi.ru</w:t>
      </w:r>
      <w:r w:rsidRPr="00A446C6">
        <w:rPr>
          <w:rFonts w:ascii="Times New Roman" w:eastAsia="Times New Roman" w:hAnsi="Times New Roman" w:cs="Times New Roman"/>
          <w:sz w:val="24"/>
          <w:szCs w:val="24"/>
          <w:lang w:val="ru-RU"/>
        </w:rPr>
        <w:t>;</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на региональном портале государственных и муниципальных услуг (функций) (далее – РПГУ): </w:t>
      </w:r>
      <w:r w:rsidRPr="00A446C6">
        <w:rPr>
          <w:rFonts w:ascii="Times New Roman" w:eastAsia="Times New Roman" w:hAnsi="Times New Roman" w:cs="Times New Roman"/>
          <w:sz w:val="24"/>
          <w:szCs w:val="24"/>
          <w:u w:val="single"/>
          <w:lang w:val="ru-RU"/>
        </w:rPr>
        <w:t>http://51gosusiugi.ru</w:t>
      </w:r>
      <w:r w:rsidRPr="00A446C6">
        <w:rPr>
          <w:rFonts w:ascii="Times New Roman" w:eastAsia="Times New Roman" w:hAnsi="Times New Roman" w:cs="Times New Roman"/>
          <w:sz w:val="24"/>
          <w:szCs w:val="24"/>
          <w:lang w:val="ru-RU"/>
        </w:rPr>
        <w:t>;</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1.3.5. Информирование о порядке предоставления муниципальной услуги осуществляется:</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1.3.5.1. Непосредственно при личном приеме заявителя в </w:t>
      </w:r>
      <w:proofErr w:type="spellStart"/>
      <w:r w:rsidR="00065182"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 xml:space="preserve"> или МФЦ.</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1.3.5.2. С использованием:</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средств телефонной связи;</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средств почтовой связи;</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электронной почты;</w:t>
      </w:r>
    </w:p>
    <w:p w:rsidR="000F6F7E"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сети </w:t>
      </w:r>
      <w:r w:rsidR="00E337BF" w:rsidRPr="00A446C6">
        <w:rPr>
          <w:rFonts w:ascii="Times New Roman" w:eastAsia="Times New Roman" w:hAnsi="Times New Roman" w:cs="Times New Roman"/>
          <w:sz w:val="24"/>
          <w:szCs w:val="24"/>
          <w:lang w:val="ru-RU"/>
        </w:rPr>
        <w:t>«</w:t>
      </w:r>
      <w:r w:rsidRPr="00A446C6">
        <w:rPr>
          <w:rFonts w:ascii="Times New Roman" w:eastAsia="Times New Roman" w:hAnsi="Times New Roman" w:cs="Times New Roman"/>
          <w:sz w:val="24"/>
          <w:szCs w:val="24"/>
          <w:lang w:val="ru-RU"/>
        </w:rPr>
        <w:t>И</w:t>
      </w:r>
      <w:r w:rsidR="000F6F7E" w:rsidRPr="00A446C6">
        <w:rPr>
          <w:rFonts w:ascii="Times New Roman" w:eastAsia="Times New Roman" w:hAnsi="Times New Roman" w:cs="Times New Roman"/>
          <w:sz w:val="24"/>
          <w:szCs w:val="24"/>
          <w:lang w:val="ru-RU"/>
        </w:rPr>
        <w:t>нтернет</w:t>
      </w:r>
      <w:r w:rsidR="00E337BF" w:rsidRPr="00A446C6">
        <w:rPr>
          <w:rFonts w:ascii="Times New Roman" w:eastAsia="Times New Roman" w:hAnsi="Times New Roman" w:cs="Times New Roman"/>
          <w:sz w:val="24"/>
          <w:szCs w:val="24"/>
          <w:lang w:val="ru-RU"/>
        </w:rPr>
        <w:t>»</w:t>
      </w:r>
      <w:r w:rsidR="000F6F7E" w:rsidRPr="00A446C6">
        <w:rPr>
          <w:rFonts w:ascii="Times New Roman" w:eastAsia="Times New Roman" w:hAnsi="Times New Roman" w:cs="Times New Roman"/>
          <w:sz w:val="24"/>
          <w:szCs w:val="24"/>
          <w:lang w:val="ru-RU"/>
        </w:rPr>
        <w:t xml:space="preserve">, в том числе официального сайта Администрации, </w:t>
      </w:r>
      <w:proofErr w:type="spellStart"/>
      <w:r w:rsidRPr="00A446C6">
        <w:rPr>
          <w:rFonts w:ascii="Times New Roman" w:eastAsia="Times New Roman" w:hAnsi="Times New Roman" w:cs="Times New Roman"/>
          <w:sz w:val="24"/>
          <w:szCs w:val="24"/>
          <w:lang w:val="ru-RU"/>
        </w:rPr>
        <w:t>ОИОиМК</w:t>
      </w:r>
      <w:proofErr w:type="spellEnd"/>
      <w:r w:rsidR="000F6F7E" w:rsidRPr="00A446C6">
        <w:rPr>
          <w:rFonts w:ascii="Times New Roman" w:eastAsia="Times New Roman" w:hAnsi="Times New Roman" w:cs="Times New Roman"/>
          <w:sz w:val="24"/>
          <w:szCs w:val="24"/>
          <w:lang w:val="ru-RU"/>
        </w:rPr>
        <w:t>, МФЦ;</w:t>
      </w:r>
      <w:r w:rsidRPr="00A446C6">
        <w:rPr>
          <w:rFonts w:ascii="Times New Roman" w:eastAsia="Times New Roman" w:hAnsi="Times New Roman" w:cs="Times New Roman"/>
          <w:sz w:val="24"/>
          <w:szCs w:val="24"/>
          <w:lang w:val="ru-RU"/>
        </w:rPr>
        <w:t xml:space="preserve"> ЕПГУ; РПГУ.</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печатных информационных материалов (брошюр, буклетов и т.д.);</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информационных стендов (информационных терминалов);</w:t>
      </w:r>
    </w:p>
    <w:p w:rsidR="000F6F7E" w:rsidRPr="00A446C6" w:rsidRDefault="000F6F7E"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программно-аппаратных комплексов (при наличии).</w:t>
      </w:r>
    </w:p>
    <w:p w:rsidR="00065182" w:rsidRPr="00A446C6" w:rsidRDefault="00065182"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Информирование о порядке предоставления муниципальной услуги осуществляют должностные лица структурного подразделения Администрации.</w:t>
      </w:r>
    </w:p>
    <w:p w:rsidR="00065182" w:rsidRPr="00A446C6" w:rsidRDefault="00065182"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065182" w:rsidRPr="00A446C6" w:rsidRDefault="00065182"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Устное консультирование осуществляется посредством средств телефонной связи, при личном приеме.</w:t>
      </w:r>
    </w:p>
    <w:p w:rsidR="00065182" w:rsidRPr="00A446C6" w:rsidRDefault="00065182"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 ответе на телефонные звонки должностное лицо, ответственное за прием и консультирование, обязано:</w:t>
      </w:r>
    </w:p>
    <w:p w:rsidR="00065182"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назвать наименование органа, должность, свою фамилию, имя, отчество;</w:t>
      </w:r>
    </w:p>
    <w:p w:rsidR="00065182"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отвечать корректно, не допускать в это время разговоров с другими людьми.</w:t>
      </w:r>
    </w:p>
    <w:p w:rsidR="00065182"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Максимальное время телефонного </w:t>
      </w:r>
      <w:r w:rsidR="00F9071E">
        <w:rPr>
          <w:rFonts w:ascii="Times New Roman" w:eastAsia="Times New Roman" w:hAnsi="Times New Roman" w:cs="Times New Roman"/>
          <w:sz w:val="24"/>
          <w:szCs w:val="24"/>
          <w:lang w:val="ru-RU"/>
        </w:rPr>
        <w:t>разговора не должно превышать 10</w:t>
      </w:r>
      <w:r w:rsidRPr="00A446C6">
        <w:rPr>
          <w:rFonts w:ascii="Times New Roman" w:eastAsia="Times New Roman" w:hAnsi="Times New Roman" w:cs="Times New Roman"/>
          <w:sz w:val="24"/>
          <w:szCs w:val="24"/>
          <w:lang w:val="ru-RU"/>
        </w:rPr>
        <w:t xml:space="preserve"> минут.</w:t>
      </w:r>
    </w:p>
    <w:p w:rsidR="00065182" w:rsidRPr="00A446C6" w:rsidRDefault="00065182"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F9071E" w:rsidRDefault="00065182" w:rsidP="00F9071E">
      <w:pPr>
        <w:pStyle w:val="a3"/>
        <w:ind w:left="0" w:right="-7" w:firstLine="879"/>
        <w:jc w:val="both"/>
      </w:pPr>
      <w:r w:rsidRPr="00A446C6">
        <w:rPr>
          <w:sz w:val="24"/>
          <w:szCs w:val="24"/>
        </w:rPr>
        <w:t>Если должностное лицо не может дать ответ самостоятельно</w:t>
      </w:r>
      <w:r w:rsidR="00F9071E">
        <w:t xml:space="preserve">, </w:t>
      </w:r>
      <w:r w:rsidR="00F9071E" w:rsidRPr="00F9071E">
        <w:rPr>
          <w:sz w:val="24"/>
          <w:szCs w:val="24"/>
        </w:rPr>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9071E">
        <w:rPr>
          <w:sz w:val="24"/>
          <w:szCs w:val="24"/>
        </w:rPr>
        <w:t>.</w:t>
      </w:r>
    </w:p>
    <w:p w:rsidR="00065182" w:rsidRPr="00A446C6" w:rsidRDefault="00F9071E" w:rsidP="00A446C6">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w:t>
      </w:r>
      <w:r w:rsidR="00065182" w:rsidRPr="00A446C6">
        <w:rPr>
          <w:rFonts w:ascii="Times New Roman" w:eastAsia="Times New Roman" w:hAnsi="Times New Roman" w:cs="Times New Roman"/>
          <w:sz w:val="24"/>
          <w:szCs w:val="24"/>
          <w:lang w:val="ru-RU"/>
        </w:rPr>
        <w:t xml:space="preserve"> подготовка ответа требует продолжительного времени, оно обязано выбрать один из вариантов дальнейших действий:</w:t>
      </w:r>
    </w:p>
    <w:p w:rsidR="00065182"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а) предложить обратившемуся лицу изложить суть обращения в письменной форме;</w:t>
      </w:r>
    </w:p>
    <w:p w:rsidR="00065182" w:rsidRPr="00A446C6" w:rsidRDefault="0006518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б) назначить другое удобное для заявителя время для консультации.</w:t>
      </w:r>
    </w:p>
    <w:p w:rsidR="00241535" w:rsidRPr="00A446C6" w:rsidRDefault="00241535"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Письменные разъяснения даются </w:t>
      </w:r>
      <w:proofErr w:type="spellStart"/>
      <w:r w:rsidR="00E337BF" w:rsidRPr="00A446C6">
        <w:rPr>
          <w:rFonts w:ascii="Times New Roman" w:eastAsia="Times New Roman" w:hAnsi="Times New Roman" w:cs="Times New Roman"/>
          <w:sz w:val="24"/>
          <w:szCs w:val="24"/>
          <w:lang w:val="ru-RU"/>
        </w:rPr>
        <w:t>ОИОиМК</w:t>
      </w:r>
      <w:proofErr w:type="spellEnd"/>
      <w:r w:rsidR="00E337BF" w:rsidRPr="00A446C6">
        <w:rPr>
          <w:rFonts w:ascii="Times New Roman" w:eastAsia="Times New Roman" w:hAnsi="Times New Roman" w:cs="Times New Roman"/>
          <w:sz w:val="24"/>
          <w:szCs w:val="24"/>
          <w:lang w:val="ru-RU"/>
        </w:rPr>
        <w:t xml:space="preserve"> </w:t>
      </w:r>
      <w:r w:rsidRPr="00A446C6">
        <w:rPr>
          <w:rFonts w:ascii="Times New Roman" w:eastAsia="Times New Roman" w:hAnsi="Times New Roman" w:cs="Times New Roman"/>
          <w:sz w:val="24"/>
          <w:szCs w:val="24"/>
          <w:lang w:val="ru-RU"/>
        </w:rPr>
        <w:t>при наличии письменного обращения. Должностные лица, ответственные за прием и консультирование граждан, квалифицировано готовят разъяснения в пределах своей компетенции.</w:t>
      </w:r>
    </w:p>
    <w:p w:rsidR="00241535" w:rsidRPr="00A446C6" w:rsidRDefault="00C73BA4" w:rsidP="00A446C6">
      <w:pPr>
        <w:pStyle w:val="a6"/>
        <w:numPr>
          <w:ilvl w:val="2"/>
          <w:numId w:val="4"/>
        </w:numPr>
        <w:ind w:left="0"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Начальник</w:t>
      </w:r>
      <w:r w:rsidR="00241535" w:rsidRPr="00A446C6">
        <w:rPr>
          <w:rFonts w:ascii="Times New Roman" w:eastAsia="Times New Roman" w:hAnsi="Times New Roman" w:cs="Times New Roman"/>
          <w:sz w:val="24"/>
          <w:szCs w:val="24"/>
          <w:lang w:val="ru-RU"/>
        </w:rPr>
        <w:t xml:space="preserve"> </w:t>
      </w:r>
      <w:proofErr w:type="spellStart"/>
      <w:r w:rsidR="00E337BF" w:rsidRPr="00A446C6">
        <w:rPr>
          <w:rFonts w:ascii="Times New Roman" w:eastAsia="Times New Roman" w:hAnsi="Times New Roman" w:cs="Times New Roman"/>
          <w:sz w:val="24"/>
          <w:szCs w:val="24"/>
          <w:lang w:val="ru-RU"/>
        </w:rPr>
        <w:t>ОИОиМК</w:t>
      </w:r>
      <w:proofErr w:type="spellEnd"/>
      <w:r w:rsidR="00241535" w:rsidRPr="00A446C6">
        <w:rPr>
          <w:rFonts w:ascii="Times New Roman" w:eastAsia="Times New Roman" w:hAnsi="Times New Roman" w:cs="Times New Roman"/>
          <w:sz w:val="24"/>
          <w:szCs w:val="24"/>
          <w:lang w:val="ru-RU"/>
        </w:rPr>
        <w:t xml:space="preserve"> либо лицо, его замещающее, определяет исполнителя для подготовки ответа по каждому конкретному письменному обращению.</w:t>
      </w:r>
    </w:p>
    <w:p w:rsidR="00241535" w:rsidRPr="00A446C6" w:rsidRDefault="00241535"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Письменный ответ подписывает </w:t>
      </w:r>
      <w:r w:rsidR="00C73BA4">
        <w:rPr>
          <w:rFonts w:ascii="Times New Roman" w:eastAsia="Times New Roman" w:hAnsi="Times New Roman" w:cs="Times New Roman"/>
          <w:sz w:val="24"/>
          <w:szCs w:val="24"/>
          <w:lang w:val="ru-RU"/>
        </w:rPr>
        <w:t>начальник</w:t>
      </w:r>
      <w:r w:rsidRPr="00A446C6">
        <w:rPr>
          <w:rFonts w:ascii="Times New Roman" w:eastAsia="Times New Roman" w:hAnsi="Times New Roman" w:cs="Times New Roman"/>
          <w:sz w:val="24"/>
          <w:szCs w:val="24"/>
          <w:lang w:val="ru-RU"/>
        </w:rPr>
        <w:t xml:space="preserve"> </w:t>
      </w:r>
      <w:proofErr w:type="spellStart"/>
      <w:r w:rsidR="00E337BF"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 xml:space="preserve"> или лицо, его замещающее. Ответ должен содержать фамилию, инициалы и телефон исполнителя.</w:t>
      </w:r>
    </w:p>
    <w:p w:rsidR="00241535" w:rsidRPr="00A446C6" w:rsidRDefault="00241535"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Исполнитель направляет ответ письмом, электронной почтой, факсом либо с использованием сети </w:t>
      </w:r>
      <w:r w:rsidR="00E337BF" w:rsidRPr="00A446C6">
        <w:rPr>
          <w:rFonts w:ascii="Times New Roman" w:eastAsia="Times New Roman" w:hAnsi="Times New Roman" w:cs="Times New Roman"/>
          <w:sz w:val="24"/>
          <w:szCs w:val="24"/>
          <w:lang w:val="ru-RU"/>
        </w:rPr>
        <w:t>«</w:t>
      </w:r>
      <w:r w:rsidRPr="00A446C6">
        <w:rPr>
          <w:rFonts w:ascii="Times New Roman" w:eastAsia="Times New Roman" w:hAnsi="Times New Roman" w:cs="Times New Roman"/>
          <w:sz w:val="24"/>
          <w:szCs w:val="24"/>
          <w:lang w:val="ru-RU"/>
        </w:rPr>
        <w:t>Интернет</w:t>
      </w:r>
      <w:r w:rsidR="00E337BF" w:rsidRPr="00A446C6">
        <w:rPr>
          <w:rFonts w:ascii="Times New Roman" w:eastAsia="Times New Roman" w:hAnsi="Times New Roman" w:cs="Times New Roman"/>
          <w:sz w:val="24"/>
          <w:szCs w:val="24"/>
          <w:lang w:val="ru-RU"/>
        </w:rPr>
        <w:t>»</w:t>
      </w:r>
      <w:r w:rsidRPr="00A446C6">
        <w:rPr>
          <w:rFonts w:ascii="Times New Roman" w:eastAsia="Times New Roman" w:hAnsi="Times New Roman" w:cs="Times New Roman"/>
          <w:sz w:val="24"/>
          <w:szCs w:val="24"/>
          <w:lang w:val="ru-RU"/>
        </w:rPr>
        <w:t xml:space="preserve"> в зависимости от способа обращения за консультацией или способа доставки, указанного в письменном обращении.</w:t>
      </w:r>
    </w:p>
    <w:p w:rsidR="00241535" w:rsidRPr="00A446C6" w:rsidRDefault="00241535"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Ответ на обращение, полученное по электронной почте в режиме вопросов-ответов, размещается в сети </w:t>
      </w:r>
      <w:r w:rsidR="00E337BF" w:rsidRPr="00A446C6">
        <w:rPr>
          <w:rFonts w:ascii="Times New Roman" w:eastAsia="Times New Roman" w:hAnsi="Times New Roman" w:cs="Times New Roman"/>
          <w:sz w:val="24"/>
          <w:szCs w:val="24"/>
          <w:lang w:val="ru-RU"/>
        </w:rPr>
        <w:t>«</w:t>
      </w:r>
      <w:r w:rsidRPr="00A446C6">
        <w:rPr>
          <w:rFonts w:ascii="Times New Roman" w:eastAsia="Times New Roman" w:hAnsi="Times New Roman" w:cs="Times New Roman"/>
          <w:sz w:val="24"/>
          <w:szCs w:val="24"/>
          <w:lang w:val="ru-RU"/>
        </w:rPr>
        <w:t>Интернет</w:t>
      </w:r>
      <w:r w:rsidR="00E337BF" w:rsidRPr="00A446C6">
        <w:rPr>
          <w:rFonts w:ascii="Times New Roman" w:eastAsia="Times New Roman" w:hAnsi="Times New Roman" w:cs="Times New Roman"/>
          <w:sz w:val="24"/>
          <w:szCs w:val="24"/>
          <w:lang w:val="ru-RU"/>
        </w:rPr>
        <w:t>»</w:t>
      </w:r>
      <w:r w:rsidRPr="00A446C6">
        <w:rPr>
          <w:rFonts w:ascii="Times New Roman" w:eastAsia="Times New Roman" w:hAnsi="Times New Roman" w:cs="Times New Roman"/>
          <w:sz w:val="24"/>
          <w:szCs w:val="24"/>
          <w:lang w:val="ru-RU"/>
        </w:rPr>
        <w:t xml:space="preserve"> на официальном сайте Администрации.</w:t>
      </w:r>
    </w:p>
    <w:p w:rsidR="00241535" w:rsidRPr="00A446C6" w:rsidRDefault="00241535" w:rsidP="00A446C6">
      <w:pPr>
        <w:pStyle w:val="a6"/>
        <w:numPr>
          <w:ilvl w:val="2"/>
          <w:numId w:val="4"/>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Срок подготовки письменного ответа составляет 15 рабочих дней со дня регистрации письменного обращения.</w:t>
      </w:r>
    </w:p>
    <w:p w:rsidR="00E337BF" w:rsidRPr="00A446C6" w:rsidRDefault="00E337BF" w:rsidP="00462F9A">
      <w:pPr>
        <w:pStyle w:val="a6"/>
        <w:numPr>
          <w:ilvl w:val="2"/>
          <w:numId w:val="4"/>
        </w:numPr>
        <w:ind w:firstLine="525"/>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Результатом информирования и консультирования является предоставление обратившемуся лицу информации:</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об органе, предоставляющем муниципальную услугу, МФЦ (наименование, номер телефона, почтовый и электронный адрес), времени приема заявителей;</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 перечне документов, необходимых для оказания муниципальной услуги;</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 сроках предоставления муниципальной услуги;</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об основаниях для отказа в предоставлении муниципальной услуги;</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 порядке обжалования действий (бездействия), а также решений органа, предоставляющего муниципальную услугу, муниципальных служащих;</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Кроме того, заявителю оказывается помощь в заполнении заявления (заявлений) при предоставлении муниципальной услуги.</w:t>
      </w:r>
    </w:p>
    <w:p w:rsidR="00E337BF" w:rsidRPr="00A446C6" w:rsidRDefault="00E337BF" w:rsidP="00A446C6">
      <w:pPr>
        <w:pStyle w:val="a6"/>
        <w:numPr>
          <w:ilvl w:val="2"/>
          <w:numId w:val="4"/>
        </w:numPr>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Должностные лица,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E337BF" w:rsidRPr="00A446C6" w:rsidRDefault="00E337BF" w:rsidP="00A446C6">
      <w:pPr>
        <w:pStyle w:val="a6"/>
        <w:numPr>
          <w:ilvl w:val="2"/>
          <w:numId w:val="4"/>
        </w:numPr>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w:t>
      </w:r>
      <w:proofErr w:type="spellStart"/>
      <w:r w:rsidR="0041318D"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 МФЦ, размещается следующая информация:</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а) сведения о местонахождении, контактных телефонах, адресах электронной почты, официальных сайтах Администрации, </w:t>
      </w:r>
      <w:proofErr w:type="spellStart"/>
      <w:r w:rsidR="0041318D" w:rsidRPr="00A446C6">
        <w:rPr>
          <w:rFonts w:ascii="Times New Roman" w:eastAsia="Times New Roman" w:hAnsi="Times New Roman" w:cs="Times New Roman"/>
          <w:sz w:val="24"/>
          <w:szCs w:val="24"/>
          <w:lang w:val="ru-RU"/>
        </w:rPr>
        <w:t>ОИОиМУ</w:t>
      </w:r>
      <w:proofErr w:type="spellEnd"/>
      <w:r w:rsidRPr="00A446C6">
        <w:rPr>
          <w:rFonts w:ascii="Times New Roman" w:eastAsia="Times New Roman" w:hAnsi="Times New Roman" w:cs="Times New Roman"/>
          <w:sz w:val="24"/>
          <w:szCs w:val="24"/>
          <w:lang w:val="ru-RU"/>
        </w:rPr>
        <w:t xml:space="preserve">, МФЦ;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б) сведения о графике работы Администрации, </w:t>
      </w:r>
      <w:proofErr w:type="spellStart"/>
      <w:r w:rsidR="0041318D"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 xml:space="preserve">, МФЦ;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сведения о графике приема граждан;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г) настоящий Административный регламент;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д) основания для отказа в предоставлении муниципальной услуги;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е) перечень документов, необходимых для предоставления муниципальной услуги;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ж) форма (образец) заявления; </w:t>
      </w:r>
    </w:p>
    <w:p w:rsidR="00E337BF" w:rsidRPr="00A446C6" w:rsidRDefault="00E337BF"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з) порядок обжалования решений, действий или бездействия должностных лиц </w:t>
      </w:r>
      <w:proofErr w:type="spellStart"/>
      <w:r w:rsidR="0041318D" w:rsidRPr="00A446C6">
        <w:rPr>
          <w:rFonts w:ascii="Times New Roman" w:eastAsia="Times New Roman" w:hAnsi="Times New Roman" w:cs="Times New Roman"/>
          <w:sz w:val="24"/>
          <w:szCs w:val="24"/>
          <w:lang w:val="ru-RU"/>
        </w:rPr>
        <w:t>ОИОиМК</w:t>
      </w:r>
      <w:proofErr w:type="spellEnd"/>
      <w:r w:rsidRPr="00A446C6">
        <w:rPr>
          <w:rFonts w:ascii="Times New Roman" w:eastAsia="Times New Roman" w:hAnsi="Times New Roman" w:cs="Times New Roman"/>
          <w:sz w:val="24"/>
          <w:szCs w:val="24"/>
          <w:lang w:val="ru-RU"/>
        </w:rPr>
        <w:t>.</w:t>
      </w:r>
    </w:p>
    <w:p w:rsidR="00646CB3" w:rsidRPr="00A446C6" w:rsidRDefault="00646CB3" w:rsidP="00A446C6">
      <w:pPr>
        <w:pStyle w:val="a4"/>
        <w:numPr>
          <w:ilvl w:val="2"/>
          <w:numId w:val="4"/>
        </w:numPr>
        <w:tabs>
          <w:tab w:val="left" w:pos="1449"/>
        </w:tabs>
        <w:ind w:right="-10" w:firstLine="709"/>
        <w:rPr>
          <w:sz w:val="24"/>
          <w:szCs w:val="24"/>
        </w:rPr>
      </w:pPr>
      <w:r w:rsidRPr="00A446C6">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446C6">
        <w:rPr>
          <w:spacing w:val="22"/>
          <w:sz w:val="24"/>
          <w:szCs w:val="24"/>
        </w:rPr>
        <w:t xml:space="preserve"> </w:t>
      </w:r>
      <w:r w:rsidRPr="00A446C6">
        <w:rPr>
          <w:sz w:val="24"/>
          <w:szCs w:val="24"/>
        </w:rPr>
        <w:t>Правительства</w:t>
      </w:r>
      <w:r w:rsidRPr="00A446C6">
        <w:rPr>
          <w:spacing w:val="21"/>
          <w:sz w:val="24"/>
          <w:szCs w:val="24"/>
        </w:rPr>
        <w:t xml:space="preserve"> </w:t>
      </w:r>
      <w:r w:rsidRPr="00A446C6">
        <w:rPr>
          <w:sz w:val="24"/>
          <w:szCs w:val="24"/>
        </w:rPr>
        <w:t>Российской</w:t>
      </w:r>
      <w:r w:rsidRPr="00A446C6">
        <w:rPr>
          <w:spacing w:val="23"/>
          <w:sz w:val="24"/>
          <w:szCs w:val="24"/>
        </w:rPr>
        <w:t xml:space="preserve"> </w:t>
      </w:r>
      <w:r w:rsidRPr="00A446C6">
        <w:rPr>
          <w:sz w:val="24"/>
          <w:szCs w:val="24"/>
        </w:rPr>
        <w:t>Федерации</w:t>
      </w:r>
      <w:r w:rsidRPr="00A446C6">
        <w:rPr>
          <w:spacing w:val="20"/>
          <w:sz w:val="24"/>
          <w:szCs w:val="24"/>
        </w:rPr>
        <w:t xml:space="preserve"> </w:t>
      </w:r>
      <w:r w:rsidRPr="00A446C6">
        <w:rPr>
          <w:sz w:val="24"/>
          <w:szCs w:val="24"/>
        </w:rPr>
        <w:t>от</w:t>
      </w:r>
      <w:r w:rsidRPr="00A446C6">
        <w:rPr>
          <w:spacing w:val="20"/>
          <w:sz w:val="24"/>
          <w:szCs w:val="24"/>
        </w:rPr>
        <w:t xml:space="preserve"> </w:t>
      </w:r>
      <w:r w:rsidRPr="00A446C6">
        <w:rPr>
          <w:sz w:val="24"/>
          <w:szCs w:val="24"/>
        </w:rPr>
        <w:t>24</w:t>
      </w:r>
      <w:r w:rsidRPr="00A446C6">
        <w:rPr>
          <w:spacing w:val="20"/>
          <w:sz w:val="24"/>
          <w:szCs w:val="24"/>
        </w:rPr>
        <w:t xml:space="preserve"> </w:t>
      </w:r>
      <w:r w:rsidRPr="00A446C6">
        <w:rPr>
          <w:sz w:val="24"/>
          <w:szCs w:val="24"/>
        </w:rPr>
        <w:t>октября</w:t>
      </w:r>
      <w:r w:rsidRPr="00A446C6">
        <w:rPr>
          <w:spacing w:val="20"/>
          <w:sz w:val="24"/>
          <w:szCs w:val="24"/>
        </w:rPr>
        <w:t xml:space="preserve"> </w:t>
      </w:r>
      <w:r w:rsidRPr="00A446C6">
        <w:rPr>
          <w:sz w:val="24"/>
          <w:szCs w:val="24"/>
        </w:rPr>
        <w:t>2011</w:t>
      </w:r>
      <w:r w:rsidRPr="00A446C6">
        <w:rPr>
          <w:spacing w:val="23"/>
          <w:sz w:val="24"/>
          <w:szCs w:val="24"/>
        </w:rPr>
        <w:t xml:space="preserve"> </w:t>
      </w:r>
      <w:r w:rsidRPr="00A446C6">
        <w:rPr>
          <w:sz w:val="24"/>
          <w:szCs w:val="24"/>
        </w:rPr>
        <w:t>года № 861.</w:t>
      </w:r>
    </w:p>
    <w:p w:rsidR="00646CB3" w:rsidRPr="00A446C6" w:rsidRDefault="00646CB3" w:rsidP="00A446C6">
      <w:pPr>
        <w:pStyle w:val="a4"/>
        <w:numPr>
          <w:ilvl w:val="2"/>
          <w:numId w:val="4"/>
        </w:numPr>
        <w:tabs>
          <w:tab w:val="left" w:pos="1449"/>
        </w:tabs>
        <w:ind w:right="-10" w:firstLine="709"/>
        <w:rPr>
          <w:sz w:val="24"/>
          <w:szCs w:val="24"/>
        </w:rPr>
      </w:pPr>
      <w:r w:rsidRPr="00A446C6">
        <w:rPr>
          <w:sz w:val="24"/>
          <w:szCs w:val="24"/>
        </w:rPr>
        <w:t xml:space="preserve">В залах ожидания </w:t>
      </w:r>
      <w:proofErr w:type="spellStart"/>
      <w:r w:rsidRPr="00A446C6">
        <w:rPr>
          <w:sz w:val="24"/>
          <w:szCs w:val="24"/>
        </w:rPr>
        <w:t>ОИОиМК</w:t>
      </w:r>
      <w:proofErr w:type="spellEnd"/>
      <w:r w:rsidRPr="00A446C6">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предоставляются ему для </w:t>
      </w:r>
      <w:r w:rsidRPr="00A446C6">
        <w:rPr>
          <w:spacing w:val="-2"/>
          <w:sz w:val="24"/>
          <w:szCs w:val="24"/>
        </w:rPr>
        <w:t>ознакомления.</w:t>
      </w:r>
    </w:p>
    <w:p w:rsidR="00646CB3" w:rsidRPr="00A446C6" w:rsidRDefault="00646CB3" w:rsidP="00A446C6">
      <w:pPr>
        <w:pStyle w:val="a4"/>
        <w:numPr>
          <w:ilvl w:val="2"/>
          <w:numId w:val="4"/>
        </w:numPr>
        <w:tabs>
          <w:tab w:val="left" w:pos="1449"/>
        </w:tabs>
        <w:ind w:right="-10" w:firstLine="709"/>
        <w:rPr>
          <w:sz w:val="24"/>
          <w:szCs w:val="24"/>
        </w:rPr>
      </w:pPr>
      <w:r w:rsidRPr="00A446C6">
        <w:rPr>
          <w:sz w:val="24"/>
          <w:szCs w:val="24"/>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w:t>
      </w:r>
      <w:proofErr w:type="spellStart"/>
      <w:r w:rsidRPr="00A446C6">
        <w:rPr>
          <w:sz w:val="24"/>
          <w:szCs w:val="24"/>
        </w:rPr>
        <w:t>ОИОиМК</w:t>
      </w:r>
      <w:proofErr w:type="spellEnd"/>
      <w:r w:rsidRPr="00A446C6">
        <w:rPr>
          <w:sz w:val="24"/>
          <w:szCs w:val="24"/>
        </w:rPr>
        <w:t xml:space="preserve"> с учетом требований к информированию, установленных Административным регламентом.</w:t>
      </w:r>
    </w:p>
    <w:p w:rsidR="00646CB3" w:rsidRPr="00A446C6" w:rsidRDefault="00646CB3" w:rsidP="00A446C6">
      <w:pPr>
        <w:pStyle w:val="a4"/>
        <w:numPr>
          <w:ilvl w:val="2"/>
          <w:numId w:val="4"/>
        </w:numPr>
        <w:tabs>
          <w:tab w:val="left" w:pos="1449"/>
        </w:tabs>
        <w:ind w:right="-10" w:firstLine="709"/>
        <w:rPr>
          <w:sz w:val="24"/>
          <w:szCs w:val="24"/>
        </w:rPr>
      </w:pPr>
      <w:r w:rsidRPr="00A446C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w:t>
      </w:r>
      <w:proofErr w:type="spellStart"/>
      <w:r w:rsidRPr="00A446C6">
        <w:rPr>
          <w:sz w:val="24"/>
          <w:szCs w:val="24"/>
        </w:rPr>
        <w:t>ОИОиМК</w:t>
      </w:r>
      <w:proofErr w:type="spellEnd"/>
      <w:r w:rsidRPr="00A446C6">
        <w:rPr>
          <w:sz w:val="24"/>
          <w:szCs w:val="24"/>
        </w:rPr>
        <w:t xml:space="preserve"> при обращении заявителя лично, по телефону посредством электронной почты.</w:t>
      </w:r>
    </w:p>
    <w:p w:rsidR="00646CB3" w:rsidRPr="00A446C6" w:rsidRDefault="00646CB3" w:rsidP="00A446C6">
      <w:pPr>
        <w:pStyle w:val="a4"/>
        <w:numPr>
          <w:ilvl w:val="2"/>
          <w:numId w:val="4"/>
        </w:numPr>
        <w:tabs>
          <w:tab w:val="left" w:pos="1449"/>
        </w:tabs>
        <w:ind w:right="-10" w:firstLine="709"/>
        <w:rPr>
          <w:sz w:val="24"/>
          <w:szCs w:val="24"/>
        </w:rPr>
      </w:pPr>
      <w:r w:rsidRPr="00A446C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37BF" w:rsidRPr="00A446C6" w:rsidRDefault="00E337BF" w:rsidP="00A446C6">
      <w:pPr>
        <w:pStyle w:val="a6"/>
        <w:ind w:left="709" w:firstLine="0"/>
        <w:rPr>
          <w:rFonts w:ascii="Times New Roman" w:eastAsia="Times New Roman" w:hAnsi="Times New Roman" w:cs="Times New Roman"/>
          <w:sz w:val="24"/>
          <w:szCs w:val="24"/>
          <w:lang w:val="ru-RU"/>
        </w:rPr>
      </w:pPr>
    </w:p>
    <w:p w:rsidR="00655A4D" w:rsidRPr="00A446C6" w:rsidRDefault="007B64B6" w:rsidP="006F42AF">
      <w:pPr>
        <w:pStyle w:val="a4"/>
        <w:numPr>
          <w:ilvl w:val="0"/>
          <w:numId w:val="4"/>
        </w:numPr>
        <w:ind w:left="0" w:firstLine="0"/>
        <w:jc w:val="center"/>
        <w:rPr>
          <w:b/>
          <w:sz w:val="24"/>
          <w:szCs w:val="24"/>
        </w:rPr>
      </w:pPr>
      <w:bookmarkStart w:id="2" w:name="4"/>
      <w:bookmarkEnd w:id="2"/>
      <w:r w:rsidRPr="00A446C6">
        <w:rPr>
          <w:b/>
          <w:sz w:val="24"/>
          <w:szCs w:val="24"/>
        </w:rPr>
        <w:t>Стандарт</w:t>
      </w:r>
      <w:r w:rsidRPr="00A446C6">
        <w:rPr>
          <w:b/>
          <w:spacing w:val="-14"/>
          <w:sz w:val="24"/>
          <w:szCs w:val="24"/>
        </w:rPr>
        <w:t xml:space="preserve"> </w:t>
      </w:r>
      <w:r w:rsidRPr="00A446C6">
        <w:rPr>
          <w:b/>
          <w:sz w:val="24"/>
          <w:szCs w:val="24"/>
        </w:rPr>
        <w:t>предоставления</w:t>
      </w:r>
      <w:r w:rsidRPr="00A446C6">
        <w:rPr>
          <w:b/>
          <w:spacing w:val="-12"/>
          <w:sz w:val="24"/>
          <w:szCs w:val="24"/>
        </w:rPr>
        <w:t xml:space="preserve"> </w:t>
      </w:r>
      <w:r w:rsidR="00E84AE2" w:rsidRPr="00A446C6">
        <w:rPr>
          <w:b/>
          <w:spacing w:val="-2"/>
          <w:sz w:val="24"/>
          <w:szCs w:val="24"/>
        </w:rPr>
        <w:t>муниципальной</w:t>
      </w:r>
      <w:r w:rsidR="00646CB3" w:rsidRPr="00A446C6">
        <w:rPr>
          <w:b/>
          <w:spacing w:val="-2"/>
          <w:sz w:val="24"/>
          <w:szCs w:val="24"/>
        </w:rPr>
        <w:t xml:space="preserve"> </w:t>
      </w:r>
      <w:r w:rsidRPr="00A446C6">
        <w:rPr>
          <w:b/>
          <w:spacing w:val="-2"/>
          <w:sz w:val="24"/>
          <w:szCs w:val="24"/>
        </w:rPr>
        <w:t>услуги</w:t>
      </w:r>
    </w:p>
    <w:p w:rsidR="00655A4D" w:rsidRPr="00550A7E" w:rsidRDefault="007B64B6" w:rsidP="006F42AF">
      <w:pPr>
        <w:pStyle w:val="a4"/>
        <w:numPr>
          <w:ilvl w:val="1"/>
          <w:numId w:val="1"/>
        </w:numPr>
        <w:spacing w:after="240"/>
        <w:ind w:left="492"/>
        <w:jc w:val="center"/>
        <w:rPr>
          <w:b/>
          <w:sz w:val="24"/>
          <w:szCs w:val="24"/>
        </w:rPr>
      </w:pPr>
      <w:r w:rsidRPr="00A446C6">
        <w:rPr>
          <w:b/>
          <w:sz w:val="24"/>
          <w:szCs w:val="24"/>
        </w:rPr>
        <w:t>Наименование</w:t>
      </w:r>
      <w:r w:rsidRPr="00A446C6">
        <w:rPr>
          <w:b/>
          <w:spacing w:val="-13"/>
          <w:sz w:val="24"/>
          <w:szCs w:val="24"/>
        </w:rPr>
        <w:t xml:space="preserve"> </w:t>
      </w:r>
      <w:r w:rsidR="00E84AE2" w:rsidRPr="00A446C6">
        <w:rPr>
          <w:b/>
          <w:sz w:val="24"/>
          <w:szCs w:val="24"/>
        </w:rPr>
        <w:t>муниципальной</w:t>
      </w:r>
      <w:r w:rsidRPr="00A446C6">
        <w:rPr>
          <w:b/>
          <w:spacing w:val="-10"/>
          <w:sz w:val="24"/>
          <w:szCs w:val="24"/>
        </w:rPr>
        <w:t xml:space="preserve"> </w:t>
      </w:r>
      <w:r w:rsidRPr="00A446C6">
        <w:rPr>
          <w:b/>
          <w:spacing w:val="-2"/>
          <w:sz w:val="24"/>
          <w:szCs w:val="24"/>
        </w:rPr>
        <w:t>услуги</w:t>
      </w:r>
    </w:p>
    <w:p w:rsidR="00655A4D" w:rsidRPr="00A446C6" w:rsidRDefault="00A07AEE" w:rsidP="00A446C6">
      <w:pPr>
        <w:ind w:right="-10" w:firstLine="851"/>
        <w:jc w:val="both"/>
        <w:rPr>
          <w:sz w:val="24"/>
          <w:szCs w:val="24"/>
        </w:rPr>
      </w:pPr>
      <w:r w:rsidRPr="00A446C6">
        <w:rPr>
          <w:sz w:val="24"/>
          <w:szCs w:val="24"/>
        </w:rPr>
        <w:t xml:space="preserve">2.1.1. </w:t>
      </w:r>
      <w:r w:rsidR="00E84AE2" w:rsidRPr="00A446C6">
        <w:rPr>
          <w:sz w:val="24"/>
          <w:szCs w:val="24"/>
        </w:rPr>
        <w:t>Муниципальная</w:t>
      </w:r>
      <w:r w:rsidR="007B64B6" w:rsidRPr="00A446C6">
        <w:rPr>
          <w:spacing w:val="-9"/>
          <w:sz w:val="24"/>
          <w:szCs w:val="24"/>
        </w:rPr>
        <w:t xml:space="preserve"> </w:t>
      </w:r>
      <w:r w:rsidR="007B64B6" w:rsidRPr="00A446C6">
        <w:rPr>
          <w:sz w:val="24"/>
          <w:szCs w:val="24"/>
        </w:rPr>
        <w:t>услуга</w:t>
      </w:r>
      <w:r w:rsidR="007B64B6" w:rsidRPr="00A446C6">
        <w:rPr>
          <w:spacing w:val="-6"/>
          <w:sz w:val="24"/>
          <w:szCs w:val="24"/>
        </w:rPr>
        <w:t xml:space="preserve"> </w:t>
      </w:r>
      <w:r w:rsidR="007B64B6" w:rsidRPr="00A446C6">
        <w:rPr>
          <w:sz w:val="24"/>
          <w:szCs w:val="24"/>
        </w:rPr>
        <w:t>«</w:t>
      </w:r>
      <w:r w:rsidR="00550A7E">
        <w:rPr>
          <w:sz w:val="24"/>
          <w:szCs w:val="24"/>
        </w:rPr>
        <w:t>Предоставление жилого помещения по договору социального найма</w:t>
      </w:r>
      <w:r w:rsidR="007B64B6" w:rsidRPr="00A446C6">
        <w:rPr>
          <w:sz w:val="24"/>
          <w:szCs w:val="24"/>
        </w:rPr>
        <w:t>».</w:t>
      </w:r>
    </w:p>
    <w:p w:rsidR="00655A4D" w:rsidRPr="00A446C6" w:rsidRDefault="00655A4D" w:rsidP="00A446C6">
      <w:pPr>
        <w:pStyle w:val="a3"/>
        <w:spacing w:before="6"/>
        <w:ind w:left="0"/>
        <w:rPr>
          <w:b/>
          <w:sz w:val="24"/>
          <w:szCs w:val="24"/>
        </w:rPr>
      </w:pPr>
    </w:p>
    <w:p w:rsidR="00655A4D" w:rsidRPr="00A446C6" w:rsidRDefault="007B64B6" w:rsidP="006F42AF">
      <w:pPr>
        <w:pStyle w:val="1"/>
        <w:numPr>
          <w:ilvl w:val="1"/>
          <w:numId w:val="1"/>
        </w:numPr>
        <w:spacing w:after="240"/>
        <w:ind w:left="0" w:firstLine="709"/>
        <w:jc w:val="center"/>
        <w:rPr>
          <w:sz w:val="24"/>
          <w:szCs w:val="24"/>
        </w:rPr>
      </w:pPr>
      <w:r w:rsidRPr="00A446C6">
        <w:rPr>
          <w:sz w:val="24"/>
          <w:szCs w:val="24"/>
        </w:rPr>
        <w:t>Наименование</w:t>
      </w:r>
      <w:r w:rsidRPr="00A446C6">
        <w:rPr>
          <w:spacing w:val="-9"/>
          <w:sz w:val="24"/>
          <w:szCs w:val="24"/>
        </w:rPr>
        <w:t xml:space="preserve"> </w:t>
      </w:r>
      <w:r w:rsidRPr="00A446C6">
        <w:rPr>
          <w:sz w:val="24"/>
          <w:szCs w:val="24"/>
        </w:rPr>
        <w:t>органа</w:t>
      </w:r>
      <w:r w:rsidR="00ED792C" w:rsidRPr="00A446C6">
        <w:rPr>
          <w:spacing w:val="-7"/>
          <w:sz w:val="24"/>
          <w:szCs w:val="24"/>
        </w:rPr>
        <w:t xml:space="preserve">, </w:t>
      </w:r>
      <w:r w:rsidRPr="00A446C6">
        <w:rPr>
          <w:sz w:val="24"/>
          <w:szCs w:val="24"/>
        </w:rPr>
        <w:t xml:space="preserve">предоставляющего </w:t>
      </w:r>
      <w:r w:rsidR="00ED792C" w:rsidRPr="00A446C6">
        <w:rPr>
          <w:sz w:val="24"/>
          <w:szCs w:val="24"/>
        </w:rPr>
        <w:t>муниципальную</w:t>
      </w:r>
      <w:r w:rsidRPr="00A446C6">
        <w:rPr>
          <w:spacing w:val="-12"/>
          <w:sz w:val="24"/>
          <w:szCs w:val="24"/>
        </w:rPr>
        <w:t xml:space="preserve"> </w:t>
      </w:r>
      <w:r w:rsidRPr="00A446C6">
        <w:rPr>
          <w:spacing w:val="-2"/>
          <w:sz w:val="24"/>
          <w:szCs w:val="24"/>
        </w:rPr>
        <w:t>услугу</w:t>
      </w: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Предоставление муниципальной услуги осуществляется Администрацией муниципального образования город Полярные Зори с подведомственной территорией.</w:t>
      </w:r>
    </w:p>
    <w:p w:rsidR="00C938A3" w:rsidRPr="00A446C6" w:rsidRDefault="00AD0F92"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Непосредственное предоставление муниципальной услуги осуществляется структурным подразделением Администрации – отделом имущественных отношений и муниципального контроля администрации г. Полярные Зори</w:t>
      </w:r>
      <w:r w:rsidR="00462F9A">
        <w:rPr>
          <w:rFonts w:ascii="Times New Roman" w:hAnsi="Times New Roman" w:cs="Times New Roman"/>
          <w:sz w:val="24"/>
          <w:szCs w:val="24"/>
          <w:lang w:eastAsia="en-US"/>
        </w:rPr>
        <w:t xml:space="preserve"> (далее – </w:t>
      </w:r>
      <w:proofErr w:type="spellStart"/>
      <w:r w:rsidR="00462F9A">
        <w:rPr>
          <w:rFonts w:ascii="Times New Roman" w:hAnsi="Times New Roman" w:cs="Times New Roman"/>
          <w:sz w:val="24"/>
          <w:szCs w:val="24"/>
          <w:lang w:eastAsia="en-US"/>
        </w:rPr>
        <w:t>ОИОиМК</w:t>
      </w:r>
      <w:proofErr w:type="spellEnd"/>
      <w:r w:rsidR="00462F9A">
        <w:rPr>
          <w:rFonts w:ascii="Times New Roman" w:hAnsi="Times New Roman" w:cs="Times New Roman"/>
          <w:sz w:val="24"/>
          <w:szCs w:val="24"/>
          <w:lang w:eastAsia="en-US"/>
        </w:rPr>
        <w:t>)</w:t>
      </w:r>
      <w:r w:rsidRPr="00A446C6">
        <w:rPr>
          <w:rFonts w:ascii="Times New Roman" w:hAnsi="Times New Roman" w:cs="Times New Roman"/>
          <w:sz w:val="24"/>
          <w:szCs w:val="24"/>
          <w:lang w:eastAsia="en-US"/>
        </w:rPr>
        <w:t>.</w:t>
      </w: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Муниципальная услуга предоставляется в МФЦ в части:</w:t>
      </w:r>
    </w:p>
    <w:p w:rsidR="00C938A3" w:rsidRPr="00A446C6" w:rsidRDefault="00C938A3"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 приема, регистрации и передачи в </w:t>
      </w:r>
      <w:proofErr w:type="spellStart"/>
      <w:r w:rsidRPr="00A446C6">
        <w:rPr>
          <w:rFonts w:ascii="Times New Roman" w:hAnsi="Times New Roman" w:cs="Times New Roman"/>
          <w:sz w:val="24"/>
          <w:szCs w:val="24"/>
          <w:lang w:eastAsia="en-US"/>
        </w:rPr>
        <w:t>ОИОиМК</w:t>
      </w:r>
      <w:proofErr w:type="spellEnd"/>
      <w:r w:rsidRPr="00A446C6">
        <w:rPr>
          <w:rFonts w:ascii="Times New Roman" w:hAnsi="Times New Roman" w:cs="Times New Roman"/>
          <w:sz w:val="24"/>
          <w:szCs w:val="24"/>
          <w:lang w:eastAsia="en-US"/>
        </w:rPr>
        <w:t xml:space="preserve"> заявлений и документов, необходимых для предоставления муниципальной услуги; </w:t>
      </w:r>
    </w:p>
    <w:p w:rsidR="00C938A3" w:rsidRPr="00A446C6" w:rsidRDefault="00C938A3"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выдачи результата предоставления муниципальной услуги.</w:t>
      </w: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При предоставлении муниципальной услуги </w:t>
      </w:r>
      <w:proofErr w:type="spellStart"/>
      <w:r w:rsidRPr="00A446C6">
        <w:rPr>
          <w:rFonts w:ascii="Times New Roman" w:hAnsi="Times New Roman" w:cs="Times New Roman"/>
          <w:sz w:val="24"/>
          <w:szCs w:val="24"/>
          <w:lang w:eastAsia="en-US"/>
        </w:rPr>
        <w:t>ОИОиМК</w:t>
      </w:r>
      <w:proofErr w:type="spellEnd"/>
      <w:r w:rsidRPr="00A446C6">
        <w:rPr>
          <w:rFonts w:ascii="Times New Roman" w:hAnsi="Times New Roman" w:cs="Times New Roman"/>
          <w:sz w:val="24"/>
          <w:szCs w:val="24"/>
          <w:lang w:eastAsia="en-US"/>
        </w:rPr>
        <w:t xml:space="preserve"> осуществляет взаимодействие с:</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жилых помещений в собственности заявителя и членов его семьи;</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Государственным унитарным предприятием технической инвентаризации Мурманской области в части получения справки о наличии (отсутствии) ж</w:t>
      </w:r>
      <w:r w:rsidR="00D85BC5" w:rsidRPr="00F1563C">
        <w:rPr>
          <w:rFonts w:ascii="Times New Roman" w:hAnsi="Times New Roman" w:cs="Times New Roman"/>
          <w:sz w:val="24"/>
          <w:szCs w:val="24"/>
          <w:lang w:eastAsia="en-US"/>
        </w:rPr>
        <w:t>илых помещений в собственности з</w:t>
      </w:r>
      <w:r w:rsidRPr="00F1563C">
        <w:rPr>
          <w:rFonts w:ascii="Times New Roman" w:hAnsi="Times New Roman" w:cs="Times New Roman"/>
          <w:sz w:val="24"/>
          <w:szCs w:val="24"/>
          <w:lang w:eastAsia="en-US"/>
        </w:rPr>
        <w:t>аявителя и членов его семьи;</w:t>
      </w:r>
    </w:p>
    <w:p w:rsidR="00D85BC5" w:rsidRPr="00F1563C" w:rsidRDefault="00C938A3" w:rsidP="00D85BC5">
      <w:pPr>
        <w:tabs>
          <w:tab w:val="left" w:pos="1658"/>
        </w:tabs>
        <w:spacing w:before="1"/>
        <w:ind w:right="222" w:firstLine="709"/>
        <w:jc w:val="both"/>
        <w:rPr>
          <w:sz w:val="24"/>
          <w:szCs w:val="24"/>
        </w:rPr>
      </w:pPr>
      <w:r w:rsidRPr="00F1563C">
        <w:rPr>
          <w:sz w:val="24"/>
          <w:szCs w:val="24"/>
        </w:rPr>
        <w:t>- Управлением Федеральной налоговой службы по Мурманской области</w:t>
      </w:r>
      <w:r w:rsidR="00D85BC5" w:rsidRPr="00F1563C">
        <w:rPr>
          <w:sz w:val="24"/>
          <w:szCs w:val="24"/>
        </w:rPr>
        <w:t xml:space="preserve">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(далее - ЕГРИП), в случае подачи заявления представителем (индивидуальным предпринимателем).</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Пенсионным Фондом России по Мурманской области в части получения сведений о назначенных и выплаченных суммах пенсии, ежемесячной денежной выплаты, дополнительного материального обеспечения</w:t>
      </w:r>
      <w:r w:rsidR="00D85BC5" w:rsidRPr="00F1563C">
        <w:rPr>
          <w:rFonts w:ascii="Times New Roman" w:hAnsi="Times New Roman" w:cs="Times New Roman"/>
          <w:sz w:val="24"/>
          <w:szCs w:val="24"/>
          <w:lang w:eastAsia="en-US"/>
        </w:rPr>
        <w:t>, проверки соответствия фамильно-именной группы, даты рождения, СНИЛС</w:t>
      </w:r>
      <w:r w:rsidR="00044B7A" w:rsidRPr="00F1563C">
        <w:rPr>
          <w:rFonts w:ascii="Times New Roman" w:hAnsi="Times New Roman" w:cs="Times New Roman"/>
          <w:sz w:val="24"/>
          <w:szCs w:val="24"/>
          <w:lang w:eastAsia="en-US"/>
        </w:rPr>
        <w:t>;</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C938A3" w:rsidRPr="00A446C6"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Управлением ГИБДД УМВД России по Мурманской области в части получения</w:t>
      </w:r>
      <w:r w:rsidRPr="00A446C6">
        <w:rPr>
          <w:rFonts w:ascii="Times New Roman" w:hAnsi="Times New Roman" w:cs="Times New Roman"/>
          <w:sz w:val="24"/>
          <w:szCs w:val="24"/>
          <w:lang w:eastAsia="en-US"/>
        </w:rPr>
        <w:t xml:space="preserve"> документа, содержащего сведения о транспортных средствах, находящихся в собственности заявителя и членов его семьи;</w:t>
      </w:r>
    </w:p>
    <w:p w:rsidR="00F1563C" w:rsidRDefault="00C938A3" w:rsidP="00F1563C">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Управлением Федеральной службы судебных приставов по Мурманской области в части получения документа, содержащего сведения о получении (не получении) алиментов.</w:t>
      </w:r>
    </w:p>
    <w:p w:rsidR="00F1563C" w:rsidRPr="00F1563C" w:rsidRDefault="00F1563C" w:rsidP="00F1563C">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85BC5" w:rsidRPr="00A446C6" w:rsidRDefault="00F1563C" w:rsidP="00F1563C">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 xml:space="preserve">При предоставлении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 </w:t>
      </w:r>
      <w:proofErr w:type="spellStart"/>
      <w:r>
        <w:rPr>
          <w:rFonts w:ascii="Times New Roman" w:hAnsi="Times New Roman" w:cs="Times New Roman"/>
          <w:sz w:val="24"/>
          <w:szCs w:val="24"/>
          <w:lang w:eastAsia="en-US"/>
        </w:rPr>
        <w:t>ОИОиМК</w:t>
      </w:r>
      <w:proofErr w:type="spellEnd"/>
      <w:r w:rsidR="00D85BC5" w:rsidRPr="00F1563C">
        <w:rPr>
          <w:rFonts w:ascii="Times New Roman" w:hAnsi="Times New Roman" w:cs="Times New Roman"/>
          <w:sz w:val="24"/>
          <w:szCs w:val="24"/>
          <w:lang w:eastAsia="en-US"/>
        </w:rPr>
        <w:t xml:space="preserve">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 и связанных с обращением в иные государственные органы и организации, за исключением получения услуг, включенных в перечень</w:t>
      </w:r>
      <w:r>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 xml:space="preserve">услуг, которые являются необходимыми и обязательными для предоставления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w:t>
      </w:r>
    </w:p>
    <w:p w:rsidR="00655A4D" w:rsidRDefault="00655A4D" w:rsidP="00A446C6">
      <w:pPr>
        <w:pStyle w:val="a3"/>
        <w:spacing w:before="1"/>
        <w:ind w:left="0"/>
        <w:rPr>
          <w:sz w:val="24"/>
          <w:szCs w:val="24"/>
        </w:rPr>
      </w:pPr>
      <w:bookmarkStart w:id="3" w:name="7"/>
      <w:bookmarkEnd w:id="3"/>
    </w:p>
    <w:p w:rsidR="00655A4D" w:rsidRPr="00F1563C" w:rsidRDefault="00B57FEF" w:rsidP="006F42AF">
      <w:pPr>
        <w:pStyle w:val="1"/>
        <w:numPr>
          <w:ilvl w:val="1"/>
          <w:numId w:val="1"/>
        </w:numPr>
        <w:spacing w:before="1" w:after="240"/>
        <w:ind w:left="0" w:right="56" w:firstLine="0"/>
        <w:jc w:val="center"/>
        <w:rPr>
          <w:sz w:val="24"/>
          <w:szCs w:val="24"/>
        </w:rPr>
      </w:pPr>
      <w:r w:rsidRPr="00A446C6">
        <w:rPr>
          <w:sz w:val="24"/>
          <w:szCs w:val="24"/>
        </w:rPr>
        <w:t>Р</w:t>
      </w:r>
      <w:r w:rsidR="007B64B6" w:rsidRPr="00A446C6">
        <w:rPr>
          <w:sz w:val="24"/>
          <w:szCs w:val="24"/>
        </w:rPr>
        <w:t>езультат</w:t>
      </w:r>
      <w:r w:rsidR="007B64B6" w:rsidRPr="00A446C6">
        <w:rPr>
          <w:spacing w:val="-9"/>
          <w:sz w:val="24"/>
          <w:szCs w:val="24"/>
        </w:rPr>
        <w:t xml:space="preserve"> </w:t>
      </w:r>
      <w:r w:rsidR="007B64B6" w:rsidRPr="00A446C6">
        <w:rPr>
          <w:sz w:val="24"/>
          <w:szCs w:val="24"/>
        </w:rPr>
        <w:t>предоставления</w:t>
      </w:r>
      <w:r w:rsidR="007B64B6" w:rsidRPr="00A446C6">
        <w:rPr>
          <w:spacing w:val="-8"/>
          <w:sz w:val="24"/>
          <w:szCs w:val="24"/>
        </w:rPr>
        <w:t xml:space="preserve"> </w:t>
      </w:r>
      <w:bookmarkStart w:id="4" w:name="_TOC_250000"/>
      <w:r w:rsidRPr="00A446C6">
        <w:rPr>
          <w:sz w:val="24"/>
          <w:szCs w:val="24"/>
        </w:rPr>
        <w:t>муниципальной</w:t>
      </w:r>
      <w:r w:rsidR="007B64B6" w:rsidRPr="00A446C6">
        <w:rPr>
          <w:spacing w:val="-12"/>
          <w:sz w:val="24"/>
          <w:szCs w:val="24"/>
        </w:rPr>
        <w:t xml:space="preserve"> </w:t>
      </w:r>
      <w:bookmarkEnd w:id="4"/>
      <w:r w:rsidR="007B64B6" w:rsidRPr="00A446C6">
        <w:rPr>
          <w:spacing w:val="-2"/>
          <w:sz w:val="24"/>
          <w:szCs w:val="24"/>
        </w:rPr>
        <w:t>услуги</w:t>
      </w:r>
    </w:p>
    <w:p w:rsidR="00655A4D" w:rsidRPr="00A446C6" w:rsidRDefault="007B64B6" w:rsidP="00A446C6">
      <w:pPr>
        <w:pStyle w:val="a4"/>
        <w:numPr>
          <w:ilvl w:val="2"/>
          <w:numId w:val="1"/>
        </w:numPr>
        <w:tabs>
          <w:tab w:val="left" w:pos="1374"/>
        </w:tabs>
        <w:ind w:left="0" w:firstLine="709"/>
        <w:rPr>
          <w:sz w:val="24"/>
          <w:szCs w:val="24"/>
        </w:rPr>
      </w:pPr>
      <w:r w:rsidRPr="00A446C6">
        <w:rPr>
          <w:sz w:val="24"/>
          <w:szCs w:val="24"/>
        </w:rPr>
        <w:t>Результатом</w:t>
      </w:r>
      <w:r w:rsidRPr="00A446C6">
        <w:rPr>
          <w:spacing w:val="-8"/>
          <w:sz w:val="24"/>
          <w:szCs w:val="24"/>
        </w:rPr>
        <w:t xml:space="preserve"> </w:t>
      </w:r>
      <w:r w:rsidRPr="00A446C6">
        <w:rPr>
          <w:sz w:val="24"/>
          <w:szCs w:val="24"/>
        </w:rPr>
        <w:t>предоставления</w:t>
      </w:r>
      <w:r w:rsidRPr="00A446C6">
        <w:rPr>
          <w:spacing w:val="-7"/>
          <w:sz w:val="24"/>
          <w:szCs w:val="24"/>
        </w:rPr>
        <w:t xml:space="preserve"> </w:t>
      </w:r>
      <w:r w:rsidR="00DE5597" w:rsidRPr="00A446C6">
        <w:rPr>
          <w:sz w:val="24"/>
          <w:szCs w:val="24"/>
        </w:rPr>
        <w:t>муниципальной</w:t>
      </w:r>
      <w:r w:rsidRPr="00A446C6">
        <w:rPr>
          <w:spacing w:val="-8"/>
          <w:sz w:val="24"/>
          <w:szCs w:val="24"/>
        </w:rPr>
        <w:t xml:space="preserve"> </w:t>
      </w:r>
      <w:r w:rsidRPr="00A446C6">
        <w:rPr>
          <w:sz w:val="24"/>
          <w:szCs w:val="24"/>
        </w:rPr>
        <w:t xml:space="preserve">услуги </w:t>
      </w:r>
      <w:r w:rsidRPr="00A446C6">
        <w:rPr>
          <w:spacing w:val="-2"/>
          <w:sz w:val="24"/>
          <w:szCs w:val="24"/>
        </w:rPr>
        <w:t>является:</w:t>
      </w:r>
    </w:p>
    <w:p w:rsidR="00E055AC" w:rsidRDefault="00C557C0" w:rsidP="00E055AC">
      <w:pPr>
        <w:tabs>
          <w:tab w:val="left" w:pos="1583"/>
        </w:tabs>
        <w:ind w:firstLine="709"/>
        <w:jc w:val="both"/>
        <w:rPr>
          <w:sz w:val="24"/>
          <w:szCs w:val="24"/>
        </w:rPr>
      </w:pPr>
      <w:r w:rsidRPr="00A446C6">
        <w:rPr>
          <w:sz w:val="24"/>
          <w:szCs w:val="24"/>
        </w:rPr>
        <w:t xml:space="preserve">- </w:t>
      </w:r>
      <w:r w:rsidR="00E055AC">
        <w:rPr>
          <w:sz w:val="24"/>
          <w:szCs w:val="24"/>
        </w:rPr>
        <w:t>р</w:t>
      </w:r>
      <w:r w:rsidR="007B64B6" w:rsidRPr="00A446C6">
        <w:rPr>
          <w:sz w:val="24"/>
          <w:szCs w:val="24"/>
        </w:rPr>
        <w:t>ешение</w:t>
      </w:r>
      <w:r w:rsidR="007B64B6" w:rsidRPr="00A446C6">
        <w:rPr>
          <w:spacing w:val="-9"/>
          <w:sz w:val="24"/>
          <w:szCs w:val="24"/>
        </w:rPr>
        <w:t xml:space="preserve"> </w:t>
      </w:r>
      <w:r w:rsidR="007B64B6" w:rsidRPr="00A446C6">
        <w:rPr>
          <w:sz w:val="24"/>
          <w:szCs w:val="24"/>
        </w:rPr>
        <w:t>о</w:t>
      </w:r>
      <w:r w:rsidR="007B64B6" w:rsidRPr="00A446C6">
        <w:rPr>
          <w:spacing w:val="-7"/>
          <w:sz w:val="24"/>
          <w:szCs w:val="24"/>
        </w:rPr>
        <w:t xml:space="preserve"> </w:t>
      </w:r>
      <w:r w:rsidR="007B64B6" w:rsidRPr="00A446C6">
        <w:rPr>
          <w:sz w:val="24"/>
          <w:szCs w:val="24"/>
        </w:rPr>
        <w:t>предоставлении</w:t>
      </w:r>
      <w:r w:rsidR="007B64B6" w:rsidRPr="00A446C6">
        <w:rPr>
          <w:spacing w:val="-7"/>
          <w:sz w:val="24"/>
          <w:szCs w:val="24"/>
        </w:rPr>
        <w:t xml:space="preserve"> </w:t>
      </w:r>
      <w:r w:rsidR="00DE5597" w:rsidRPr="00A446C6">
        <w:rPr>
          <w:sz w:val="24"/>
          <w:szCs w:val="24"/>
        </w:rPr>
        <w:t>муниципальной</w:t>
      </w:r>
      <w:r w:rsidR="007B64B6" w:rsidRPr="00A446C6">
        <w:rPr>
          <w:spacing w:val="-8"/>
          <w:sz w:val="24"/>
          <w:szCs w:val="24"/>
        </w:rPr>
        <w:t xml:space="preserve"> </w:t>
      </w:r>
      <w:r w:rsidR="007B64B6" w:rsidRPr="00A446C6">
        <w:rPr>
          <w:sz w:val="24"/>
          <w:szCs w:val="24"/>
        </w:rPr>
        <w:t xml:space="preserve">услуги по форме, </w:t>
      </w:r>
      <w:r w:rsidR="007B64B6" w:rsidRPr="001F2AE1">
        <w:rPr>
          <w:sz w:val="24"/>
          <w:szCs w:val="24"/>
        </w:rPr>
        <w:t xml:space="preserve">согласно </w:t>
      </w:r>
      <w:r w:rsidR="00E055AC" w:rsidRPr="001F2AE1">
        <w:rPr>
          <w:sz w:val="24"/>
          <w:szCs w:val="24"/>
        </w:rPr>
        <w:t>приложению № 1</w:t>
      </w:r>
      <w:r w:rsidR="007B64B6" w:rsidRPr="00A446C6">
        <w:rPr>
          <w:sz w:val="24"/>
          <w:szCs w:val="24"/>
        </w:rPr>
        <w:t xml:space="preserve"> к настояще</w:t>
      </w:r>
      <w:r w:rsidR="00E055AC">
        <w:rPr>
          <w:sz w:val="24"/>
          <w:szCs w:val="24"/>
        </w:rPr>
        <w:t>му Административному регламенту;</w:t>
      </w:r>
    </w:p>
    <w:p w:rsidR="00E055AC" w:rsidRDefault="00E055AC" w:rsidP="00E055AC">
      <w:pPr>
        <w:tabs>
          <w:tab w:val="left" w:pos="1583"/>
        </w:tabs>
        <w:ind w:firstLine="709"/>
        <w:jc w:val="both"/>
        <w:rPr>
          <w:sz w:val="24"/>
          <w:szCs w:val="24"/>
        </w:rPr>
      </w:pPr>
      <w:r w:rsidRPr="00E055AC">
        <w:rPr>
          <w:sz w:val="24"/>
          <w:szCs w:val="24"/>
        </w:rPr>
        <w:t xml:space="preserve">- заключение договора социального найма жилого помещения с </w:t>
      </w:r>
      <w:r w:rsidR="00E63037">
        <w:rPr>
          <w:sz w:val="24"/>
          <w:szCs w:val="24"/>
        </w:rPr>
        <w:t>з</w:t>
      </w:r>
      <w:r w:rsidRPr="00E055AC">
        <w:rPr>
          <w:sz w:val="24"/>
          <w:szCs w:val="24"/>
        </w:rPr>
        <w:t>аявителем;</w:t>
      </w:r>
    </w:p>
    <w:p w:rsidR="00655A4D" w:rsidRPr="00A446C6" w:rsidRDefault="00C557C0" w:rsidP="00A446C6">
      <w:pPr>
        <w:tabs>
          <w:tab w:val="left" w:pos="1583"/>
        </w:tabs>
        <w:ind w:firstLine="709"/>
        <w:jc w:val="both"/>
        <w:rPr>
          <w:sz w:val="24"/>
          <w:szCs w:val="24"/>
        </w:rPr>
      </w:pPr>
      <w:r w:rsidRPr="00A446C6">
        <w:rPr>
          <w:sz w:val="24"/>
          <w:szCs w:val="24"/>
        </w:rPr>
        <w:t xml:space="preserve">- </w:t>
      </w:r>
      <w:r w:rsidR="00E055AC">
        <w:rPr>
          <w:sz w:val="24"/>
          <w:szCs w:val="24"/>
        </w:rPr>
        <w:t>р</w:t>
      </w:r>
      <w:r w:rsidR="007B64B6" w:rsidRPr="00A446C6">
        <w:rPr>
          <w:sz w:val="24"/>
          <w:szCs w:val="24"/>
        </w:rPr>
        <w:t xml:space="preserve">ешение об отказе в предоставлении </w:t>
      </w:r>
      <w:r w:rsidR="00DE5597" w:rsidRPr="00A446C6">
        <w:rPr>
          <w:sz w:val="24"/>
          <w:szCs w:val="24"/>
        </w:rPr>
        <w:t xml:space="preserve">муниципальной услуги по форме, </w:t>
      </w:r>
      <w:r w:rsidR="007B64B6" w:rsidRPr="00A446C6">
        <w:rPr>
          <w:sz w:val="24"/>
          <w:szCs w:val="24"/>
        </w:rPr>
        <w:t xml:space="preserve">согласно </w:t>
      </w:r>
      <w:r w:rsidR="00150422" w:rsidRPr="00065567">
        <w:rPr>
          <w:sz w:val="24"/>
          <w:szCs w:val="24"/>
        </w:rPr>
        <w:t>приложению № 2</w:t>
      </w:r>
      <w:r w:rsidR="007B64B6" w:rsidRPr="00A446C6">
        <w:rPr>
          <w:sz w:val="24"/>
          <w:szCs w:val="24"/>
        </w:rPr>
        <w:t xml:space="preserve"> к настоящему Административному регламенту.</w:t>
      </w:r>
    </w:p>
    <w:p w:rsidR="00655A4D" w:rsidRPr="00A446C6" w:rsidRDefault="00655A4D" w:rsidP="00A446C6">
      <w:pPr>
        <w:pStyle w:val="a3"/>
        <w:spacing w:before="5"/>
        <w:ind w:left="0"/>
        <w:rPr>
          <w:sz w:val="24"/>
          <w:szCs w:val="24"/>
        </w:rPr>
      </w:pPr>
    </w:p>
    <w:p w:rsidR="0037594A" w:rsidRPr="007A4F0F" w:rsidRDefault="007B64B6" w:rsidP="006F42AF">
      <w:pPr>
        <w:pStyle w:val="1"/>
        <w:numPr>
          <w:ilvl w:val="1"/>
          <w:numId w:val="1"/>
        </w:numPr>
        <w:spacing w:after="240"/>
        <w:ind w:left="0" w:firstLine="0"/>
        <w:jc w:val="center"/>
        <w:rPr>
          <w:b w:val="0"/>
          <w:sz w:val="24"/>
          <w:szCs w:val="24"/>
        </w:rPr>
      </w:pPr>
      <w:r w:rsidRPr="00A446C6">
        <w:rPr>
          <w:sz w:val="24"/>
          <w:szCs w:val="24"/>
        </w:rPr>
        <w:t>Срок</w:t>
      </w:r>
      <w:r w:rsidRPr="00A446C6">
        <w:rPr>
          <w:spacing w:val="-7"/>
          <w:sz w:val="24"/>
          <w:szCs w:val="24"/>
        </w:rPr>
        <w:t xml:space="preserve"> </w:t>
      </w:r>
      <w:r w:rsidRPr="00A446C6">
        <w:rPr>
          <w:sz w:val="24"/>
          <w:szCs w:val="24"/>
        </w:rPr>
        <w:t>предоставления</w:t>
      </w:r>
      <w:r w:rsidRPr="00A446C6">
        <w:rPr>
          <w:spacing w:val="-6"/>
          <w:sz w:val="24"/>
          <w:szCs w:val="24"/>
        </w:rPr>
        <w:t xml:space="preserve"> </w:t>
      </w:r>
      <w:r w:rsidRPr="00A446C6">
        <w:rPr>
          <w:sz w:val="24"/>
          <w:szCs w:val="24"/>
        </w:rPr>
        <w:t>муниципальной</w:t>
      </w:r>
      <w:r w:rsidR="0037594A" w:rsidRPr="00A446C6">
        <w:rPr>
          <w:sz w:val="24"/>
          <w:szCs w:val="24"/>
        </w:rPr>
        <w:t xml:space="preserve"> услуги</w:t>
      </w:r>
      <w:r w:rsidR="007A4F0F">
        <w:rPr>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F6CFC" w:rsidRDefault="00E63037" w:rsidP="001F6CFC">
      <w:pPr>
        <w:pStyle w:val="HTML"/>
        <w:numPr>
          <w:ilvl w:val="2"/>
          <w:numId w:val="1"/>
        </w:numPr>
        <w:ind w:firstLine="53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предоставления муниципальной </w:t>
      </w:r>
      <w:r w:rsidRPr="00E63037">
        <w:rPr>
          <w:rFonts w:ascii="Times New Roman" w:hAnsi="Times New Roman" w:cs="Times New Roman"/>
          <w:sz w:val="24"/>
          <w:szCs w:val="24"/>
          <w:lang w:eastAsia="en-US"/>
        </w:rPr>
        <w:t xml:space="preserve">услуги составляет 25 </w:t>
      </w:r>
      <w:r>
        <w:rPr>
          <w:rFonts w:ascii="Times New Roman" w:hAnsi="Times New Roman" w:cs="Times New Roman"/>
          <w:sz w:val="24"/>
          <w:szCs w:val="24"/>
          <w:lang w:eastAsia="en-US"/>
        </w:rPr>
        <w:t>р</w:t>
      </w:r>
      <w:r w:rsidRPr="00E63037">
        <w:rPr>
          <w:rFonts w:ascii="Times New Roman" w:hAnsi="Times New Roman" w:cs="Times New Roman"/>
          <w:sz w:val="24"/>
          <w:szCs w:val="24"/>
          <w:lang w:eastAsia="en-US"/>
        </w:rPr>
        <w:t xml:space="preserve">абочих </w:t>
      </w:r>
      <w:r>
        <w:rPr>
          <w:rFonts w:ascii="Times New Roman" w:hAnsi="Times New Roman" w:cs="Times New Roman"/>
          <w:sz w:val="24"/>
          <w:szCs w:val="24"/>
          <w:lang w:eastAsia="en-US"/>
        </w:rPr>
        <w:t>дней со дня</w:t>
      </w:r>
      <w:r w:rsidRPr="00E63037">
        <w:rPr>
          <w:rFonts w:ascii="Times New Roman" w:hAnsi="Times New Roman" w:cs="Times New Roman"/>
          <w:sz w:val="24"/>
          <w:szCs w:val="24"/>
          <w:lang w:eastAsia="en-US"/>
        </w:rPr>
        <w:t xml:space="preserve"> регистрации заявления, указанного в Административном </w:t>
      </w:r>
      <w:r w:rsidR="00FE6D72">
        <w:rPr>
          <w:rFonts w:ascii="Times New Roman" w:hAnsi="Times New Roman" w:cs="Times New Roman"/>
          <w:sz w:val="24"/>
          <w:szCs w:val="24"/>
          <w:lang w:eastAsia="en-US"/>
        </w:rPr>
        <w:t>регламенте.</w:t>
      </w:r>
      <w:r w:rsidRPr="00E63037">
        <w:rPr>
          <w:rFonts w:ascii="Times New Roman" w:hAnsi="Times New Roman" w:cs="Times New Roman"/>
          <w:sz w:val="24"/>
          <w:szCs w:val="24"/>
          <w:lang w:eastAsia="en-US"/>
        </w:rPr>
        <w:t xml:space="preserve"> Приостановление</w:t>
      </w:r>
      <w:r w:rsidR="00FE6D72">
        <w:rPr>
          <w:rFonts w:ascii="Times New Roman" w:hAnsi="Times New Roman" w:cs="Times New Roman"/>
          <w:sz w:val="24"/>
          <w:szCs w:val="24"/>
          <w:lang w:eastAsia="en-US"/>
        </w:rPr>
        <w:t xml:space="preserve"> предоставления </w:t>
      </w:r>
      <w:r w:rsidRPr="00E63037">
        <w:rPr>
          <w:rFonts w:ascii="Times New Roman" w:hAnsi="Times New Roman" w:cs="Times New Roman"/>
          <w:sz w:val="24"/>
          <w:szCs w:val="24"/>
          <w:lang w:eastAsia="en-US"/>
        </w:rPr>
        <w:t>муниципальной услуги не предусмотрено.</w:t>
      </w:r>
    </w:p>
    <w:p w:rsidR="001F6CFC" w:rsidRDefault="00E63037" w:rsidP="001F6CFC">
      <w:pPr>
        <w:pStyle w:val="HTML"/>
        <w:numPr>
          <w:ilvl w:val="2"/>
          <w:numId w:val="1"/>
        </w:numPr>
        <w:ind w:firstLine="537"/>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Сроки ожидания при предоставлении муниципальной услуги.</w:t>
      </w:r>
      <w:r w:rsidR="00FE6D72" w:rsidRPr="001F6CFC">
        <w:rPr>
          <w:rFonts w:ascii="Times New Roman" w:hAnsi="Times New Roman" w:cs="Times New Roman"/>
          <w:sz w:val="24"/>
          <w:szCs w:val="24"/>
          <w:lang w:eastAsia="en-US"/>
        </w:rPr>
        <w:t xml:space="preserve"> </w:t>
      </w:r>
    </w:p>
    <w:p w:rsidR="001F6CFC" w:rsidRPr="001F6CFC" w:rsidRDefault="00FE6D72" w:rsidP="001F6CFC">
      <w:pPr>
        <w:pStyle w:val="HTML"/>
        <w:ind w:left="172" w:firstLine="537"/>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Максимальное</w:t>
      </w:r>
      <w:r w:rsidR="00E63037" w:rsidRPr="001F6CFC">
        <w:rPr>
          <w:rFonts w:ascii="Times New Roman" w:hAnsi="Times New Roman" w:cs="Times New Roman"/>
          <w:sz w:val="24"/>
          <w:szCs w:val="24"/>
          <w:lang w:eastAsia="en-US"/>
        </w:rPr>
        <w:t xml:space="preserve"> время ожидания в о</w:t>
      </w:r>
      <w:r w:rsidR="001F6CFC" w:rsidRPr="001F6CFC">
        <w:rPr>
          <w:rFonts w:ascii="Times New Roman" w:hAnsi="Times New Roman" w:cs="Times New Roman"/>
          <w:sz w:val="24"/>
          <w:szCs w:val="24"/>
          <w:lang w:eastAsia="en-US"/>
        </w:rPr>
        <w:t>череди при подаче документов на оказание муниципальной услуги, при получении документов по</w:t>
      </w:r>
      <w:r w:rsidR="001F6CFC">
        <w:rPr>
          <w:rFonts w:ascii="Times New Roman" w:hAnsi="Times New Roman" w:cs="Times New Roman"/>
          <w:sz w:val="24"/>
          <w:szCs w:val="24"/>
          <w:lang w:eastAsia="en-US"/>
        </w:rPr>
        <w:t xml:space="preserve"> </w:t>
      </w:r>
      <w:r w:rsidR="001F6CFC" w:rsidRPr="001F6CFC">
        <w:rPr>
          <w:rFonts w:ascii="Times New Roman" w:hAnsi="Times New Roman" w:cs="Times New Roman"/>
          <w:sz w:val="24"/>
          <w:szCs w:val="24"/>
          <w:lang w:eastAsia="en-US"/>
        </w:rPr>
        <w:t>результатам оказания</w:t>
      </w:r>
      <w:r w:rsidR="00E63037" w:rsidRPr="001F6CFC">
        <w:rPr>
          <w:rFonts w:ascii="Times New Roman" w:hAnsi="Times New Roman" w:cs="Times New Roman"/>
          <w:sz w:val="24"/>
          <w:szCs w:val="24"/>
          <w:lang w:eastAsia="en-US"/>
        </w:rPr>
        <w:t xml:space="preserve"> муниципальной услуги не должно превышать 15 минут.</w:t>
      </w:r>
      <w:r w:rsidR="001F6CFC" w:rsidRPr="001F6CFC">
        <w:rPr>
          <w:rFonts w:ascii="Times New Roman" w:hAnsi="Times New Roman" w:cs="Times New Roman"/>
          <w:sz w:val="24"/>
          <w:szCs w:val="24"/>
          <w:lang w:eastAsia="en-US"/>
        </w:rPr>
        <w:t xml:space="preserve"> Максимальное </w:t>
      </w:r>
      <w:r w:rsidR="00E63037" w:rsidRPr="001F6CFC">
        <w:rPr>
          <w:rFonts w:ascii="Times New Roman" w:hAnsi="Times New Roman" w:cs="Times New Roman"/>
          <w:sz w:val="24"/>
          <w:szCs w:val="24"/>
          <w:lang w:eastAsia="en-US"/>
        </w:rPr>
        <w:t xml:space="preserve">время на прием документов к должностному лицу или </w:t>
      </w:r>
      <w:r w:rsidR="001F6CFC" w:rsidRPr="001F6CFC">
        <w:rPr>
          <w:rFonts w:ascii="Times New Roman" w:hAnsi="Times New Roman" w:cs="Times New Roman"/>
          <w:sz w:val="24"/>
          <w:szCs w:val="24"/>
          <w:lang w:eastAsia="en-US"/>
        </w:rPr>
        <w:t>для получения консультации не должно превышать 15 минут.</w:t>
      </w:r>
    </w:p>
    <w:p w:rsidR="001F6CFC" w:rsidRDefault="001F6CFC" w:rsidP="001F6CFC">
      <w:pPr>
        <w:pStyle w:val="HTML"/>
        <w:numPr>
          <w:ilvl w:val="2"/>
          <w:numId w:val="1"/>
        </w:numPr>
        <w:ind w:firstLine="53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r w:rsidR="00E63037" w:rsidRPr="00E63037">
        <w:rPr>
          <w:rFonts w:ascii="Times New Roman" w:hAnsi="Times New Roman" w:cs="Times New Roman"/>
          <w:sz w:val="24"/>
          <w:szCs w:val="24"/>
          <w:lang w:eastAsia="en-US"/>
        </w:rPr>
        <w:t xml:space="preserve"> представления муниципальной услуги через МФЦ </w:t>
      </w:r>
      <w:r>
        <w:rPr>
          <w:rFonts w:ascii="Times New Roman" w:hAnsi="Times New Roman" w:cs="Times New Roman"/>
          <w:sz w:val="24"/>
          <w:szCs w:val="24"/>
          <w:lang w:eastAsia="en-US"/>
        </w:rPr>
        <w:t>срок, указанный в пункте 2.4.1 настоящего Административного</w:t>
      </w:r>
      <w:r w:rsidR="00E63037" w:rsidRPr="00E63037">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регламента,</w:t>
      </w:r>
      <w:r w:rsidR="00E63037" w:rsidRPr="001F6CFC">
        <w:rPr>
          <w:rFonts w:ascii="Times New Roman" w:hAnsi="Times New Roman" w:cs="Times New Roman"/>
          <w:sz w:val="24"/>
          <w:szCs w:val="24"/>
          <w:lang w:eastAsia="en-US"/>
        </w:rPr>
        <w:t xml:space="preserve"> исчисляется со дня передачи МФЦ заявления и документов в </w:t>
      </w:r>
      <w:proofErr w:type="spellStart"/>
      <w:r w:rsidR="00E63037" w:rsidRPr="001F6CFC">
        <w:rPr>
          <w:rFonts w:ascii="Times New Roman" w:hAnsi="Times New Roman" w:cs="Times New Roman"/>
          <w:sz w:val="24"/>
          <w:szCs w:val="24"/>
          <w:lang w:eastAsia="en-US"/>
        </w:rPr>
        <w:t>ОИОиМК</w:t>
      </w:r>
      <w:proofErr w:type="spellEnd"/>
      <w:r w:rsidR="00E63037" w:rsidRPr="001F6CFC">
        <w:rPr>
          <w:rFonts w:ascii="Times New Roman" w:hAnsi="Times New Roman" w:cs="Times New Roman"/>
          <w:sz w:val="24"/>
          <w:szCs w:val="24"/>
          <w:lang w:eastAsia="en-US"/>
        </w:rPr>
        <w:t xml:space="preserve">. МФЦ обеспечивает передачу заявления и документов в </w:t>
      </w:r>
      <w:proofErr w:type="spellStart"/>
      <w:r w:rsidR="00E63037" w:rsidRPr="001F6CFC">
        <w:rPr>
          <w:rFonts w:ascii="Times New Roman" w:hAnsi="Times New Roman" w:cs="Times New Roman"/>
          <w:sz w:val="24"/>
          <w:szCs w:val="24"/>
          <w:lang w:eastAsia="en-US"/>
        </w:rPr>
        <w:t>ОИОиМК</w:t>
      </w:r>
      <w:proofErr w:type="spellEnd"/>
      <w:r w:rsidR="00E63037" w:rsidRPr="001F6CFC">
        <w:rPr>
          <w:rFonts w:ascii="Times New Roman" w:hAnsi="Times New Roman" w:cs="Times New Roman"/>
          <w:sz w:val="24"/>
          <w:szCs w:val="24"/>
          <w:lang w:eastAsia="en-US"/>
        </w:rPr>
        <w:t xml:space="preserve"> в порядке и сроки, которые установлены соглашением о взаимодействии </w:t>
      </w:r>
      <w:r w:rsidRPr="001F6CFC">
        <w:rPr>
          <w:rFonts w:ascii="Times New Roman" w:hAnsi="Times New Roman" w:cs="Times New Roman"/>
          <w:sz w:val="24"/>
          <w:szCs w:val="24"/>
          <w:lang w:eastAsia="en-US"/>
        </w:rPr>
        <w:t>заключенным между уполномоченным МФЦ и</w:t>
      </w:r>
      <w:r w:rsidR="00E63037" w:rsidRPr="001F6CFC">
        <w:rPr>
          <w:rFonts w:ascii="Times New Roman" w:hAnsi="Times New Roman" w:cs="Times New Roman"/>
          <w:sz w:val="24"/>
          <w:szCs w:val="24"/>
          <w:lang w:eastAsia="en-US"/>
        </w:rPr>
        <w:t xml:space="preserve"> Администрацией (далее - соглашение о взаимодействии), но не позднее следующего рабочего дня со дня их поступления</w:t>
      </w:r>
      <w:r>
        <w:rPr>
          <w:rFonts w:ascii="Times New Roman" w:hAnsi="Times New Roman" w:cs="Times New Roman"/>
          <w:sz w:val="24"/>
          <w:szCs w:val="24"/>
          <w:lang w:eastAsia="en-US"/>
        </w:rPr>
        <w:t>.</w:t>
      </w:r>
    </w:p>
    <w:p w:rsidR="00E63037" w:rsidRPr="001F6CFC" w:rsidRDefault="001F6CFC" w:rsidP="001F6CFC">
      <w:pPr>
        <w:pStyle w:val="HTML"/>
        <w:numPr>
          <w:ilvl w:val="2"/>
          <w:numId w:val="1"/>
        </w:numPr>
        <w:ind w:firstLine="537"/>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При наличии в заявлении указания о выдаче</w:t>
      </w:r>
      <w:r w:rsidR="00E63037" w:rsidRPr="001F6CFC">
        <w:rPr>
          <w:rFonts w:ascii="Times New Roman" w:hAnsi="Times New Roman" w:cs="Times New Roman"/>
          <w:sz w:val="24"/>
          <w:szCs w:val="24"/>
          <w:lang w:eastAsia="en-US"/>
        </w:rPr>
        <w:t xml:space="preserve"> договора</w:t>
      </w:r>
      <w:r>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социального найма жилого помещения или уведомления об отказе</w:t>
      </w:r>
      <w:r w:rsidR="00E63037" w:rsidRPr="001F6CF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пред</w:t>
      </w:r>
      <w:r w:rsidRPr="001F6CFC">
        <w:rPr>
          <w:rFonts w:ascii="Times New Roman" w:hAnsi="Times New Roman" w:cs="Times New Roman"/>
          <w:sz w:val="24"/>
          <w:szCs w:val="24"/>
          <w:lang w:eastAsia="en-US"/>
        </w:rPr>
        <w:t xml:space="preserve">оставлении муниципальной услуги через МФЦ, </w:t>
      </w:r>
      <w:proofErr w:type="spellStart"/>
      <w:r w:rsidRPr="001F6CFC">
        <w:rPr>
          <w:rFonts w:ascii="Times New Roman" w:hAnsi="Times New Roman" w:cs="Times New Roman"/>
          <w:sz w:val="24"/>
          <w:szCs w:val="24"/>
          <w:lang w:eastAsia="en-US"/>
        </w:rPr>
        <w:t>ОИОиМК</w:t>
      </w:r>
      <w:proofErr w:type="spellEnd"/>
      <w:r w:rsidR="00E63037" w:rsidRPr="001F6CFC">
        <w:rPr>
          <w:rFonts w:ascii="Times New Roman" w:hAnsi="Times New Roman" w:cs="Times New Roman"/>
          <w:sz w:val="24"/>
          <w:szCs w:val="24"/>
          <w:lang w:eastAsia="en-US"/>
        </w:rPr>
        <w:t xml:space="preserve"> обеспечивает</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передачу данного решения в МФЦ, для выдачи заявителю, не позднее 3-х</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рабочих дней со дня принятия такого решения. МФЦ осуществляет выдачу</w:t>
      </w:r>
      <w:r>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договора социального найма или решения об отказе в</w:t>
      </w:r>
      <w:r w:rsidR="00E63037" w:rsidRPr="001F6CFC">
        <w:rPr>
          <w:rFonts w:ascii="Times New Roman" w:hAnsi="Times New Roman" w:cs="Times New Roman"/>
          <w:sz w:val="24"/>
          <w:szCs w:val="24"/>
          <w:lang w:eastAsia="en-US"/>
        </w:rPr>
        <w:t xml:space="preserve"> предоставлении</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м</w:t>
      </w:r>
      <w:r w:rsidRPr="001F6CFC">
        <w:rPr>
          <w:rFonts w:ascii="Times New Roman" w:hAnsi="Times New Roman" w:cs="Times New Roman"/>
          <w:sz w:val="24"/>
          <w:szCs w:val="24"/>
          <w:lang w:eastAsia="en-US"/>
        </w:rPr>
        <w:t>униципальной услуги в течении 1</w:t>
      </w:r>
      <w:r w:rsidR="00E63037" w:rsidRPr="001F6CFC">
        <w:rPr>
          <w:rFonts w:ascii="Times New Roman" w:hAnsi="Times New Roman" w:cs="Times New Roman"/>
          <w:sz w:val="24"/>
          <w:szCs w:val="24"/>
          <w:lang w:eastAsia="en-US"/>
        </w:rPr>
        <w:t xml:space="preserve"> рабочего дня со дня ег</w:t>
      </w:r>
      <w:r w:rsidRPr="001F6CFC">
        <w:rPr>
          <w:rFonts w:ascii="Times New Roman" w:hAnsi="Times New Roman" w:cs="Times New Roman"/>
          <w:sz w:val="24"/>
          <w:szCs w:val="24"/>
          <w:lang w:eastAsia="en-US"/>
        </w:rPr>
        <w:t>о</w:t>
      </w:r>
      <w:r w:rsidR="00E63037" w:rsidRPr="001F6CFC">
        <w:rPr>
          <w:rFonts w:ascii="Times New Roman" w:hAnsi="Times New Roman" w:cs="Times New Roman"/>
          <w:sz w:val="24"/>
          <w:szCs w:val="24"/>
          <w:lang w:eastAsia="en-US"/>
        </w:rPr>
        <w:t xml:space="preserve"> получения</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 xml:space="preserve">от </w:t>
      </w:r>
      <w:proofErr w:type="spellStart"/>
      <w:r w:rsidR="00E63037" w:rsidRPr="001F6CFC">
        <w:rPr>
          <w:rFonts w:ascii="Times New Roman" w:hAnsi="Times New Roman" w:cs="Times New Roman"/>
          <w:sz w:val="24"/>
          <w:szCs w:val="24"/>
          <w:lang w:eastAsia="en-US"/>
        </w:rPr>
        <w:t>ОИОиМК</w:t>
      </w:r>
      <w:proofErr w:type="spellEnd"/>
      <w:r w:rsidR="00E63037" w:rsidRPr="001F6CFC">
        <w:rPr>
          <w:rFonts w:ascii="Times New Roman" w:hAnsi="Times New Roman" w:cs="Times New Roman"/>
          <w:sz w:val="24"/>
          <w:szCs w:val="24"/>
          <w:lang w:eastAsia="en-US"/>
        </w:rPr>
        <w:t>.</w:t>
      </w:r>
    </w:p>
    <w:p w:rsidR="00E63037" w:rsidRPr="00A446C6" w:rsidRDefault="00E63037" w:rsidP="001F6CFC">
      <w:pPr>
        <w:pStyle w:val="1"/>
        <w:ind w:left="0"/>
        <w:jc w:val="left"/>
        <w:rPr>
          <w:b w:val="0"/>
          <w:sz w:val="24"/>
          <w:szCs w:val="24"/>
        </w:rPr>
      </w:pPr>
    </w:p>
    <w:p w:rsidR="007A4F0F" w:rsidRDefault="007A4F0F" w:rsidP="007A4F0F">
      <w:pPr>
        <w:pStyle w:val="a8"/>
        <w:numPr>
          <w:ilvl w:val="1"/>
          <w:numId w:val="1"/>
        </w:numPr>
        <w:ind w:left="492"/>
        <w:jc w:val="center"/>
        <w:rPr>
          <w:rFonts w:ascii="Times New Roman" w:eastAsia="Times New Roman" w:hAnsi="Times New Roman" w:cs="Times New Roman"/>
          <w:sz w:val="24"/>
          <w:szCs w:val="24"/>
          <w:lang w:val="ru-RU"/>
        </w:rPr>
      </w:pPr>
      <w:r w:rsidRPr="007A4F0F">
        <w:rPr>
          <w:rFonts w:ascii="Times New Roman" w:eastAsia="Times New Roman" w:hAnsi="Times New Roman" w:cs="Times New Roman"/>
          <w:sz w:val="24"/>
          <w:szCs w:val="24"/>
          <w:lang w:val="ru-RU"/>
        </w:rPr>
        <w:t xml:space="preserve">Нормативные правовые акты, </w:t>
      </w:r>
    </w:p>
    <w:p w:rsidR="007A4F0F" w:rsidRPr="007A4F0F" w:rsidRDefault="007A4F0F" w:rsidP="006F42AF">
      <w:pPr>
        <w:pStyle w:val="a8"/>
        <w:spacing w:after="240"/>
        <w:ind w:left="492"/>
        <w:rPr>
          <w:rFonts w:ascii="Times New Roman" w:eastAsia="Times New Roman" w:hAnsi="Times New Roman" w:cs="Times New Roman"/>
          <w:sz w:val="24"/>
          <w:szCs w:val="24"/>
          <w:lang w:val="ru-RU"/>
        </w:rPr>
      </w:pPr>
      <w:r w:rsidRPr="007A4F0F">
        <w:rPr>
          <w:rFonts w:ascii="Times New Roman" w:eastAsia="Times New Roman" w:hAnsi="Times New Roman" w:cs="Times New Roman"/>
          <w:sz w:val="24"/>
          <w:szCs w:val="24"/>
          <w:lang w:val="ru-RU"/>
        </w:rPr>
        <w:t>регулирующие предоставление муниципальной услуги</w:t>
      </w:r>
    </w:p>
    <w:p w:rsidR="0032596C" w:rsidRPr="00517259" w:rsidRDefault="0032596C" w:rsidP="007004AE">
      <w:pPr>
        <w:pStyle w:val="HTML"/>
        <w:numPr>
          <w:ilvl w:val="2"/>
          <w:numId w:val="1"/>
        </w:numPr>
        <w:ind w:firstLine="537"/>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Перечень нормативно-правовых актов, регулирующих предоставление муниципальной услуги:</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1. Жилищный </w:t>
      </w:r>
      <w:r w:rsidR="00065567">
        <w:rPr>
          <w:rFonts w:ascii="Times New Roman" w:hAnsi="Times New Roman" w:cs="Times New Roman"/>
          <w:sz w:val="24"/>
          <w:szCs w:val="24"/>
          <w:lang w:eastAsia="en-US"/>
        </w:rPr>
        <w:t xml:space="preserve">Кодекс </w:t>
      </w:r>
      <w:r w:rsidRPr="00517259">
        <w:rPr>
          <w:rFonts w:ascii="Times New Roman" w:hAnsi="Times New Roman" w:cs="Times New Roman"/>
          <w:sz w:val="24"/>
          <w:szCs w:val="24"/>
          <w:lang w:eastAsia="en-US"/>
        </w:rPr>
        <w:t xml:space="preserve">Российской Федерации </w:t>
      </w:r>
      <w:r w:rsidR="00065567">
        <w:rPr>
          <w:rFonts w:ascii="Times New Roman" w:hAnsi="Times New Roman" w:cs="Times New Roman"/>
          <w:sz w:val="24"/>
          <w:szCs w:val="24"/>
          <w:lang w:eastAsia="en-US"/>
        </w:rPr>
        <w:t>№</w:t>
      </w:r>
      <w:r w:rsidR="00184262">
        <w:rPr>
          <w:rFonts w:ascii="Times New Roman" w:hAnsi="Times New Roman" w:cs="Times New Roman"/>
          <w:sz w:val="24"/>
          <w:szCs w:val="24"/>
          <w:lang w:eastAsia="en-US"/>
        </w:rPr>
        <w:t xml:space="preserve"> </w:t>
      </w:r>
      <w:r w:rsidRPr="00517259">
        <w:rPr>
          <w:rFonts w:ascii="Times New Roman" w:hAnsi="Times New Roman" w:cs="Times New Roman"/>
          <w:sz w:val="24"/>
          <w:szCs w:val="24"/>
          <w:lang w:eastAsia="en-US"/>
        </w:rPr>
        <w:t>188-ФЗ от 29.12.2004</w:t>
      </w:r>
      <w:r w:rsidR="007004AE" w:rsidRPr="00517259">
        <w:rPr>
          <w:rFonts w:ascii="Times New Roman" w:hAnsi="Times New Roman" w:cs="Times New Roman"/>
          <w:sz w:val="24"/>
          <w:szCs w:val="24"/>
          <w:lang w:eastAsia="en-US"/>
        </w:rPr>
        <w:footnoteReference w:id="1"/>
      </w:r>
      <w:r w:rsidRPr="00517259">
        <w:rPr>
          <w:rFonts w:ascii="Times New Roman" w:hAnsi="Times New Roman" w:cs="Times New Roman"/>
          <w:sz w:val="24"/>
          <w:szCs w:val="24"/>
          <w:lang w:eastAsia="en-US"/>
        </w:rPr>
        <w:t>;</w:t>
      </w:r>
    </w:p>
    <w:p w:rsidR="0032596C" w:rsidRPr="00517259" w:rsidRDefault="00940BAE"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2. Федеральный </w:t>
      </w:r>
      <w:r w:rsidR="00184262">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от</w:t>
      </w:r>
      <w:r w:rsidR="0032596C" w:rsidRPr="00517259">
        <w:rPr>
          <w:rFonts w:ascii="Times New Roman" w:hAnsi="Times New Roman" w:cs="Times New Roman"/>
          <w:sz w:val="24"/>
          <w:szCs w:val="24"/>
          <w:lang w:eastAsia="en-US"/>
        </w:rPr>
        <w:t xml:space="preserve"> 29.12.2004 </w:t>
      </w:r>
      <w:r w:rsidR="00184262">
        <w:rPr>
          <w:rFonts w:ascii="Times New Roman" w:hAnsi="Times New Roman" w:cs="Times New Roman"/>
          <w:sz w:val="24"/>
          <w:szCs w:val="24"/>
          <w:lang w:eastAsia="en-US"/>
        </w:rPr>
        <w:t>№</w:t>
      </w:r>
      <w:r w:rsidR="0032596C" w:rsidRPr="00517259">
        <w:rPr>
          <w:rFonts w:ascii="Times New Roman" w:hAnsi="Times New Roman" w:cs="Times New Roman"/>
          <w:sz w:val="24"/>
          <w:szCs w:val="24"/>
          <w:lang w:eastAsia="en-US"/>
        </w:rPr>
        <w:t xml:space="preserve"> 189-ФЗ "</w:t>
      </w:r>
      <w:r w:rsidR="00184262">
        <w:rPr>
          <w:rFonts w:ascii="Times New Roman" w:hAnsi="Times New Roman" w:cs="Times New Roman"/>
          <w:sz w:val="24"/>
          <w:szCs w:val="24"/>
          <w:lang w:eastAsia="en-US"/>
        </w:rPr>
        <w:t xml:space="preserve">О введении в действие Жилищного </w:t>
      </w:r>
      <w:r w:rsidR="0032596C" w:rsidRPr="00517259">
        <w:rPr>
          <w:rFonts w:ascii="Times New Roman" w:hAnsi="Times New Roman" w:cs="Times New Roman"/>
          <w:sz w:val="24"/>
          <w:szCs w:val="24"/>
          <w:lang w:eastAsia="en-US"/>
        </w:rPr>
        <w:t>к</w:t>
      </w:r>
      <w:r w:rsidR="007004AE" w:rsidRPr="00517259">
        <w:rPr>
          <w:rFonts w:ascii="Times New Roman" w:hAnsi="Times New Roman" w:cs="Times New Roman"/>
          <w:sz w:val="24"/>
          <w:szCs w:val="24"/>
          <w:lang w:eastAsia="en-US"/>
        </w:rPr>
        <w:t>одекса Российской Федерации "</w:t>
      </w:r>
      <w:r w:rsidR="007004AE" w:rsidRPr="00517259">
        <w:rPr>
          <w:rFonts w:ascii="Times New Roman" w:hAnsi="Times New Roman" w:cs="Times New Roman"/>
          <w:sz w:val="24"/>
          <w:szCs w:val="24"/>
          <w:lang w:eastAsia="en-US"/>
        </w:rPr>
        <w:footnoteReference w:id="2"/>
      </w:r>
      <w:r w:rsidR="0032596C" w:rsidRPr="00517259">
        <w:rPr>
          <w:rFonts w:ascii="Times New Roman" w:hAnsi="Times New Roman" w:cs="Times New Roman"/>
          <w:sz w:val="24"/>
          <w:szCs w:val="24"/>
          <w:lang w:eastAsia="en-US"/>
        </w:rPr>
        <w:t>;</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3. Федеральный</w:t>
      </w:r>
      <w:r w:rsidR="00940BAE" w:rsidRPr="00517259">
        <w:rPr>
          <w:rFonts w:ascii="Times New Roman" w:hAnsi="Times New Roman" w:cs="Times New Roman"/>
          <w:sz w:val="24"/>
          <w:szCs w:val="24"/>
          <w:lang w:eastAsia="en-US"/>
        </w:rPr>
        <w:t xml:space="preserve"> закон от 27.07.2010</w:t>
      </w:r>
      <w:r w:rsidR="00184262">
        <w:rPr>
          <w:rFonts w:ascii="Times New Roman" w:hAnsi="Times New Roman" w:cs="Times New Roman"/>
          <w:sz w:val="24"/>
          <w:szCs w:val="24"/>
          <w:lang w:eastAsia="en-US"/>
        </w:rPr>
        <w:t xml:space="preserve"> № </w:t>
      </w:r>
      <w:r w:rsidRPr="00517259">
        <w:rPr>
          <w:rFonts w:ascii="Times New Roman" w:hAnsi="Times New Roman" w:cs="Times New Roman"/>
          <w:sz w:val="24"/>
          <w:szCs w:val="24"/>
          <w:lang w:eastAsia="en-US"/>
        </w:rPr>
        <w:t>210-ФЗ</w:t>
      </w:r>
      <w:r w:rsidR="00184262">
        <w:rPr>
          <w:rFonts w:ascii="Times New Roman" w:hAnsi="Times New Roman" w:cs="Times New Roman"/>
          <w:sz w:val="24"/>
          <w:szCs w:val="24"/>
          <w:lang w:eastAsia="en-US"/>
        </w:rPr>
        <w:t xml:space="preserve"> "Об организации предоставления </w:t>
      </w:r>
      <w:r w:rsidRPr="00517259">
        <w:rPr>
          <w:rFonts w:ascii="Times New Roman" w:hAnsi="Times New Roman" w:cs="Times New Roman"/>
          <w:sz w:val="24"/>
          <w:szCs w:val="24"/>
          <w:lang w:eastAsia="en-US"/>
        </w:rPr>
        <w:t>государств</w:t>
      </w:r>
      <w:r w:rsidR="007004AE" w:rsidRPr="00517259">
        <w:rPr>
          <w:rFonts w:ascii="Times New Roman" w:hAnsi="Times New Roman" w:cs="Times New Roman"/>
          <w:sz w:val="24"/>
          <w:szCs w:val="24"/>
          <w:lang w:eastAsia="en-US"/>
        </w:rPr>
        <w:t>енных и муниципальных услуг"</w:t>
      </w:r>
      <w:r w:rsidR="007004AE" w:rsidRPr="00517259">
        <w:rPr>
          <w:rFonts w:ascii="Times New Roman" w:hAnsi="Times New Roman" w:cs="Times New Roman"/>
          <w:sz w:val="24"/>
          <w:szCs w:val="24"/>
          <w:lang w:eastAsia="en-US"/>
        </w:rPr>
        <w:footnoteReference w:id="3"/>
      </w:r>
      <w:r w:rsidRPr="00517259">
        <w:rPr>
          <w:rFonts w:ascii="Times New Roman" w:hAnsi="Times New Roman" w:cs="Times New Roman"/>
          <w:sz w:val="24"/>
          <w:szCs w:val="24"/>
          <w:lang w:eastAsia="en-US"/>
        </w:rPr>
        <w:t>;</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4. Федеральный</w:t>
      </w:r>
      <w:r w:rsidR="00940BAE" w:rsidRPr="00517259">
        <w:rPr>
          <w:rFonts w:ascii="Times New Roman" w:hAnsi="Times New Roman" w:cs="Times New Roman"/>
          <w:sz w:val="24"/>
          <w:szCs w:val="24"/>
          <w:lang w:eastAsia="en-US"/>
        </w:rPr>
        <w:t xml:space="preserve"> закон от 06.10.2003</w:t>
      </w:r>
      <w:r w:rsidR="00184262">
        <w:rPr>
          <w:rFonts w:ascii="Times New Roman" w:hAnsi="Times New Roman" w:cs="Times New Roman"/>
          <w:sz w:val="24"/>
          <w:szCs w:val="24"/>
          <w:lang w:eastAsia="en-US"/>
        </w:rPr>
        <w:t xml:space="preserve"> года № 131-ФЗ "Об общих </w:t>
      </w:r>
      <w:r w:rsidR="00940BAE" w:rsidRPr="00517259">
        <w:rPr>
          <w:rFonts w:ascii="Times New Roman" w:hAnsi="Times New Roman" w:cs="Times New Roman"/>
          <w:sz w:val="24"/>
          <w:szCs w:val="24"/>
          <w:lang w:eastAsia="en-US"/>
        </w:rPr>
        <w:t>принципах</w:t>
      </w:r>
      <w:r w:rsidRPr="00517259">
        <w:rPr>
          <w:rFonts w:ascii="Times New Roman" w:hAnsi="Times New Roman" w:cs="Times New Roman"/>
          <w:sz w:val="24"/>
          <w:szCs w:val="24"/>
          <w:lang w:eastAsia="en-US"/>
        </w:rPr>
        <w:t xml:space="preserve"> ор</w:t>
      </w:r>
      <w:r w:rsidR="00940BAE" w:rsidRPr="00517259">
        <w:rPr>
          <w:rFonts w:ascii="Times New Roman" w:hAnsi="Times New Roman" w:cs="Times New Roman"/>
          <w:sz w:val="24"/>
          <w:szCs w:val="24"/>
          <w:lang w:eastAsia="en-US"/>
        </w:rPr>
        <w:t>ганизации местного самоуправления в Российской</w:t>
      </w:r>
      <w:r w:rsidR="00184262">
        <w:rPr>
          <w:rFonts w:ascii="Times New Roman" w:hAnsi="Times New Roman" w:cs="Times New Roman"/>
          <w:sz w:val="24"/>
          <w:szCs w:val="24"/>
          <w:lang w:eastAsia="en-US"/>
        </w:rPr>
        <w:t xml:space="preserve"> </w:t>
      </w:r>
      <w:r w:rsidR="007004AE" w:rsidRPr="00517259">
        <w:rPr>
          <w:rFonts w:ascii="Times New Roman" w:hAnsi="Times New Roman" w:cs="Times New Roman"/>
          <w:sz w:val="24"/>
          <w:szCs w:val="24"/>
          <w:lang w:eastAsia="en-US"/>
        </w:rPr>
        <w:t>Федерации</w:t>
      </w:r>
      <w:r w:rsidR="007004AE" w:rsidRPr="00517259">
        <w:rPr>
          <w:rFonts w:ascii="Times New Roman" w:hAnsi="Times New Roman" w:cs="Times New Roman"/>
          <w:sz w:val="24"/>
          <w:szCs w:val="24"/>
          <w:lang w:eastAsia="en-US"/>
        </w:rPr>
        <w:footnoteReference w:id="4"/>
      </w:r>
      <w:r w:rsidRPr="00517259">
        <w:rPr>
          <w:rFonts w:ascii="Times New Roman" w:hAnsi="Times New Roman" w:cs="Times New Roman"/>
          <w:sz w:val="24"/>
          <w:szCs w:val="24"/>
          <w:lang w:eastAsia="en-US"/>
        </w:rPr>
        <w:t>;</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5. Федеральный</w:t>
      </w:r>
      <w:r w:rsidR="00940BAE" w:rsidRPr="00517259">
        <w:rPr>
          <w:rFonts w:ascii="Times New Roman" w:hAnsi="Times New Roman" w:cs="Times New Roman"/>
          <w:sz w:val="24"/>
          <w:szCs w:val="24"/>
          <w:lang w:eastAsia="en-US"/>
        </w:rPr>
        <w:t xml:space="preserve"> закон от 02.05.2006 </w:t>
      </w:r>
      <w:r w:rsidR="00D9595B">
        <w:rPr>
          <w:rFonts w:ascii="Times New Roman" w:hAnsi="Times New Roman" w:cs="Times New Roman"/>
          <w:sz w:val="24"/>
          <w:szCs w:val="24"/>
          <w:lang w:eastAsia="en-US"/>
        </w:rPr>
        <w:t>№</w:t>
      </w:r>
      <w:r w:rsidR="00940BAE" w:rsidRPr="00517259">
        <w:rPr>
          <w:rFonts w:ascii="Times New Roman" w:hAnsi="Times New Roman" w:cs="Times New Roman"/>
          <w:sz w:val="24"/>
          <w:szCs w:val="24"/>
          <w:lang w:eastAsia="en-US"/>
        </w:rPr>
        <w:t xml:space="preserve"> 59-ФЗ "О порядке</w:t>
      </w:r>
      <w:r w:rsidRPr="00517259">
        <w:rPr>
          <w:rFonts w:ascii="Times New Roman" w:hAnsi="Times New Roman" w:cs="Times New Roman"/>
          <w:sz w:val="24"/>
          <w:szCs w:val="24"/>
          <w:lang w:eastAsia="en-US"/>
        </w:rPr>
        <w:t xml:space="preserve"> рассмотрения обращений </w:t>
      </w:r>
      <w:r w:rsidR="007004AE" w:rsidRPr="00517259">
        <w:rPr>
          <w:rFonts w:ascii="Times New Roman" w:hAnsi="Times New Roman" w:cs="Times New Roman"/>
          <w:sz w:val="24"/>
          <w:szCs w:val="24"/>
          <w:lang w:eastAsia="en-US"/>
        </w:rPr>
        <w:t>граждан Российской Федерации"</w:t>
      </w:r>
      <w:r w:rsidR="007004AE" w:rsidRPr="00517259">
        <w:rPr>
          <w:rFonts w:ascii="Times New Roman" w:hAnsi="Times New Roman" w:cs="Times New Roman"/>
          <w:sz w:val="24"/>
          <w:szCs w:val="24"/>
          <w:lang w:eastAsia="en-US"/>
        </w:rPr>
        <w:footnoteReference w:id="5"/>
      </w:r>
      <w:r w:rsidRPr="00517259">
        <w:rPr>
          <w:rFonts w:ascii="Times New Roman" w:hAnsi="Times New Roman" w:cs="Times New Roman"/>
          <w:sz w:val="24"/>
          <w:szCs w:val="24"/>
          <w:lang w:eastAsia="en-US"/>
        </w:rPr>
        <w:t>;</w:t>
      </w:r>
    </w:p>
    <w:p w:rsidR="0032596C" w:rsidRPr="00517259" w:rsidRDefault="00940BAE"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6. Федеральный </w:t>
      </w:r>
      <w:r w:rsidR="00D9595B">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от</w:t>
      </w:r>
      <w:r w:rsidR="00D9595B">
        <w:rPr>
          <w:rFonts w:ascii="Times New Roman" w:hAnsi="Times New Roman" w:cs="Times New Roman"/>
          <w:sz w:val="24"/>
          <w:szCs w:val="24"/>
          <w:lang w:eastAsia="en-US"/>
        </w:rPr>
        <w:t xml:space="preserve"> 27.07.2006 №</w:t>
      </w:r>
      <w:r w:rsidR="0032596C" w:rsidRPr="00517259">
        <w:rPr>
          <w:rFonts w:ascii="Times New Roman" w:hAnsi="Times New Roman" w:cs="Times New Roman"/>
          <w:sz w:val="24"/>
          <w:szCs w:val="24"/>
          <w:lang w:eastAsia="en-US"/>
        </w:rPr>
        <w:t xml:space="preserve"> 152-ФЗ "О персональных данных </w:t>
      </w:r>
      <w:r w:rsidR="007004AE" w:rsidRPr="00517259">
        <w:rPr>
          <w:rFonts w:ascii="Times New Roman" w:hAnsi="Times New Roman" w:cs="Times New Roman"/>
          <w:sz w:val="24"/>
          <w:szCs w:val="24"/>
          <w:lang w:eastAsia="en-US"/>
        </w:rPr>
        <w:t>"</w:t>
      </w:r>
      <w:r w:rsidR="007004AE" w:rsidRPr="00517259">
        <w:rPr>
          <w:rFonts w:ascii="Times New Roman" w:hAnsi="Times New Roman" w:cs="Times New Roman"/>
          <w:sz w:val="24"/>
          <w:szCs w:val="24"/>
          <w:lang w:eastAsia="en-US"/>
        </w:rPr>
        <w:footnoteReference w:id="6"/>
      </w:r>
      <w:r w:rsidR="0032596C" w:rsidRPr="00517259">
        <w:rPr>
          <w:rFonts w:ascii="Times New Roman" w:hAnsi="Times New Roman" w:cs="Times New Roman"/>
          <w:sz w:val="24"/>
          <w:szCs w:val="24"/>
          <w:lang w:eastAsia="en-US"/>
        </w:rPr>
        <w:t>.</w:t>
      </w:r>
    </w:p>
    <w:p w:rsidR="0032596C" w:rsidRPr="00517259" w:rsidRDefault="00940BAE"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7. Постановление</w:t>
      </w:r>
      <w:r w:rsidR="0032596C" w:rsidRPr="00517259">
        <w:rPr>
          <w:rFonts w:ascii="Times New Roman" w:hAnsi="Times New Roman" w:cs="Times New Roman"/>
          <w:sz w:val="24"/>
          <w:szCs w:val="24"/>
          <w:lang w:eastAsia="en-US"/>
        </w:rPr>
        <w:t xml:space="preserve"> </w:t>
      </w:r>
      <w:r w:rsidR="00D9595B">
        <w:rPr>
          <w:rFonts w:ascii="Times New Roman" w:hAnsi="Times New Roman" w:cs="Times New Roman"/>
          <w:sz w:val="24"/>
          <w:szCs w:val="24"/>
          <w:lang w:eastAsia="en-US"/>
        </w:rPr>
        <w:t>Правительства РФ от 25.06.2012 №</w:t>
      </w:r>
      <w:r w:rsidR="0032596C" w:rsidRPr="00517259">
        <w:rPr>
          <w:rFonts w:ascii="Times New Roman" w:hAnsi="Times New Roman" w:cs="Times New Roman"/>
          <w:sz w:val="24"/>
          <w:szCs w:val="24"/>
          <w:lang w:eastAsia="en-US"/>
        </w:rPr>
        <w:t xml:space="preserve"> 634 "О видах электронной подписи, использование которых</w:t>
      </w:r>
      <w:r w:rsidRPr="00517259">
        <w:rPr>
          <w:rFonts w:ascii="Times New Roman" w:hAnsi="Times New Roman" w:cs="Times New Roman"/>
          <w:sz w:val="24"/>
          <w:szCs w:val="24"/>
          <w:lang w:eastAsia="en-US"/>
        </w:rPr>
        <w:t xml:space="preserve"> допускается при</w:t>
      </w:r>
      <w:r w:rsidR="0032596C" w:rsidRPr="00517259">
        <w:rPr>
          <w:rFonts w:ascii="Times New Roman" w:hAnsi="Times New Roman" w:cs="Times New Roman"/>
          <w:sz w:val="24"/>
          <w:szCs w:val="24"/>
          <w:lang w:eastAsia="en-US"/>
        </w:rPr>
        <w:t xml:space="preserve"> обращении за получением государст</w:t>
      </w:r>
      <w:r w:rsidR="007004AE" w:rsidRPr="00517259">
        <w:rPr>
          <w:rFonts w:ascii="Times New Roman" w:hAnsi="Times New Roman" w:cs="Times New Roman"/>
          <w:sz w:val="24"/>
          <w:szCs w:val="24"/>
          <w:lang w:eastAsia="en-US"/>
        </w:rPr>
        <w:t>венных и муниципальных услуг"</w:t>
      </w:r>
      <w:r w:rsidR="007004AE" w:rsidRPr="00517259">
        <w:rPr>
          <w:rFonts w:ascii="Times New Roman" w:hAnsi="Times New Roman" w:cs="Times New Roman"/>
          <w:sz w:val="24"/>
          <w:szCs w:val="24"/>
          <w:lang w:eastAsia="en-US"/>
        </w:rPr>
        <w:footnoteReference w:id="7"/>
      </w:r>
      <w:r w:rsidR="0032596C" w:rsidRPr="00517259">
        <w:rPr>
          <w:rFonts w:ascii="Times New Roman" w:hAnsi="Times New Roman" w:cs="Times New Roman"/>
          <w:sz w:val="24"/>
          <w:szCs w:val="24"/>
          <w:lang w:eastAsia="en-US"/>
        </w:rPr>
        <w:t xml:space="preserve">; </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8. </w:t>
      </w:r>
      <w:r w:rsidR="00D9595B">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Мурманской области от</w:t>
      </w:r>
      <w:r w:rsidR="00940BAE" w:rsidRPr="00517259">
        <w:rPr>
          <w:rFonts w:ascii="Times New Roman" w:hAnsi="Times New Roman" w:cs="Times New Roman"/>
          <w:sz w:val="24"/>
          <w:szCs w:val="24"/>
          <w:lang w:eastAsia="en-US"/>
        </w:rPr>
        <w:t xml:space="preserve"> 07.07.2005 N 646-01-ЗМО "О</w:t>
      </w:r>
      <w:r w:rsidRPr="00517259">
        <w:rPr>
          <w:rFonts w:ascii="Times New Roman" w:hAnsi="Times New Roman" w:cs="Times New Roman"/>
          <w:sz w:val="24"/>
          <w:szCs w:val="24"/>
          <w:lang w:eastAsia="en-US"/>
        </w:rPr>
        <w:t xml:space="preserve"> </w:t>
      </w:r>
      <w:r w:rsidR="00940BAE" w:rsidRPr="00517259">
        <w:rPr>
          <w:rFonts w:ascii="Times New Roman" w:hAnsi="Times New Roman" w:cs="Times New Roman"/>
          <w:sz w:val="24"/>
          <w:szCs w:val="24"/>
          <w:lang w:eastAsia="en-US"/>
        </w:rPr>
        <w:t>предоставлении жилых помещений</w:t>
      </w:r>
      <w:r w:rsidRPr="00517259">
        <w:rPr>
          <w:rFonts w:ascii="Times New Roman" w:hAnsi="Times New Roman" w:cs="Times New Roman"/>
          <w:sz w:val="24"/>
          <w:szCs w:val="24"/>
          <w:lang w:eastAsia="en-US"/>
        </w:rPr>
        <w:t xml:space="preserve"> муниципального жилищного фонда по </w:t>
      </w:r>
      <w:r w:rsidR="007004AE" w:rsidRPr="00517259">
        <w:rPr>
          <w:rFonts w:ascii="Times New Roman" w:hAnsi="Times New Roman" w:cs="Times New Roman"/>
          <w:sz w:val="24"/>
          <w:szCs w:val="24"/>
          <w:lang w:eastAsia="en-US"/>
        </w:rPr>
        <w:t>договорам социального найма"</w:t>
      </w:r>
      <w:r w:rsidR="007004AE" w:rsidRPr="00517259">
        <w:rPr>
          <w:rFonts w:ascii="Times New Roman" w:hAnsi="Times New Roman" w:cs="Times New Roman"/>
          <w:sz w:val="24"/>
          <w:szCs w:val="24"/>
          <w:lang w:eastAsia="en-US"/>
        </w:rPr>
        <w:footnoteReference w:id="8"/>
      </w:r>
      <w:r w:rsidR="007004AE" w:rsidRPr="00517259">
        <w:rPr>
          <w:rFonts w:ascii="Times New Roman" w:hAnsi="Times New Roman" w:cs="Times New Roman"/>
          <w:sz w:val="24"/>
          <w:szCs w:val="24"/>
          <w:lang w:eastAsia="en-US"/>
        </w:rPr>
        <w:t>;</w:t>
      </w:r>
    </w:p>
    <w:p w:rsidR="0032596C" w:rsidRPr="00517259" w:rsidRDefault="00940BAE"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9. Решение</w:t>
      </w:r>
      <w:r w:rsidR="0032596C" w:rsidRPr="00517259">
        <w:rPr>
          <w:rFonts w:ascii="Times New Roman" w:hAnsi="Times New Roman" w:cs="Times New Roman"/>
          <w:sz w:val="24"/>
          <w:szCs w:val="24"/>
          <w:lang w:eastAsia="en-US"/>
        </w:rPr>
        <w:t xml:space="preserve"> Совета депутатов города Полярные Зори от 25.03.2015 </w:t>
      </w:r>
      <w:r w:rsidRPr="00517259">
        <w:rPr>
          <w:rFonts w:ascii="Times New Roman" w:hAnsi="Times New Roman" w:cs="Times New Roman"/>
          <w:sz w:val="24"/>
          <w:szCs w:val="24"/>
          <w:lang w:eastAsia="en-US"/>
        </w:rPr>
        <w:t xml:space="preserve">г. </w:t>
      </w:r>
      <w:r w:rsidR="00D9595B">
        <w:rPr>
          <w:rFonts w:ascii="Times New Roman" w:hAnsi="Times New Roman" w:cs="Times New Roman"/>
          <w:sz w:val="24"/>
          <w:szCs w:val="24"/>
          <w:lang w:eastAsia="en-US"/>
        </w:rPr>
        <w:t>№</w:t>
      </w:r>
      <w:r w:rsidRPr="00517259">
        <w:rPr>
          <w:rFonts w:ascii="Times New Roman" w:hAnsi="Times New Roman" w:cs="Times New Roman"/>
          <w:sz w:val="24"/>
          <w:szCs w:val="24"/>
          <w:lang w:eastAsia="en-US"/>
        </w:rPr>
        <w:t xml:space="preserve"> 606 " Об учетной норме</w:t>
      </w:r>
      <w:r w:rsidR="0032596C" w:rsidRPr="00517259">
        <w:rPr>
          <w:rFonts w:ascii="Times New Roman" w:hAnsi="Times New Roman" w:cs="Times New Roman"/>
          <w:sz w:val="24"/>
          <w:szCs w:val="24"/>
          <w:lang w:eastAsia="en-US"/>
        </w:rPr>
        <w:t xml:space="preserve"> площади жилого помещения и норме </w:t>
      </w:r>
      <w:r w:rsidRPr="00517259">
        <w:rPr>
          <w:rFonts w:ascii="Times New Roman" w:hAnsi="Times New Roman" w:cs="Times New Roman"/>
          <w:sz w:val="24"/>
          <w:szCs w:val="24"/>
          <w:lang w:eastAsia="en-US"/>
        </w:rPr>
        <w:t xml:space="preserve">предоставления площади жилого помещения по </w:t>
      </w:r>
      <w:r w:rsidR="0032596C" w:rsidRPr="00517259">
        <w:rPr>
          <w:rFonts w:ascii="Times New Roman" w:hAnsi="Times New Roman" w:cs="Times New Roman"/>
          <w:sz w:val="24"/>
          <w:szCs w:val="24"/>
          <w:lang w:eastAsia="en-US"/>
        </w:rPr>
        <w:t xml:space="preserve">договору социального </w:t>
      </w:r>
      <w:r w:rsidR="007004AE" w:rsidRPr="00517259">
        <w:rPr>
          <w:rFonts w:ascii="Times New Roman" w:hAnsi="Times New Roman" w:cs="Times New Roman"/>
          <w:sz w:val="24"/>
          <w:szCs w:val="24"/>
          <w:lang w:eastAsia="en-US"/>
        </w:rPr>
        <w:t>найма</w:t>
      </w:r>
      <w:r w:rsidR="00A147B9" w:rsidRPr="00517259">
        <w:rPr>
          <w:rFonts w:ascii="Times New Roman" w:hAnsi="Times New Roman" w:cs="Times New Roman"/>
          <w:sz w:val="24"/>
          <w:szCs w:val="24"/>
          <w:lang w:eastAsia="en-US"/>
        </w:rPr>
        <w:t>"</w:t>
      </w:r>
      <w:r w:rsidR="007004AE" w:rsidRPr="00517259">
        <w:rPr>
          <w:rFonts w:ascii="Times New Roman" w:hAnsi="Times New Roman" w:cs="Times New Roman"/>
          <w:sz w:val="24"/>
          <w:szCs w:val="24"/>
          <w:lang w:eastAsia="en-US"/>
        </w:rPr>
        <w:footnoteReference w:id="9"/>
      </w:r>
      <w:r w:rsidR="0032596C" w:rsidRPr="00517259">
        <w:rPr>
          <w:rFonts w:ascii="Times New Roman" w:hAnsi="Times New Roman" w:cs="Times New Roman"/>
          <w:sz w:val="24"/>
          <w:szCs w:val="24"/>
          <w:lang w:eastAsia="en-US"/>
        </w:rPr>
        <w:t>;</w:t>
      </w:r>
    </w:p>
    <w:p w:rsidR="0032596C" w:rsidRPr="00A147B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10. </w:t>
      </w:r>
      <w:r w:rsidRPr="00A147B9">
        <w:rPr>
          <w:rFonts w:ascii="Times New Roman" w:hAnsi="Times New Roman" w:cs="Times New Roman"/>
          <w:sz w:val="24"/>
          <w:szCs w:val="24"/>
          <w:lang w:eastAsia="en-US"/>
        </w:rPr>
        <w:t>Решение Совета депутатов горо</w:t>
      </w:r>
      <w:r w:rsidR="00A147B9" w:rsidRPr="00A147B9">
        <w:rPr>
          <w:rFonts w:ascii="Times New Roman" w:hAnsi="Times New Roman" w:cs="Times New Roman"/>
          <w:sz w:val="24"/>
          <w:szCs w:val="24"/>
          <w:lang w:eastAsia="en-US"/>
        </w:rPr>
        <w:t xml:space="preserve">да Полярные Зори </w:t>
      </w:r>
      <w:r w:rsidR="00A147B9" w:rsidRPr="00F315B6">
        <w:rPr>
          <w:rFonts w:ascii="Times New Roman" w:hAnsi="Times New Roman" w:cs="Times New Roman"/>
          <w:sz w:val="24"/>
          <w:szCs w:val="24"/>
          <w:lang w:eastAsia="en-US"/>
        </w:rPr>
        <w:t xml:space="preserve">от </w:t>
      </w:r>
      <w:r w:rsidR="00F315B6" w:rsidRPr="00F315B6">
        <w:rPr>
          <w:rFonts w:ascii="Times New Roman" w:hAnsi="Times New Roman" w:cs="Times New Roman"/>
          <w:sz w:val="24"/>
          <w:szCs w:val="24"/>
          <w:lang w:eastAsia="en-US"/>
        </w:rPr>
        <w:t>07.12.2022</w:t>
      </w:r>
      <w:r w:rsidR="00A147B9" w:rsidRPr="00F315B6">
        <w:rPr>
          <w:rFonts w:ascii="Times New Roman" w:hAnsi="Times New Roman" w:cs="Times New Roman"/>
          <w:sz w:val="24"/>
          <w:szCs w:val="24"/>
          <w:lang w:eastAsia="en-US"/>
        </w:rPr>
        <w:t xml:space="preserve"> г. №</w:t>
      </w:r>
      <w:r w:rsidR="00F315B6" w:rsidRPr="00F315B6">
        <w:rPr>
          <w:rFonts w:ascii="Times New Roman" w:hAnsi="Times New Roman" w:cs="Times New Roman"/>
          <w:sz w:val="24"/>
          <w:szCs w:val="24"/>
          <w:lang w:eastAsia="en-US"/>
        </w:rPr>
        <w:t xml:space="preserve"> 194</w:t>
      </w:r>
      <w:r w:rsidR="00940BAE" w:rsidRPr="00A147B9">
        <w:rPr>
          <w:rFonts w:ascii="Times New Roman" w:hAnsi="Times New Roman" w:cs="Times New Roman"/>
          <w:sz w:val="24"/>
          <w:szCs w:val="24"/>
          <w:lang w:eastAsia="en-US"/>
        </w:rPr>
        <w:t xml:space="preserve"> " Об утверждении</w:t>
      </w:r>
      <w:r w:rsidRPr="00A147B9">
        <w:rPr>
          <w:rFonts w:ascii="Times New Roman" w:hAnsi="Times New Roman" w:cs="Times New Roman"/>
          <w:sz w:val="24"/>
          <w:szCs w:val="24"/>
          <w:lang w:eastAsia="en-US"/>
        </w:rPr>
        <w:t xml:space="preserve"> порого</w:t>
      </w:r>
      <w:r w:rsidR="00940BAE" w:rsidRPr="00A147B9">
        <w:rPr>
          <w:rFonts w:ascii="Times New Roman" w:hAnsi="Times New Roman" w:cs="Times New Roman"/>
          <w:sz w:val="24"/>
          <w:szCs w:val="24"/>
          <w:lang w:eastAsia="en-US"/>
        </w:rPr>
        <w:t>вых</w:t>
      </w:r>
      <w:r w:rsidRPr="00A147B9">
        <w:rPr>
          <w:rFonts w:ascii="Times New Roman" w:hAnsi="Times New Roman" w:cs="Times New Roman"/>
          <w:sz w:val="24"/>
          <w:szCs w:val="24"/>
          <w:lang w:eastAsia="en-US"/>
        </w:rPr>
        <w:t xml:space="preserve"> значен</w:t>
      </w:r>
      <w:r w:rsidR="00A147B9" w:rsidRPr="00A147B9">
        <w:rPr>
          <w:rFonts w:ascii="Times New Roman" w:hAnsi="Times New Roman" w:cs="Times New Roman"/>
          <w:sz w:val="24"/>
          <w:szCs w:val="24"/>
          <w:lang w:eastAsia="en-US"/>
        </w:rPr>
        <w:t xml:space="preserve">ий среднемесячного </w:t>
      </w:r>
      <w:r w:rsidR="00940BAE" w:rsidRPr="00A147B9">
        <w:rPr>
          <w:rFonts w:ascii="Times New Roman" w:hAnsi="Times New Roman" w:cs="Times New Roman"/>
          <w:sz w:val="24"/>
          <w:szCs w:val="24"/>
          <w:lang w:eastAsia="en-US"/>
        </w:rPr>
        <w:t>совокупного</w:t>
      </w:r>
      <w:r w:rsidRPr="00A147B9">
        <w:rPr>
          <w:rFonts w:ascii="Times New Roman" w:hAnsi="Times New Roman" w:cs="Times New Roman"/>
          <w:sz w:val="24"/>
          <w:szCs w:val="24"/>
          <w:lang w:eastAsia="en-US"/>
        </w:rPr>
        <w:t xml:space="preserve"> дохода и стоимости имуще</w:t>
      </w:r>
      <w:r w:rsidR="00A147B9" w:rsidRPr="00A147B9">
        <w:rPr>
          <w:rFonts w:ascii="Times New Roman" w:hAnsi="Times New Roman" w:cs="Times New Roman"/>
          <w:sz w:val="24"/>
          <w:szCs w:val="24"/>
          <w:lang w:eastAsia="en-US"/>
        </w:rPr>
        <w:t xml:space="preserve">ства в целях признания граждан </w:t>
      </w:r>
      <w:r w:rsidR="00940BAE" w:rsidRPr="00A147B9">
        <w:rPr>
          <w:rFonts w:ascii="Times New Roman" w:hAnsi="Times New Roman" w:cs="Times New Roman"/>
          <w:sz w:val="24"/>
          <w:szCs w:val="24"/>
          <w:lang w:eastAsia="en-US"/>
        </w:rPr>
        <w:t>малоимущими и предоставления им жилых помещений по договорам</w:t>
      </w:r>
      <w:r w:rsidRPr="00A147B9">
        <w:rPr>
          <w:rFonts w:ascii="Times New Roman" w:hAnsi="Times New Roman" w:cs="Times New Roman"/>
          <w:sz w:val="24"/>
          <w:szCs w:val="24"/>
          <w:lang w:eastAsia="en-US"/>
        </w:rPr>
        <w:t xml:space="preserve"> </w:t>
      </w:r>
      <w:r w:rsidR="00517259" w:rsidRPr="00A147B9">
        <w:rPr>
          <w:rFonts w:ascii="Times New Roman" w:hAnsi="Times New Roman" w:cs="Times New Roman"/>
          <w:sz w:val="24"/>
          <w:szCs w:val="24"/>
          <w:lang w:eastAsia="en-US"/>
        </w:rPr>
        <w:t>социального найма</w:t>
      </w:r>
      <w:r w:rsidR="00F315B6">
        <w:rPr>
          <w:rFonts w:ascii="Times New Roman" w:hAnsi="Times New Roman" w:cs="Times New Roman"/>
          <w:sz w:val="24"/>
          <w:szCs w:val="24"/>
          <w:lang w:eastAsia="en-US"/>
        </w:rPr>
        <w:t xml:space="preserve"> муниципального жилищного фонда</w:t>
      </w:r>
      <w:r w:rsidR="00517259" w:rsidRPr="00A147B9">
        <w:rPr>
          <w:rFonts w:ascii="Times New Roman" w:hAnsi="Times New Roman" w:cs="Times New Roman"/>
          <w:sz w:val="24"/>
          <w:szCs w:val="24"/>
          <w:lang w:eastAsia="en-US"/>
        </w:rPr>
        <w:t>"</w:t>
      </w:r>
      <w:r w:rsidR="00517259" w:rsidRPr="00A147B9">
        <w:rPr>
          <w:rFonts w:ascii="Times New Roman" w:hAnsi="Times New Roman" w:cs="Times New Roman"/>
          <w:sz w:val="24"/>
          <w:szCs w:val="24"/>
          <w:lang w:eastAsia="en-US"/>
        </w:rPr>
        <w:footnoteReference w:id="10"/>
      </w:r>
      <w:r w:rsidRPr="00A147B9">
        <w:rPr>
          <w:rFonts w:ascii="Times New Roman" w:hAnsi="Times New Roman" w:cs="Times New Roman"/>
          <w:sz w:val="24"/>
          <w:szCs w:val="24"/>
          <w:lang w:eastAsia="en-US"/>
        </w:rPr>
        <w:t>;</w:t>
      </w:r>
    </w:p>
    <w:p w:rsidR="0032596C" w:rsidRPr="00517259" w:rsidRDefault="0032596C"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11. Устав</w:t>
      </w:r>
      <w:r w:rsidR="00940BAE" w:rsidRPr="00517259">
        <w:rPr>
          <w:rFonts w:ascii="Times New Roman" w:hAnsi="Times New Roman" w:cs="Times New Roman"/>
          <w:sz w:val="24"/>
          <w:szCs w:val="24"/>
          <w:lang w:eastAsia="en-US"/>
        </w:rPr>
        <w:t xml:space="preserve"> муниципального образования</w:t>
      </w:r>
      <w:r w:rsidRPr="00517259">
        <w:rPr>
          <w:rFonts w:ascii="Times New Roman" w:hAnsi="Times New Roman" w:cs="Times New Roman"/>
          <w:sz w:val="24"/>
          <w:szCs w:val="24"/>
          <w:lang w:eastAsia="en-US"/>
        </w:rPr>
        <w:t xml:space="preserve"> "Город Полярные Зори с </w:t>
      </w:r>
      <w:r w:rsidR="00940BAE" w:rsidRPr="00517259">
        <w:rPr>
          <w:rFonts w:ascii="Times New Roman" w:hAnsi="Times New Roman" w:cs="Times New Roman"/>
          <w:sz w:val="24"/>
          <w:szCs w:val="24"/>
          <w:lang w:eastAsia="en-US"/>
        </w:rPr>
        <w:t xml:space="preserve">подведомственной </w:t>
      </w:r>
      <w:r w:rsidR="00517259" w:rsidRPr="00517259">
        <w:rPr>
          <w:rFonts w:ascii="Times New Roman" w:hAnsi="Times New Roman" w:cs="Times New Roman"/>
          <w:sz w:val="24"/>
          <w:szCs w:val="24"/>
          <w:lang w:eastAsia="en-US"/>
        </w:rPr>
        <w:t>территорией"</w:t>
      </w:r>
      <w:r w:rsidR="00517259" w:rsidRPr="00517259">
        <w:rPr>
          <w:rFonts w:ascii="Times New Roman" w:hAnsi="Times New Roman" w:cs="Times New Roman"/>
          <w:sz w:val="24"/>
          <w:szCs w:val="24"/>
          <w:lang w:eastAsia="en-US"/>
        </w:rPr>
        <w:footnoteReference w:id="11"/>
      </w:r>
      <w:r w:rsidRPr="00517259">
        <w:rPr>
          <w:rFonts w:ascii="Times New Roman" w:hAnsi="Times New Roman" w:cs="Times New Roman"/>
          <w:sz w:val="24"/>
          <w:szCs w:val="24"/>
          <w:lang w:eastAsia="en-US"/>
        </w:rPr>
        <w:t>;</w:t>
      </w:r>
    </w:p>
    <w:p w:rsidR="0032596C" w:rsidRPr="00A147B9" w:rsidRDefault="00517259" w:rsidP="007004AE">
      <w:pPr>
        <w:pStyle w:val="HTML"/>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1</w:t>
      </w:r>
      <w:r w:rsidR="0032596C" w:rsidRPr="00517259">
        <w:rPr>
          <w:rFonts w:ascii="Times New Roman" w:hAnsi="Times New Roman" w:cs="Times New Roman"/>
          <w:sz w:val="24"/>
          <w:szCs w:val="24"/>
          <w:lang w:eastAsia="en-US"/>
        </w:rPr>
        <w:t xml:space="preserve">2. </w:t>
      </w:r>
      <w:r w:rsidR="0032596C" w:rsidRPr="00A147B9">
        <w:rPr>
          <w:rFonts w:ascii="Times New Roman" w:hAnsi="Times New Roman" w:cs="Times New Roman"/>
          <w:sz w:val="24"/>
          <w:szCs w:val="24"/>
          <w:lang w:eastAsia="en-US"/>
        </w:rPr>
        <w:t>Постановление</w:t>
      </w:r>
      <w:r w:rsidR="00940BAE" w:rsidRPr="00A147B9">
        <w:rPr>
          <w:rFonts w:ascii="Times New Roman" w:hAnsi="Times New Roman" w:cs="Times New Roman"/>
          <w:sz w:val="24"/>
          <w:szCs w:val="24"/>
          <w:lang w:eastAsia="en-US"/>
        </w:rPr>
        <w:t xml:space="preserve"> Администрации города Полярные Зори с</w:t>
      </w:r>
      <w:r w:rsidR="0032596C"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подведомственной</w:t>
      </w:r>
      <w:r w:rsidR="0032596C" w:rsidRPr="00A147B9">
        <w:rPr>
          <w:rFonts w:ascii="Times New Roman" w:hAnsi="Times New Roman" w:cs="Times New Roman"/>
          <w:sz w:val="24"/>
          <w:szCs w:val="24"/>
          <w:lang w:eastAsia="en-US"/>
        </w:rPr>
        <w:t xml:space="preserve"> территорией Мурманской области от 25.07.2016 г. </w:t>
      </w:r>
      <w:r w:rsidR="00D9595B" w:rsidRPr="00A147B9">
        <w:rPr>
          <w:rFonts w:ascii="Times New Roman" w:hAnsi="Times New Roman" w:cs="Times New Roman"/>
          <w:sz w:val="24"/>
          <w:szCs w:val="24"/>
          <w:lang w:eastAsia="en-US"/>
        </w:rPr>
        <w:t>№</w:t>
      </w:r>
      <w:r w:rsidR="0032596C" w:rsidRPr="00A147B9">
        <w:rPr>
          <w:rFonts w:ascii="Times New Roman" w:hAnsi="Times New Roman" w:cs="Times New Roman"/>
          <w:sz w:val="24"/>
          <w:szCs w:val="24"/>
          <w:lang w:eastAsia="en-US"/>
        </w:rPr>
        <w:t xml:space="preserve"> 753 "Об утверждении Правил подачи и </w:t>
      </w:r>
      <w:r w:rsidR="00940BAE" w:rsidRPr="00A147B9">
        <w:rPr>
          <w:rFonts w:ascii="Times New Roman" w:hAnsi="Times New Roman" w:cs="Times New Roman"/>
          <w:sz w:val="24"/>
          <w:szCs w:val="24"/>
          <w:lang w:eastAsia="en-US"/>
        </w:rPr>
        <w:t xml:space="preserve">рассмотрения жалоб на решения и </w:t>
      </w:r>
      <w:r w:rsidR="0032596C" w:rsidRPr="00A147B9">
        <w:rPr>
          <w:rFonts w:ascii="Times New Roman" w:hAnsi="Times New Roman" w:cs="Times New Roman"/>
          <w:sz w:val="24"/>
          <w:szCs w:val="24"/>
          <w:lang w:eastAsia="en-US"/>
        </w:rPr>
        <w:t>действи</w:t>
      </w:r>
      <w:r w:rsidR="00940BAE" w:rsidRPr="00A147B9">
        <w:rPr>
          <w:rFonts w:ascii="Times New Roman" w:hAnsi="Times New Roman" w:cs="Times New Roman"/>
          <w:sz w:val="24"/>
          <w:szCs w:val="24"/>
          <w:lang w:eastAsia="en-US"/>
        </w:rPr>
        <w:t>я (бездействие) администрации города Полярные Зори, её</w:t>
      </w:r>
      <w:r w:rsidR="00A147B9"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должностных лиц и муниципальных служащих, подведомственных</w:t>
      </w:r>
      <w:r w:rsidR="0032596C"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учреждений и их должностных лиц,</w:t>
      </w:r>
      <w:r w:rsidR="0032596C" w:rsidRPr="00A147B9">
        <w:rPr>
          <w:rFonts w:ascii="Times New Roman" w:hAnsi="Times New Roman" w:cs="Times New Roman"/>
          <w:sz w:val="24"/>
          <w:szCs w:val="24"/>
          <w:lang w:eastAsia="en-US"/>
        </w:rPr>
        <w:t xml:space="preserve"> предоставляющих муниципальные услуги (государственные услуги по переданным полномочиям)"</w:t>
      </w:r>
      <w:r w:rsidRPr="00A147B9">
        <w:rPr>
          <w:rFonts w:ascii="Times New Roman" w:hAnsi="Times New Roman" w:cs="Times New Roman"/>
          <w:sz w:val="24"/>
          <w:szCs w:val="24"/>
          <w:lang w:eastAsia="en-US"/>
        </w:rPr>
        <w:footnoteReference w:id="12"/>
      </w:r>
    </w:p>
    <w:p w:rsidR="00AF5383" w:rsidRDefault="00AF5383" w:rsidP="007004AE">
      <w:pPr>
        <w:pStyle w:val="a6"/>
        <w:numPr>
          <w:ilvl w:val="2"/>
          <w:numId w:val="1"/>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в сети «Интернет», федеральной государственной информационной системе «Федеральный реестр государственных и муниципальных услуг (функций) (далее – федеральный реестр), ЕПГУ.</w:t>
      </w:r>
    </w:p>
    <w:p w:rsidR="00AF5383" w:rsidRPr="00A446C6" w:rsidRDefault="00AF5383" w:rsidP="00A446C6">
      <w:pPr>
        <w:pStyle w:val="1"/>
        <w:ind w:left="518" w:firstLine="565"/>
        <w:jc w:val="left"/>
        <w:rPr>
          <w:sz w:val="24"/>
          <w:szCs w:val="24"/>
        </w:rPr>
      </w:pPr>
    </w:p>
    <w:p w:rsidR="00655A4D" w:rsidRDefault="007B64B6" w:rsidP="006F42AF">
      <w:pPr>
        <w:pStyle w:val="1"/>
        <w:numPr>
          <w:ilvl w:val="1"/>
          <w:numId w:val="1"/>
        </w:numPr>
        <w:spacing w:after="240"/>
        <w:ind w:left="0" w:firstLine="0"/>
        <w:jc w:val="center"/>
        <w:rPr>
          <w:sz w:val="24"/>
          <w:szCs w:val="24"/>
        </w:rPr>
      </w:pPr>
      <w:r w:rsidRPr="00A446C6">
        <w:rPr>
          <w:sz w:val="24"/>
          <w:szCs w:val="24"/>
        </w:rPr>
        <w:t>Исчерпывающий</w:t>
      </w:r>
      <w:r w:rsidRPr="00A446C6">
        <w:rPr>
          <w:spacing w:val="-7"/>
          <w:sz w:val="24"/>
          <w:szCs w:val="24"/>
        </w:rPr>
        <w:t xml:space="preserve"> </w:t>
      </w:r>
      <w:r w:rsidRPr="00A446C6">
        <w:rPr>
          <w:sz w:val="24"/>
          <w:szCs w:val="24"/>
        </w:rPr>
        <w:t>перечень</w:t>
      </w:r>
      <w:r w:rsidRPr="00A446C6">
        <w:rPr>
          <w:spacing w:val="-7"/>
          <w:sz w:val="24"/>
          <w:szCs w:val="24"/>
        </w:rPr>
        <w:t xml:space="preserve"> </w:t>
      </w:r>
      <w:r w:rsidRPr="00A446C6">
        <w:rPr>
          <w:sz w:val="24"/>
          <w:szCs w:val="24"/>
        </w:rPr>
        <w:t>документов</w:t>
      </w:r>
      <w:r w:rsidRPr="00A446C6">
        <w:rPr>
          <w:spacing w:val="-7"/>
          <w:sz w:val="24"/>
          <w:szCs w:val="24"/>
        </w:rPr>
        <w:t xml:space="preserve"> </w:t>
      </w:r>
      <w:r w:rsidRPr="00A446C6">
        <w:rPr>
          <w:sz w:val="24"/>
          <w:szCs w:val="24"/>
        </w:rPr>
        <w:t>и</w:t>
      </w:r>
      <w:r w:rsidRPr="00A446C6">
        <w:rPr>
          <w:spacing w:val="-7"/>
          <w:sz w:val="24"/>
          <w:szCs w:val="24"/>
        </w:rPr>
        <w:t xml:space="preserve"> </w:t>
      </w:r>
      <w:r w:rsidRPr="00A446C6">
        <w:rPr>
          <w:sz w:val="24"/>
          <w:szCs w:val="24"/>
        </w:rPr>
        <w:t>сведений,</w:t>
      </w:r>
      <w:r w:rsidRPr="00A446C6">
        <w:rPr>
          <w:spacing w:val="-7"/>
          <w:sz w:val="24"/>
          <w:szCs w:val="24"/>
        </w:rPr>
        <w:t xml:space="preserve"> </w:t>
      </w:r>
      <w:r w:rsidRPr="00A446C6">
        <w:rPr>
          <w:sz w:val="24"/>
          <w:szCs w:val="24"/>
        </w:rPr>
        <w:t>необходимых</w:t>
      </w:r>
      <w:r w:rsidRPr="00A446C6">
        <w:rPr>
          <w:spacing w:val="-6"/>
          <w:sz w:val="24"/>
          <w:szCs w:val="24"/>
        </w:rPr>
        <w:t xml:space="preserve"> </w:t>
      </w:r>
      <w:r w:rsidRPr="00A446C6">
        <w:rPr>
          <w:sz w:val="24"/>
          <w:szCs w:val="24"/>
        </w:rPr>
        <w:t>в соответствии</w:t>
      </w:r>
      <w:r w:rsidRPr="00A446C6">
        <w:rPr>
          <w:spacing w:val="-8"/>
          <w:sz w:val="24"/>
          <w:szCs w:val="24"/>
        </w:rPr>
        <w:t xml:space="preserve"> </w:t>
      </w:r>
      <w:r w:rsidRPr="00A446C6">
        <w:rPr>
          <w:sz w:val="24"/>
          <w:szCs w:val="24"/>
        </w:rPr>
        <w:t>с</w:t>
      </w:r>
      <w:r w:rsidRPr="00A446C6">
        <w:rPr>
          <w:spacing w:val="-8"/>
          <w:sz w:val="24"/>
          <w:szCs w:val="24"/>
        </w:rPr>
        <w:t xml:space="preserve"> </w:t>
      </w:r>
      <w:r w:rsidRPr="00A446C6">
        <w:rPr>
          <w:sz w:val="24"/>
          <w:szCs w:val="24"/>
        </w:rPr>
        <w:t>нормативными</w:t>
      </w:r>
      <w:r w:rsidRPr="00A446C6">
        <w:rPr>
          <w:spacing w:val="-7"/>
          <w:sz w:val="24"/>
          <w:szCs w:val="24"/>
        </w:rPr>
        <w:t xml:space="preserve"> </w:t>
      </w:r>
      <w:r w:rsidRPr="00A446C6">
        <w:rPr>
          <w:sz w:val="24"/>
          <w:szCs w:val="24"/>
        </w:rPr>
        <w:t>правовыми</w:t>
      </w:r>
      <w:r w:rsidRPr="00A446C6">
        <w:rPr>
          <w:spacing w:val="-7"/>
          <w:sz w:val="24"/>
          <w:szCs w:val="24"/>
        </w:rPr>
        <w:t xml:space="preserve"> </w:t>
      </w:r>
      <w:r w:rsidRPr="00A446C6">
        <w:rPr>
          <w:sz w:val="24"/>
          <w:szCs w:val="24"/>
        </w:rPr>
        <w:t>актами</w:t>
      </w:r>
      <w:r w:rsidRPr="00A446C6">
        <w:rPr>
          <w:spacing w:val="-7"/>
          <w:sz w:val="24"/>
          <w:szCs w:val="24"/>
        </w:rPr>
        <w:t xml:space="preserve"> </w:t>
      </w:r>
      <w:r w:rsidRPr="00A446C6">
        <w:rPr>
          <w:sz w:val="24"/>
          <w:szCs w:val="24"/>
        </w:rPr>
        <w:t>для</w:t>
      </w:r>
      <w:r w:rsidRPr="00A446C6">
        <w:rPr>
          <w:spacing w:val="-10"/>
          <w:sz w:val="24"/>
          <w:szCs w:val="24"/>
        </w:rPr>
        <w:t xml:space="preserve"> </w:t>
      </w:r>
      <w:r w:rsidRPr="00A446C6">
        <w:rPr>
          <w:sz w:val="24"/>
          <w:szCs w:val="24"/>
        </w:rPr>
        <w:t xml:space="preserve">предоставления </w:t>
      </w:r>
      <w:r w:rsidR="00AF5383" w:rsidRPr="00A446C6">
        <w:rPr>
          <w:sz w:val="24"/>
          <w:szCs w:val="24"/>
        </w:rPr>
        <w:t>муниципальной</w:t>
      </w:r>
      <w:r w:rsidRPr="00A446C6">
        <w:rPr>
          <w:sz w:val="24"/>
          <w:szCs w:val="24"/>
        </w:rPr>
        <w:t xml:space="preserve"> услуги и услуг, которые являются необходимыми и обязательными для предоставления </w:t>
      </w:r>
      <w:r w:rsidR="00AF5383" w:rsidRPr="00A446C6">
        <w:rPr>
          <w:sz w:val="24"/>
          <w:szCs w:val="24"/>
        </w:rPr>
        <w:t>муниципальной</w:t>
      </w:r>
      <w:r w:rsidRPr="00A446C6">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A5159" w:rsidRDefault="007A5159" w:rsidP="00746EE0">
      <w:pPr>
        <w:pStyle w:val="HTML"/>
        <w:numPr>
          <w:ilvl w:val="2"/>
          <w:numId w:val="1"/>
        </w:numPr>
        <w:ind w:left="0" w:firstLine="709"/>
        <w:jc w:val="both"/>
        <w:rPr>
          <w:rFonts w:ascii="Times New Roman" w:hAnsi="Times New Roman" w:cs="Times New Roman"/>
          <w:sz w:val="24"/>
          <w:szCs w:val="24"/>
          <w:lang w:eastAsia="en-US"/>
        </w:rPr>
      </w:pPr>
      <w:r w:rsidRPr="007A5159">
        <w:rPr>
          <w:rFonts w:ascii="Times New Roman" w:hAnsi="Times New Roman" w:cs="Times New Roman"/>
          <w:sz w:val="24"/>
          <w:szCs w:val="24"/>
          <w:lang w:eastAsia="en-US"/>
        </w:rPr>
        <w:t xml:space="preserve">Для получения муниципальной услуги заявитель, состоящий на учете в администрации города Полярные Зори в качестве нуждающегося в жилом помещении, направляет в </w:t>
      </w:r>
      <w:proofErr w:type="spellStart"/>
      <w:r w:rsidRPr="007A5159">
        <w:rPr>
          <w:rFonts w:ascii="Times New Roman" w:hAnsi="Times New Roman" w:cs="Times New Roman"/>
          <w:sz w:val="24"/>
          <w:szCs w:val="24"/>
          <w:lang w:eastAsia="en-US"/>
        </w:rPr>
        <w:t>ОИОиМК</w:t>
      </w:r>
      <w:proofErr w:type="spellEnd"/>
      <w:r w:rsidRPr="007A5159">
        <w:rPr>
          <w:rFonts w:ascii="Times New Roman" w:hAnsi="Times New Roman" w:cs="Times New Roman"/>
          <w:sz w:val="24"/>
          <w:szCs w:val="24"/>
          <w:lang w:eastAsia="en-US"/>
        </w:rPr>
        <w:t xml:space="preserve"> </w:t>
      </w:r>
      <w:r w:rsidR="00746EE0">
        <w:rPr>
          <w:rFonts w:ascii="Times New Roman" w:hAnsi="Times New Roman" w:cs="Times New Roman"/>
          <w:sz w:val="24"/>
          <w:szCs w:val="24"/>
          <w:lang w:eastAsia="en-US"/>
        </w:rPr>
        <w:t xml:space="preserve">заявление </w:t>
      </w:r>
      <w:r w:rsidRPr="007A5159">
        <w:rPr>
          <w:rFonts w:ascii="Times New Roman" w:hAnsi="Times New Roman" w:cs="Times New Roman"/>
          <w:sz w:val="24"/>
          <w:szCs w:val="24"/>
          <w:lang w:eastAsia="en-US"/>
        </w:rPr>
        <w:t>о предоставлении жилого помещения по договору социальног</w:t>
      </w:r>
      <w:r w:rsidR="00746EE0">
        <w:rPr>
          <w:rFonts w:ascii="Times New Roman" w:hAnsi="Times New Roman" w:cs="Times New Roman"/>
          <w:sz w:val="24"/>
          <w:szCs w:val="24"/>
          <w:lang w:eastAsia="en-US"/>
        </w:rPr>
        <w:t xml:space="preserve">о найма </w:t>
      </w:r>
      <w:r w:rsidR="00746EE0" w:rsidRPr="006317CC">
        <w:rPr>
          <w:rFonts w:ascii="Times New Roman" w:hAnsi="Times New Roman" w:cs="Times New Roman"/>
          <w:sz w:val="24"/>
          <w:szCs w:val="24"/>
          <w:lang w:eastAsia="en-US"/>
        </w:rPr>
        <w:t>согласно приложению № 3</w:t>
      </w:r>
      <w:r w:rsidRPr="007A5159">
        <w:rPr>
          <w:rFonts w:ascii="Times New Roman" w:hAnsi="Times New Roman" w:cs="Times New Roman"/>
          <w:sz w:val="24"/>
          <w:szCs w:val="24"/>
          <w:lang w:eastAsia="en-US"/>
        </w:rPr>
        <w:t xml:space="preserve"> к настоящему Административном</w:t>
      </w:r>
      <w:r w:rsidR="00746EE0">
        <w:rPr>
          <w:rFonts w:ascii="Times New Roman" w:hAnsi="Times New Roman" w:cs="Times New Roman"/>
          <w:sz w:val="24"/>
          <w:szCs w:val="24"/>
          <w:lang w:eastAsia="en-US"/>
        </w:rPr>
        <w:t>у регламенту</w:t>
      </w:r>
      <w:r w:rsidR="006317CC">
        <w:rPr>
          <w:rFonts w:ascii="Times New Roman" w:hAnsi="Times New Roman" w:cs="Times New Roman"/>
          <w:sz w:val="24"/>
          <w:szCs w:val="24"/>
          <w:lang w:eastAsia="en-US"/>
        </w:rPr>
        <w:t xml:space="preserve"> (далее - з</w:t>
      </w:r>
      <w:r w:rsidRPr="007A5159">
        <w:rPr>
          <w:rFonts w:ascii="Times New Roman" w:hAnsi="Times New Roman" w:cs="Times New Roman"/>
          <w:sz w:val="24"/>
          <w:szCs w:val="24"/>
          <w:lang w:eastAsia="en-US"/>
        </w:rPr>
        <w:t>аявление).</w:t>
      </w:r>
    </w:p>
    <w:p w:rsidR="00AF5383" w:rsidRPr="00D25924" w:rsidRDefault="00AF5383" w:rsidP="006317CC">
      <w:pPr>
        <w:pStyle w:val="a3"/>
        <w:numPr>
          <w:ilvl w:val="2"/>
          <w:numId w:val="1"/>
        </w:numPr>
        <w:spacing w:line="242" w:lineRule="auto"/>
        <w:ind w:left="0" w:right="-7" w:firstLine="709"/>
        <w:jc w:val="both"/>
        <w:rPr>
          <w:sz w:val="24"/>
          <w:szCs w:val="24"/>
        </w:rPr>
      </w:pPr>
      <w:r w:rsidRPr="00D25924">
        <w:rPr>
          <w:sz w:val="24"/>
          <w:szCs w:val="24"/>
        </w:rPr>
        <w:t xml:space="preserve">Кроме того, для предоставления </w:t>
      </w:r>
      <w:r w:rsidR="006317CC">
        <w:rPr>
          <w:sz w:val="24"/>
          <w:szCs w:val="24"/>
        </w:rPr>
        <w:t xml:space="preserve">муниципальной услуги необходимы </w:t>
      </w:r>
      <w:r w:rsidRPr="00D25924">
        <w:rPr>
          <w:sz w:val="24"/>
          <w:szCs w:val="24"/>
        </w:rPr>
        <w:t xml:space="preserve">следующие документы: </w:t>
      </w:r>
    </w:p>
    <w:p w:rsidR="00CF46BD" w:rsidRDefault="00F10E5B" w:rsidP="00A112D7">
      <w:pPr>
        <w:pStyle w:val="a6"/>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2.6.2.1. </w:t>
      </w:r>
      <w:r w:rsidR="00AF5383" w:rsidRPr="00D25924">
        <w:rPr>
          <w:rFonts w:ascii="Times New Roman" w:eastAsia="Times New Roman" w:hAnsi="Times New Roman" w:cs="Times New Roman"/>
          <w:sz w:val="24"/>
          <w:szCs w:val="24"/>
          <w:lang w:val="ru-RU"/>
        </w:rPr>
        <w:t>Паспорт или иные документы, удостоверяющие личность и подтверждающие гражданство Российской Федерации заявителя и ч</w:t>
      </w:r>
      <w:r w:rsidR="00B31697">
        <w:rPr>
          <w:rFonts w:ascii="Times New Roman" w:eastAsia="Times New Roman" w:hAnsi="Times New Roman" w:cs="Times New Roman"/>
          <w:sz w:val="24"/>
          <w:szCs w:val="24"/>
          <w:lang w:val="ru-RU"/>
        </w:rPr>
        <w:t>ленов его семьи</w:t>
      </w:r>
      <w:r w:rsidR="00E7506B">
        <w:rPr>
          <w:rFonts w:ascii="Times New Roman" w:eastAsia="Times New Roman" w:hAnsi="Times New Roman" w:cs="Times New Roman"/>
          <w:sz w:val="24"/>
          <w:szCs w:val="24"/>
          <w:lang w:val="ru-RU"/>
        </w:rPr>
        <w:t>, представителя.</w:t>
      </w:r>
    </w:p>
    <w:p w:rsidR="00E7506B" w:rsidRPr="00E7506B" w:rsidRDefault="00E7506B" w:rsidP="00E7506B">
      <w:pPr>
        <w:pStyle w:val="HTML"/>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E7506B">
        <w:rPr>
          <w:rFonts w:ascii="Times New Roman" w:hAnsi="Times New Roman" w:cs="Times New Roman"/>
          <w:sz w:val="24"/>
          <w:szCs w:val="24"/>
          <w:lang w:eastAsia="en-US"/>
        </w:rPr>
        <w:t>- паспорт гражданина Российской Федерации;</w:t>
      </w:r>
    </w:p>
    <w:p w:rsidR="00E7506B" w:rsidRPr="00E7506B" w:rsidRDefault="00E7506B" w:rsidP="00E7506B">
      <w:pPr>
        <w:pStyle w:val="HTML"/>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E7506B">
        <w:rPr>
          <w:rFonts w:ascii="Times New Roman" w:hAnsi="Times New Roman" w:cs="Times New Roman"/>
          <w:sz w:val="24"/>
          <w:szCs w:val="24"/>
          <w:lang w:eastAsia="en-US"/>
        </w:rPr>
        <w:t>- военный билет;</w:t>
      </w:r>
    </w:p>
    <w:p w:rsidR="00E7506B" w:rsidRPr="00E7506B" w:rsidRDefault="00E7506B" w:rsidP="00E7506B">
      <w:pPr>
        <w:pStyle w:val="HTML"/>
        <w:rPr>
          <w:rFonts w:ascii="Times New Roman" w:hAnsi="Times New Roman" w:cs="Times New Roman"/>
          <w:sz w:val="24"/>
          <w:szCs w:val="24"/>
          <w:lang w:eastAsia="en-US"/>
        </w:rPr>
      </w:pPr>
      <w:r>
        <w:rPr>
          <w:rFonts w:ascii="Times New Roman" w:hAnsi="Times New Roman" w:cs="Times New Roman"/>
          <w:sz w:val="24"/>
          <w:szCs w:val="24"/>
          <w:lang w:eastAsia="en-US"/>
        </w:rPr>
        <w:tab/>
        <w:t>- водительское удостоверение;</w:t>
      </w:r>
    </w:p>
    <w:p w:rsidR="00E7506B" w:rsidRPr="006F7F27" w:rsidRDefault="00E7506B" w:rsidP="00E7506B">
      <w:pPr>
        <w:pStyle w:val="af1"/>
        <w:ind w:firstLine="851"/>
        <w:jc w:val="both"/>
      </w:pPr>
      <w:r w:rsidRPr="00E7506B">
        <w:rPr>
          <w:lang w:eastAsia="en-US"/>
        </w:rPr>
        <w:t>- свидетельство о рождении</w:t>
      </w:r>
      <w:r>
        <w:rPr>
          <w:lang w:eastAsia="en-US"/>
        </w:rPr>
        <w:t xml:space="preserve"> </w:t>
      </w:r>
      <w:r w:rsidRPr="00426BA1">
        <w:t>(для лиц, не</w:t>
      </w:r>
      <w:r>
        <w:t xml:space="preserve"> достигших 14-летнего возраста)</w:t>
      </w:r>
      <w:r w:rsidRPr="00E7506B">
        <w:rPr>
          <w:lang w:eastAsia="en-US"/>
        </w:rPr>
        <w:t>.</w:t>
      </w:r>
    </w:p>
    <w:p w:rsidR="00C229AD" w:rsidRPr="00C229AD" w:rsidRDefault="00B31697" w:rsidP="00A112D7">
      <w:pPr>
        <w:ind w:firstLine="851"/>
        <w:jc w:val="both"/>
        <w:rPr>
          <w:sz w:val="24"/>
          <w:szCs w:val="24"/>
        </w:rPr>
      </w:pPr>
      <w:r>
        <w:rPr>
          <w:sz w:val="24"/>
          <w:szCs w:val="24"/>
        </w:rPr>
        <w:t>2.6.2.</w:t>
      </w:r>
      <w:r w:rsidR="00F10E5B">
        <w:rPr>
          <w:sz w:val="24"/>
          <w:szCs w:val="24"/>
        </w:rPr>
        <w:t>2</w:t>
      </w:r>
      <w:r w:rsidR="006F7F27">
        <w:rPr>
          <w:sz w:val="24"/>
          <w:szCs w:val="24"/>
        </w:rPr>
        <w:t xml:space="preserve">. </w:t>
      </w:r>
      <w:r w:rsidR="00C229AD" w:rsidRPr="00C229AD">
        <w:rPr>
          <w:sz w:val="24"/>
          <w:szCs w:val="24"/>
        </w:rPr>
        <w:t>Документы, содержащие сведения о составе семьи и степени родства, в том числе:</w:t>
      </w:r>
    </w:p>
    <w:p w:rsidR="006F7F27" w:rsidRDefault="00C229AD" w:rsidP="006317CC">
      <w:pPr>
        <w:pStyle w:val="a3"/>
        <w:ind w:right="223" w:firstLine="679"/>
        <w:jc w:val="both"/>
        <w:rPr>
          <w:sz w:val="24"/>
          <w:szCs w:val="24"/>
        </w:rPr>
      </w:pPr>
      <w:r>
        <w:rPr>
          <w:sz w:val="24"/>
          <w:szCs w:val="24"/>
        </w:rPr>
        <w:t>- д</w:t>
      </w:r>
      <w:r w:rsidRPr="00C229AD">
        <w:rPr>
          <w:sz w:val="24"/>
          <w:szCs w:val="24"/>
        </w:rPr>
        <w:t>окумент, выданный органом, осуществляющи</w:t>
      </w:r>
      <w:r w:rsidR="006317CC">
        <w:rPr>
          <w:sz w:val="24"/>
          <w:szCs w:val="24"/>
        </w:rPr>
        <w:t xml:space="preserve">м регистрационный учет граждан </w:t>
      </w:r>
      <w:r w:rsidRPr="00C229AD">
        <w:rPr>
          <w:sz w:val="24"/>
          <w:szCs w:val="24"/>
        </w:rPr>
        <w:t>о регистрации в жилом помещении по месту жительства</w:t>
      </w:r>
      <w:r>
        <w:rPr>
          <w:sz w:val="24"/>
          <w:szCs w:val="24"/>
        </w:rPr>
        <w:t xml:space="preserve"> и составе семьи</w:t>
      </w:r>
      <w:r w:rsidRPr="00C229AD">
        <w:rPr>
          <w:sz w:val="24"/>
          <w:szCs w:val="24"/>
        </w:rPr>
        <w:t>;</w:t>
      </w:r>
    </w:p>
    <w:p w:rsidR="006F7F27" w:rsidRDefault="006F7F27" w:rsidP="006F7F27">
      <w:pPr>
        <w:pStyle w:val="a3"/>
        <w:ind w:right="223" w:firstLine="679"/>
        <w:jc w:val="both"/>
        <w:rPr>
          <w:sz w:val="24"/>
          <w:szCs w:val="24"/>
        </w:rPr>
      </w:pPr>
      <w:r>
        <w:rPr>
          <w:sz w:val="24"/>
          <w:szCs w:val="24"/>
        </w:rPr>
        <w:t xml:space="preserve">- </w:t>
      </w:r>
      <w:r w:rsidRPr="006F7F27">
        <w:rPr>
          <w:sz w:val="24"/>
          <w:szCs w:val="24"/>
        </w:rPr>
        <w:t xml:space="preserve">свидетельство о </w:t>
      </w:r>
      <w:r>
        <w:rPr>
          <w:sz w:val="24"/>
          <w:szCs w:val="24"/>
        </w:rPr>
        <w:t>рождении;</w:t>
      </w:r>
    </w:p>
    <w:p w:rsidR="006F7F27" w:rsidRDefault="006F7F27" w:rsidP="006F7F27">
      <w:pPr>
        <w:pStyle w:val="a3"/>
        <w:ind w:right="223" w:firstLine="707"/>
        <w:jc w:val="both"/>
        <w:rPr>
          <w:sz w:val="24"/>
          <w:szCs w:val="24"/>
        </w:rPr>
      </w:pPr>
      <w:r>
        <w:rPr>
          <w:sz w:val="24"/>
          <w:szCs w:val="24"/>
        </w:rPr>
        <w:t xml:space="preserve">- </w:t>
      </w:r>
      <w:r w:rsidRPr="006F7F27">
        <w:rPr>
          <w:sz w:val="24"/>
          <w:szCs w:val="24"/>
        </w:rPr>
        <w:t>свидетельство о заключении бр</w:t>
      </w:r>
      <w:r>
        <w:rPr>
          <w:sz w:val="24"/>
          <w:szCs w:val="24"/>
        </w:rPr>
        <w:t>ака, справка о заключении брака;</w:t>
      </w:r>
    </w:p>
    <w:p w:rsidR="006F7F27" w:rsidRDefault="006F7F27" w:rsidP="006F7F27">
      <w:pPr>
        <w:pStyle w:val="a3"/>
        <w:ind w:right="223" w:firstLine="707"/>
        <w:jc w:val="both"/>
        <w:rPr>
          <w:sz w:val="24"/>
          <w:szCs w:val="24"/>
        </w:rPr>
      </w:pPr>
      <w:r>
        <w:rPr>
          <w:sz w:val="24"/>
          <w:szCs w:val="24"/>
        </w:rPr>
        <w:t xml:space="preserve">- </w:t>
      </w:r>
      <w:r w:rsidRPr="006F7F27">
        <w:rPr>
          <w:sz w:val="24"/>
          <w:szCs w:val="24"/>
        </w:rPr>
        <w:t xml:space="preserve">свидетельство о расторжении </w:t>
      </w:r>
      <w:r>
        <w:rPr>
          <w:sz w:val="24"/>
          <w:szCs w:val="24"/>
        </w:rPr>
        <w:t>брака;</w:t>
      </w:r>
    </w:p>
    <w:p w:rsidR="006F7F27" w:rsidRDefault="006F7F27" w:rsidP="006F7F27">
      <w:pPr>
        <w:pStyle w:val="a3"/>
        <w:ind w:right="223" w:firstLine="707"/>
        <w:jc w:val="both"/>
        <w:rPr>
          <w:sz w:val="24"/>
          <w:szCs w:val="24"/>
        </w:rPr>
      </w:pPr>
      <w:r>
        <w:rPr>
          <w:sz w:val="24"/>
          <w:szCs w:val="24"/>
        </w:rPr>
        <w:t xml:space="preserve">- </w:t>
      </w:r>
      <w:r w:rsidRPr="006F7F27">
        <w:rPr>
          <w:sz w:val="24"/>
          <w:szCs w:val="24"/>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w:t>
      </w:r>
      <w:r>
        <w:rPr>
          <w:sz w:val="24"/>
          <w:szCs w:val="24"/>
        </w:rPr>
        <w:t>наличии;</w:t>
      </w:r>
    </w:p>
    <w:p w:rsidR="006F7F27" w:rsidRDefault="006F7F27" w:rsidP="006F7F27">
      <w:pPr>
        <w:pStyle w:val="a3"/>
        <w:ind w:right="223" w:firstLine="707"/>
        <w:jc w:val="both"/>
        <w:rPr>
          <w:sz w:val="24"/>
          <w:szCs w:val="24"/>
        </w:rPr>
      </w:pPr>
      <w:r>
        <w:rPr>
          <w:sz w:val="24"/>
          <w:szCs w:val="24"/>
        </w:rPr>
        <w:t xml:space="preserve">- </w:t>
      </w:r>
      <w:r w:rsidRPr="006F7F27">
        <w:rPr>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w:t>
      </w:r>
      <w:r>
        <w:rPr>
          <w:sz w:val="24"/>
          <w:szCs w:val="24"/>
        </w:rPr>
        <w:t>наличии;</w:t>
      </w:r>
    </w:p>
    <w:p w:rsidR="006F7F27" w:rsidRDefault="006F7F27" w:rsidP="006F7F27">
      <w:pPr>
        <w:pStyle w:val="a3"/>
        <w:ind w:right="223" w:firstLine="707"/>
        <w:jc w:val="both"/>
        <w:rPr>
          <w:sz w:val="24"/>
          <w:szCs w:val="24"/>
        </w:rPr>
      </w:pPr>
      <w:r>
        <w:rPr>
          <w:sz w:val="24"/>
          <w:szCs w:val="24"/>
        </w:rPr>
        <w:t xml:space="preserve">- </w:t>
      </w:r>
      <w:r w:rsidRPr="006F7F27">
        <w:rPr>
          <w:sz w:val="24"/>
          <w:szCs w:val="24"/>
        </w:rPr>
        <w:t>копия вступившего в законную силу решения</w:t>
      </w:r>
      <w:r>
        <w:rPr>
          <w:sz w:val="24"/>
          <w:szCs w:val="24"/>
        </w:rPr>
        <w:t xml:space="preserve"> </w:t>
      </w:r>
      <w:r w:rsidRPr="006F7F27">
        <w:rPr>
          <w:sz w:val="24"/>
          <w:szCs w:val="24"/>
        </w:rPr>
        <w:t xml:space="preserve">соответствующего суда о признании гражданина членом семьи заявителя - при </w:t>
      </w:r>
      <w:r>
        <w:rPr>
          <w:sz w:val="24"/>
          <w:szCs w:val="24"/>
        </w:rPr>
        <w:t>наличии такого решения;</w:t>
      </w:r>
    </w:p>
    <w:p w:rsidR="006F7F27" w:rsidRPr="006F7F27" w:rsidRDefault="006F7F27" w:rsidP="006F7F27">
      <w:pPr>
        <w:pStyle w:val="a3"/>
        <w:ind w:right="223" w:firstLine="707"/>
        <w:jc w:val="both"/>
        <w:rPr>
          <w:sz w:val="24"/>
          <w:szCs w:val="24"/>
        </w:rPr>
      </w:pPr>
      <w:r>
        <w:rPr>
          <w:sz w:val="24"/>
          <w:szCs w:val="24"/>
        </w:rPr>
        <w:t>- с</w:t>
      </w:r>
      <w:r w:rsidRPr="006F7F27">
        <w:rPr>
          <w:sz w:val="24"/>
          <w:szCs w:val="24"/>
        </w:rPr>
        <w:t xml:space="preserve">видетельства о перемене фамилии, имени, отчества </w:t>
      </w:r>
      <w:r>
        <w:rPr>
          <w:sz w:val="24"/>
          <w:szCs w:val="24"/>
        </w:rPr>
        <w:t xml:space="preserve">- </w:t>
      </w:r>
      <w:r w:rsidRPr="006F7F27">
        <w:rPr>
          <w:sz w:val="24"/>
          <w:szCs w:val="24"/>
        </w:rPr>
        <w:t xml:space="preserve">при их </w:t>
      </w:r>
      <w:r>
        <w:rPr>
          <w:sz w:val="24"/>
          <w:szCs w:val="24"/>
        </w:rPr>
        <w:t>наличии</w:t>
      </w:r>
      <w:r w:rsidRPr="006F7F27">
        <w:rPr>
          <w:sz w:val="24"/>
          <w:szCs w:val="24"/>
        </w:rPr>
        <w:t>.</w:t>
      </w:r>
    </w:p>
    <w:p w:rsidR="007C7CDB" w:rsidRDefault="00A112D7" w:rsidP="00337593">
      <w:pPr>
        <w:pStyle w:val="HTML"/>
        <w:tabs>
          <w:tab w:val="clear" w:pos="10076"/>
          <w:tab w:val="left" w:pos="10206"/>
        </w:tabs>
        <w:ind w:left="142" w:right="224"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2.6.2.3. </w:t>
      </w:r>
      <w:r w:rsidR="00181447" w:rsidRPr="007C7CDB">
        <w:rPr>
          <w:rFonts w:ascii="Times New Roman" w:hAnsi="Times New Roman" w:cs="Times New Roman"/>
          <w:sz w:val="24"/>
          <w:szCs w:val="24"/>
          <w:lang w:eastAsia="en-US"/>
        </w:rPr>
        <w:t>Документ, выданный органом, осуществляющим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37593" w:rsidRDefault="00337593" w:rsidP="00337593">
      <w:pPr>
        <w:pStyle w:val="HTML"/>
        <w:numPr>
          <w:ilvl w:val="3"/>
          <w:numId w:val="21"/>
        </w:numPr>
        <w:tabs>
          <w:tab w:val="clear" w:pos="10076"/>
          <w:tab w:val="left" w:pos="10206"/>
        </w:tabs>
        <w:ind w:right="224" w:firstLine="734"/>
        <w:jc w:val="both"/>
        <w:rPr>
          <w:rFonts w:ascii="Times New Roman" w:hAnsi="Times New Roman" w:cs="Times New Roman"/>
          <w:sz w:val="24"/>
          <w:szCs w:val="24"/>
          <w:lang w:eastAsia="en-US"/>
        </w:rPr>
      </w:pPr>
      <w:r>
        <w:rPr>
          <w:sz w:val="28"/>
        </w:rPr>
        <w:t xml:space="preserve"> </w:t>
      </w:r>
      <w:r w:rsidRPr="00337593">
        <w:rPr>
          <w:rFonts w:ascii="Times New Roman" w:hAnsi="Times New Roman" w:cs="Times New Roman"/>
          <w:sz w:val="24"/>
          <w:szCs w:val="24"/>
          <w:lang w:eastAsia="en-US"/>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Pr>
          <w:rFonts w:ascii="Times New Roman" w:hAnsi="Times New Roman" w:cs="Times New Roman"/>
          <w:sz w:val="24"/>
          <w:szCs w:val="24"/>
          <w:lang w:eastAsia="en-US"/>
        </w:rPr>
        <w:t>.</w:t>
      </w:r>
    </w:p>
    <w:p w:rsidR="007C7CDB" w:rsidRDefault="00181447" w:rsidP="008E6C8D">
      <w:pPr>
        <w:pStyle w:val="HTML"/>
        <w:numPr>
          <w:ilvl w:val="3"/>
          <w:numId w:val="21"/>
        </w:numPr>
        <w:tabs>
          <w:tab w:val="clear" w:pos="10076"/>
          <w:tab w:val="left" w:pos="10206"/>
        </w:tabs>
        <w:ind w:left="142" w:right="224" w:firstLine="709"/>
        <w:jc w:val="both"/>
        <w:rPr>
          <w:rFonts w:ascii="Times New Roman" w:hAnsi="Times New Roman" w:cs="Times New Roman"/>
          <w:sz w:val="24"/>
          <w:szCs w:val="24"/>
          <w:lang w:eastAsia="en-US"/>
        </w:rPr>
      </w:pPr>
      <w:r w:rsidRPr="007C7CDB">
        <w:rPr>
          <w:rFonts w:ascii="Times New Roman" w:hAnsi="Times New Roman" w:cs="Times New Roman"/>
          <w:sz w:val="24"/>
          <w:szCs w:val="24"/>
          <w:lang w:eastAsia="en-US"/>
        </w:rPr>
        <w:t>Документы, подтверждающие право на дополнительную площадь (для граждан, имеющих право на дополнительную площадь).</w:t>
      </w:r>
    </w:p>
    <w:p w:rsidR="00181447" w:rsidRPr="007C7CDB" w:rsidRDefault="00181447" w:rsidP="008E6C8D">
      <w:pPr>
        <w:pStyle w:val="HTML"/>
        <w:numPr>
          <w:ilvl w:val="3"/>
          <w:numId w:val="21"/>
        </w:numPr>
        <w:tabs>
          <w:tab w:val="clear" w:pos="10076"/>
          <w:tab w:val="left" w:pos="10206"/>
        </w:tabs>
        <w:ind w:left="142" w:right="224" w:firstLine="709"/>
        <w:jc w:val="both"/>
        <w:rPr>
          <w:rFonts w:ascii="Times New Roman" w:hAnsi="Times New Roman" w:cs="Times New Roman"/>
          <w:sz w:val="24"/>
          <w:szCs w:val="24"/>
          <w:lang w:eastAsia="en-US"/>
        </w:rPr>
      </w:pPr>
      <w:r w:rsidRPr="007C7CDB">
        <w:rPr>
          <w:rFonts w:ascii="Times New Roman" w:hAnsi="Times New Roman" w:cs="Times New Roman"/>
          <w:sz w:val="24"/>
          <w:szCs w:val="24"/>
          <w:lang w:eastAsia="en-US"/>
        </w:rPr>
        <w:t>Документы, подтверждающие право заявителя на получение жилого помещения по договору социального найма вне очереди.</w:t>
      </w:r>
    </w:p>
    <w:p w:rsidR="00181447" w:rsidRPr="009C208A" w:rsidRDefault="00C229AD" w:rsidP="008E6C8D">
      <w:pPr>
        <w:pStyle w:val="HTML"/>
        <w:tabs>
          <w:tab w:val="clear" w:pos="10076"/>
          <w:tab w:val="left" w:pos="10206"/>
        </w:tabs>
        <w:ind w:left="142" w:right="224"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181447" w:rsidRPr="009C208A">
        <w:rPr>
          <w:rFonts w:ascii="Times New Roman" w:hAnsi="Times New Roman" w:cs="Times New Roman"/>
          <w:sz w:val="24"/>
          <w:szCs w:val="24"/>
          <w:lang w:eastAsia="en-US"/>
        </w:rPr>
        <w:t>Жилые помещения вне очереди предоставляются в случае, если:</w:t>
      </w:r>
    </w:p>
    <w:p w:rsidR="00181447" w:rsidRPr="009C208A" w:rsidRDefault="00913499" w:rsidP="008E6C8D">
      <w:pPr>
        <w:pStyle w:val="HTML"/>
        <w:tabs>
          <w:tab w:val="clear" w:pos="10076"/>
          <w:tab w:val="left" w:pos="10206"/>
        </w:tabs>
        <w:ind w:left="142"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181447" w:rsidRPr="009C208A">
        <w:rPr>
          <w:rFonts w:ascii="Times New Roman" w:hAnsi="Times New Roman" w:cs="Times New Roman"/>
          <w:sz w:val="24"/>
          <w:szCs w:val="24"/>
          <w:lang w:eastAsia="en-US"/>
        </w:rPr>
        <w:t>- жилое помещение заявителя признано в установленном порядке</w:t>
      </w:r>
      <w:r w:rsidR="00005DA8">
        <w:rPr>
          <w:rFonts w:ascii="Times New Roman" w:hAnsi="Times New Roman" w:cs="Times New Roman"/>
          <w:sz w:val="24"/>
          <w:szCs w:val="24"/>
          <w:lang w:eastAsia="en-US"/>
        </w:rPr>
        <w:t xml:space="preserve"> </w:t>
      </w:r>
      <w:r w:rsidR="00181447" w:rsidRPr="009C208A">
        <w:rPr>
          <w:rFonts w:ascii="Times New Roman" w:hAnsi="Times New Roman" w:cs="Times New Roman"/>
          <w:sz w:val="24"/>
          <w:szCs w:val="24"/>
          <w:lang w:eastAsia="en-US"/>
        </w:rPr>
        <w:t>непригодным для проживания и ремонту или реконструкции не подлежит;</w:t>
      </w:r>
    </w:p>
    <w:p w:rsidR="003B42C6" w:rsidRDefault="00913499" w:rsidP="008E6C8D">
      <w:pPr>
        <w:pStyle w:val="HTML"/>
        <w:tabs>
          <w:tab w:val="clear" w:pos="10076"/>
          <w:tab w:val="left" w:pos="10206"/>
        </w:tabs>
        <w:ind w:left="142"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181447" w:rsidRPr="009C208A">
        <w:rPr>
          <w:rFonts w:ascii="Times New Roman" w:hAnsi="Times New Roman" w:cs="Times New Roman"/>
          <w:sz w:val="24"/>
          <w:szCs w:val="24"/>
          <w:lang w:eastAsia="en-US"/>
        </w:rPr>
        <w:t>- гражданам, страдающим тяжелыми формами хронических заболеваний, перечень которых установлен уполномоченным Правительством Российской Федерации федеральным органом исполнительной власти.</w:t>
      </w:r>
    </w:p>
    <w:p w:rsidR="00D605DA" w:rsidRPr="00D605DA" w:rsidRDefault="007C7CDB" w:rsidP="008E6C8D">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1447" w:rsidRPr="009C208A">
        <w:rPr>
          <w:rFonts w:ascii="Times New Roman" w:hAnsi="Times New Roman" w:cs="Times New Roman"/>
          <w:sz w:val="24"/>
          <w:szCs w:val="24"/>
          <w:lang w:eastAsia="en-US"/>
        </w:rPr>
        <w:t>Документы,</w:t>
      </w:r>
      <w:r w:rsidR="003B42C6">
        <w:rPr>
          <w:rFonts w:ascii="Times New Roman" w:hAnsi="Times New Roman" w:cs="Times New Roman"/>
          <w:sz w:val="24"/>
          <w:szCs w:val="24"/>
          <w:lang w:eastAsia="en-US"/>
        </w:rPr>
        <w:t xml:space="preserve"> содержащие сведения о доходах з</w:t>
      </w:r>
      <w:r w:rsidR="00181447" w:rsidRPr="009C208A">
        <w:rPr>
          <w:rFonts w:ascii="Times New Roman" w:hAnsi="Times New Roman" w:cs="Times New Roman"/>
          <w:sz w:val="24"/>
          <w:szCs w:val="24"/>
          <w:lang w:eastAsia="en-US"/>
        </w:rPr>
        <w:t xml:space="preserve">аявителя и </w:t>
      </w:r>
      <w:r w:rsidR="004453BC" w:rsidRPr="009C208A">
        <w:rPr>
          <w:rFonts w:ascii="Times New Roman" w:hAnsi="Times New Roman" w:cs="Times New Roman"/>
          <w:sz w:val="24"/>
          <w:szCs w:val="24"/>
          <w:lang w:eastAsia="en-US"/>
        </w:rPr>
        <w:t>членов его семьи за двенадцать месяцев,</w:t>
      </w:r>
      <w:r w:rsidR="00181447" w:rsidRPr="009C208A">
        <w:rPr>
          <w:rFonts w:ascii="Times New Roman" w:hAnsi="Times New Roman" w:cs="Times New Roman"/>
          <w:sz w:val="24"/>
          <w:szCs w:val="24"/>
          <w:lang w:eastAsia="en-US"/>
        </w:rPr>
        <w:t xml:space="preserve"> предшествующих месяцу </w:t>
      </w:r>
      <w:r w:rsidR="00995511">
        <w:rPr>
          <w:rFonts w:ascii="Times New Roman" w:hAnsi="Times New Roman" w:cs="Times New Roman"/>
          <w:sz w:val="24"/>
          <w:szCs w:val="24"/>
          <w:lang w:eastAsia="en-US"/>
        </w:rPr>
        <w:t>подачи з</w:t>
      </w:r>
      <w:r w:rsidR="00181447" w:rsidRPr="003B42C6">
        <w:rPr>
          <w:rFonts w:ascii="Times New Roman" w:hAnsi="Times New Roman" w:cs="Times New Roman"/>
          <w:sz w:val="24"/>
          <w:szCs w:val="24"/>
          <w:lang w:eastAsia="en-US"/>
        </w:rPr>
        <w:t>аявления</w:t>
      </w:r>
      <w:r w:rsidR="00C229AD">
        <w:rPr>
          <w:rFonts w:ascii="Times New Roman" w:hAnsi="Times New Roman" w:cs="Times New Roman"/>
          <w:sz w:val="24"/>
          <w:szCs w:val="24"/>
          <w:lang w:eastAsia="en-US"/>
        </w:rPr>
        <w:t>, в том числе справки о доходах всех членов семьи</w:t>
      </w:r>
      <w:r w:rsidR="00D605DA">
        <w:rPr>
          <w:rFonts w:ascii="Times New Roman" w:hAnsi="Times New Roman" w:cs="Times New Roman"/>
          <w:sz w:val="24"/>
          <w:szCs w:val="24"/>
          <w:lang w:eastAsia="en-US"/>
        </w:rPr>
        <w:t>.</w:t>
      </w:r>
    </w:p>
    <w:p w:rsidR="00D605DA" w:rsidRDefault="00D605DA" w:rsidP="008E6C8D">
      <w:pPr>
        <w:pStyle w:val="af1"/>
        <w:tabs>
          <w:tab w:val="left" w:pos="10206"/>
        </w:tabs>
        <w:ind w:left="142" w:firstLine="709"/>
        <w:jc w:val="both"/>
      </w:pPr>
      <w:r w:rsidRPr="00426BA1">
        <w:t>При этом учитываются доходы, полученные в денежной и натуральной форме, а именно:</w:t>
      </w:r>
    </w:p>
    <w:p w:rsidR="00D605DA" w:rsidRPr="00426BA1" w:rsidRDefault="00D605DA" w:rsidP="008E6C8D">
      <w:pPr>
        <w:pStyle w:val="af1"/>
        <w:tabs>
          <w:tab w:val="left" w:pos="10206"/>
        </w:tabs>
        <w:ind w:left="142" w:firstLine="709"/>
        <w:jc w:val="both"/>
      </w:pPr>
      <w:r w:rsidRPr="00426BA1">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D605DA" w:rsidRPr="00426BA1" w:rsidRDefault="00D605DA" w:rsidP="008E6C8D">
      <w:pPr>
        <w:pStyle w:val="af1"/>
        <w:tabs>
          <w:tab w:val="left" w:pos="10206"/>
        </w:tabs>
        <w:ind w:left="142" w:firstLine="709"/>
        <w:jc w:val="both"/>
      </w:pPr>
      <w:r w:rsidRPr="00426BA1">
        <w:t>2) средний заработок, сохраняемый в случаях, предусмотренных трудовым законодательством;</w:t>
      </w:r>
    </w:p>
    <w:p w:rsidR="00D605DA" w:rsidRPr="00426BA1" w:rsidRDefault="00D605DA" w:rsidP="008E6C8D">
      <w:pPr>
        <w:pStyle w:val="af1"/>
        <w:tabs>
          <w:tab w:val="left" w:pos="10206"/>
        </w:tabs>
        <w:ind w:left="142" w:firstLine="709"/>
        <w:jc w:val="both"/>
      </w:pPr>
      <w:r w:rsidRPr="00426BA1">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605DA" w:rsidRPr="00426BA1" w:rsidRDefault="00D605DA" w:rsidP="008E6C8D">
      <w:pPr>
        <w:pStyle w:val="af1"/>
        <w:tabs>
          <w:tab w:val="left" w:pos="10206"/>
        </w:tabs>
        <w:ind w:left="142" w:firstLine="709"/>
        <w:jc w:val="both"/>
      </w:pPr>
      <w:r w:rsidRPr="00426BA1">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605DA" w:rsidRPr="00426BA1" w:rsidRDefault="00D605DA" w:rsidP="008E6C8D">
      <w:pPr>
        <w:pStyle w:val="af1"/>
        <w:tabs>
          <w:tab w:val="left" w:pos="10206"/>
        </w:tabs>
        <w:ind w:left="142" w:firstLine="709"/>
        <w:jc w:val="both"/>
      </w:pPr>
      <w:r w:rsidRPr="00740CF2">
        <w:rPr>
          <w:spacing w:val="-6"/>
        </w:rPr>
        <w:t>5) социальные выплаты из бюджетов всех уровней, государственных внебюджетных</w:t>
      </w:r>
      <w:r w:rsidRPr="00426BA1">
        <w:t xml:space="preserve"> фондов и других источников, к которым относятся:</w:t>
      </w:r>
    </w:p>
    <w:p w:rsidR="00D605DA" w:rsidRPr="00426BA1" w:rsidRDefault="00D605DA" w:rsidP="008E6C8D">
      <w:pPr>
        <w:pStyle w:val="af1"/>
        <w:tabs>
          <w:tab w:val="left" w:pos="10206"/>
        </w:tabs>
        <w:ind w:left="142" w:firstLine="709"/>
        <w:jc w:val="both"/>
      </w:pPr>
      <w:r w:rsidRPr="00740CF2">
        <w:rPr>
          <w:spacing w:val="-6"/>
        </w:rPr>
        <w:t>а) пенсии, компенсационные выплаты (кроме компенсационных выплат неработающим</w:t>
      </w:r>
      <w:r w:rsidRPr="00426BA1">
        <w:t xml:space="preserve">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605DA" w:rsidRDefault="00D605DA" w:rsidP="008E6C8D">
      <w:pPr>
        <w:pStyle w:val="af1"/>
        <w:tabs>
          <w:tab w:val="left" w:pos="10206"/>
        </w:tabs>
        <w:ind w:left="142" w:firstLine="709"/>
        <w:jc w:val="both"/>
      </w:pPr>
      <w:r w:rsidRPr="00426BA1">
        <w:t>б) ежемесячное пожизненное содержание судей, вышедших в отставку;</w:t>
      </w:r>
    </w:p>
    <w:p w:rsidR="00D605DA" w:rsidRPr="00426BA1" w:rsidRDefault="00D605DA" w:rsidP="008E6C8D">
      <w:pPr>
        <w:pStyle w:val="af1"/>
        <w:tabs>
          <w:tab w:val="left" w:pos="10206"/>
        </w:tabs>
        <w:ind w:left="142" w:firstLine="709"/>
      </w:pPr>
      <w:r w:rsidRPr="00426BA1">
        <w:t xml:space="preserve">в) стипендии, выплачиваемые обучающимся в профессиональных образовательных </w:t>
      </w:r>
      <w:r w:rsidRPr="00740CF2">
        <w:rPr>
          <w:spacing w:val="-6"/>
        </w:rPr>
        <w:t>организациях и образовательных организациях высшего образования, аспирантам, обучающимся</w:t>
      </w:r>
      <w:r w:rsidRPr="00426BA1">
        <w:t xml:space="preserve">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D605DA" w:rsidRPr="00426BA1" w:rsidRDefault="00D605DA" w:rsidP="008E6C8D">
      <w:pPr>
        <w:pStyle w:val="af1"/>
        <w:tabs>
          <w:tab w:val="left" w:pos="10206"/>
        </w:tabs>
        <w:ind w:left="142" w:firstLine="709"/>
        <w:jc w:val="both"/>
      </w:pPr>
      <w:r w:rsidRPr="00426BA1">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w:t>
      </w:r>
      <w:r w:rsidRPr="00740CF2">
        <w:rPr>
          <w:spacing w:val="-4"/>
        </w:rPr>
        <w:t>в период профессионального обучения и дополнительного профессионального образования</w:t>
      </w:r>
      <w:r w:rsidRPr="00426BA1">
        <w:t xml:space="preserve">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605DA" w:rsidRPr="00426BA1" w:rsidRDefault="00D605DA" w:rsidP="008E6C8D">
      <w:pPr>
        <w:pStyle w:val="af1"/>
        <w:tabs>
          <w:tab w:val="left" w:pos="10206"/>
        </w:tabs>
        <w:ind w:left="142" w:firstLine="709"/>
        <w:jc w:val="both"/>
      </w:pPr>
      <w:r w:rsidRPr="00426BA1">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D605DA" w:rsidRPr="00426BA1" w:rsidRDefault="00D605DA" w:rsidP="008E6C8D">
      <w:pPr>
        <w:pStyle w:val="af1"/>
        <w:tabs>
          <w:tab w:val="left" w:pos="10206"/>
        </w:tabs>
        <w:ind w:left="142" w:firstLine="709"/>
        <w:jc w:val="both"/>
      </w:pPr>
      <w:r w:rsidRPr="00426BA1">
        <w:t xml:space="preserve">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w:t>
      </w:r>
      <w:r w:rsidRPr="00740CF2">
        <w:rPr>
          <w:spacing w:val="-4"/>
        </w:rPr>
        <w:t>в трудовых отношениях на условиях трудового договора и находящимся в отпуске по уходу</w:t>
      </w:r>
      <w:r w:rsidRPr="00426BA1">
        <w:t xml:space="preserve"> за ребенком до достижения им 3-летнего возраста;</w:t>
      </w:r>
    </w:p>
    <w:p w:rsidR="00D605DA" w:rsidRPr="00426BA1" w:rsidRDefault="00D605DA" w:rsidP="008E6C8D">
      <w:pPr>
        <w:pStyle w:val="af1"/>
        <w:tabs>
          <w:tab w:val="left" w:pos="10206"/>
        </w:tabs>
        <w:ind w:left="142" w:firstLine="709"/>
        <w:jc w:val="both"/>
      </w:pPr>
      <w:r w:rsidRPr="00426BA1">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D605DA" w:rsidRPr="00426BA1" w:rsidRDefault="00D605DA" w:rsidP="008E6C8D">
      <w:pPr>
        <w:pStyle w:val="af1"/>
        <w:tabs>
          <w:tab w:val="left" w:pos="10206"/>
        </w:tabs>
        <w:ind w:left="142" w:firstLine="709"/>
        <w:jc w:val="both"/>
      </w:pPr>
      <w:r w:rsidRPr="00426BA1">
        <w:t>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D605DA" w:rsidRPr="00426BA1" w:rsidRDefault="00D605DA" w:rsidP="008E6C8D">
      <w:pPr>
        <w:pStyle w:val="af1"/>
        <w:tabs>
          <w:tab w:val="left" w:pos="10206"/>
        </w:tabs>
        <w:ind w:left="142" w:firstLine="709"/>
        <w:jc w:val="both"/>
      </w:pPr>
      <w:r w:rsidRPr="00426BA1">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605DA" w:rsidRPr="00426BA1" w:rsidRDefault="00D605DA" w:rsidP="008E6C8D">
      <w:pPr>
        <w:pStyle w:val="af1"/>
        <w:tabs>
          <w:tab w:val="left" w:pos="10206"/>
        </w:tabs>
        <w:ind w:left="142" w:firstLine="709"/>
        <w:jc w:val="both"/>
      </w:pPr>
      <w:r w:rsidRPr="00426BA1">
        <w:t xml:space="preserve">к) надбавки и доплаты ко всем видам выплат, указанных в настоящем подпункте, </w:t>
      </w:r>
      <w:r w:rsidRPr="00740CF2">
        <w:rPr>
          <w:spacing w:val="-4"/>
        </w:rPr>
        <w:t>и иные социальные выплаты, установленные органами государственной власти Российской</w:t>
      </w:r>
      <w:r w:rsidRPr="00426BA1">
        <w:t xml:space="preserve"> Федерации, субъектов Российской Федерации, органами местного самоуправления, организациями;</w:t>
      </w:r>
    </w:p>
    <w:p w:rsidR="00D605DA" w:rsidRPr="00426BA1" w:rsidRDefault="00D605DA" w:rsidP="008E6C8D">
      <w:pPr>
        <w:pStyle w:val="af1"/>
        <w:tabs>
          <w:tab w:val="left" w:pos="10206"/>
        </w:tabs>
        <w:ind w:left="142" w:firstLine="709"/>
        <w:jc w:val="both"/>
      </w:pPr>
      <w:r w:rsidRPr="00740CF2">
        <w:rPr>
          <w:spacing w:val="-6"/>
        </w:rPr>
        <w:t>6) доходы от имущества, принадлежащего на праве собственности семье (отдельным</w:t>
      </w:r>
      <w:r w:rsidRPr="00426BA1">
        <w:t xml:space="preserve"> ее членам) или одиноко </w:t>
      </w:r>
      <w:r w:rsidR="006E7C24">
        <w:t>проживающему з</w:t>
      </w:r>
      <w:r w:rsidRPr="00426BA1">
        <w:t>аявителю, к которым относятся:</w:t>
      </w:r>
    </w:p>
    <w:p w:rsidR="00D605DA" w:rsidRPr="00426BA1" w:rsidRDefault="00D605DA" w:rsidP="008E6C8D">
      <w:pPr>
        <w:pStyle w:val="af1"/>
        <w:tabs>
          <w:tab w:val="left" w:pos="10206"/>
        </w:tabs>
        <w:ind w:left="142" w:right="365" w:firstLine="709"/>
        <w:jc w:val="both"/>
      </w:pPr>
      <w:r w:rsidRPr="00740CF2">
        <w:rPr>
          <w:spacing w:val="-6"/>
        </w:rPr>
        <w:t>а) доходы от реализации и сдачи в аренду (наем) недвижимого имущества (земельных</w:t>
      </w:r>
      <w:r w:rsidRPr="00426BA1">
        <w:t xml:space="preserve"> участков, домов, дач, квартир, гаражей), транспортных и иных механических средств, средств переработки и хранения продуктов;</w:t>
      </w:r>
    </w:p>
    <w:p w:rsidR="00D605DA" w:rsidRPr="00426BA1" w:rsidRDefault="00D605DA" w:rsidP="008E6C8D">
      <w:pPr>
        <w:pStyle w:val="af1"/>
        <w:tabs>
          <w:tab w:val="left" w:pos="10206"/>
        </w:tabs>
        <w:ind w:left="142" w:firstLine="709"/>
        <w:jc w:val="both"/>
      </w:pPr>
      <w:r w:rsidRPr="00426BA1">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D605DA" w:rsidRPr="00740CF2" w:rsidRDefault="00D605DA" w:rsidP="008E6C8D">
      <w:pPr>
        <w:pStyle w:val="af1"/>
        <w:tabs>
          <w:tab w:val="left" w:pos="10206"/>
        </w:tabs>
        <w:ind w:left="142" w:firstLine="709"/>
        <w:jc w:val="both"/>
        <w:rPr>
          <w:spacing w:val="-6"/>
        </w:rPr>
      </w:pPr>
      <w:r w:rsidRPr="00740CF2">
        <w:rPr>
          <w:spacing w:val="-6"/>
        </w:rPr>
        <w:t>7) другие доходы семьи или одиноко проживающего заявителя, в которые включаются:</w:t>
      </w:r>
    </w:p>
    <w:p w:rsidR="00D605DA" w:rsidRPr="00426BA1" w:rsidRDefault="00D605DA" w:rsidP="008E6C8D">
      <w:pPr>
        <w:pStyle w:val="af1"/>
        <w:tabs>
          <w:tab w:val="left" w:pos="10206"/>
        </w:tabs>
        <w:ind w:left="142" w:firstLine="709"/>
        <w:jc w:val="both"/>
      </w:pPr>
      <w:r w:rsidRPr="00426BA1">
        <w:t xml:space="preserve">а) денежное довольствие военнослужащих, сотрудников органов внутренних дел </w:t>
      </w:r>
      <w:r w:rsidRPr="00740CF2">
        <w:rPr>
          <w:spacing w:val="-6"/>
        </w:rPr>
        <w:t>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w:t>
      </w:r>
      <w:r w:rsidRPr="00426BA1">
        <w:t xml:space="preserve">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605DA" w:rsidRPr="00426BA1" w:rsidRDefault="00D605DA" w:rsidP="008E6C8D">
      <w:pPr>
        <w:pStyle w:val="af1"/>
        <w:tabs>
          <w:tab w:val="left" w:pos="10206"/>
        </w:tabs>
        <w:ind w:left="142" w:firstLine="709"/>
        <w:jc w:val="both"/>
      </w:pPr>
      <w:r w:rsidRPr="00740CF2">
        <w:rPr>
          <w:spacing w:val="-6"/>
        </w:rPr>
        <w:t>б) единовременное пособие при увольнении с военной службы, из органов внутренних</w:t>
      </w:r>
      <w:r w:rsidRPr="00426BA1">
        <w:t xml:space="preserve"> дел Российской Федерации, учреждений и органов уголовно-исполнительной системы </w:t>
      </w:r>
      <w:r w:rsidRPr="00740CF2">
        <w:rPr>
          <w:spacing w:val="-6"/>
        </w:rPr>
        <w:t>Министерства юстиции Российской Федерации, таможенных органов Российской Федерации</w:t>
      </w:r>
      <w:r w:rsidRPr="00426BA1">
        <w:t>, других органов правоохранительной службы;</w:t>
      </w:r>
    </w:p>
    <w:p w:rsidR="00D605DA" w:rsidRPr="00426BA1" w:rsidRDefault="00D605DA" w:rsidP="008E6C8D">
      <w:pPr>
        <w:pStyle w:val="af1"/>
        <w:tabs>
          <w:tab w:val="left" w:pos="10206"/>
        </w:tabs>
        <w:ind w:left="142" w:firstLine="709"/>
        <w:jc w:val="both"/>
      </w:pPr>
      <w:r w:rsidRPr="00740CF2">
        <w:rPr>
          <w:spacing w:val="-6"/>
        </w:rPr>
        <w:t>в) оплата работ по договорам, заключаемым в соответствии с гражданским законода</w:t>
      </w:r>
      <w:r>
        <w:rPr>
          <w:spacing w:val="-6"/>
        </w:rPr>
        <w:softHyphen/>
      </w:r>
      <w:r w:rsidRPr="00740CF2">
        <w:rPr>
          <w:spacing w:val="-6"/>
        </w:rPr>
        <w:t>тельством</w:t>
      </w:r>
      <w:r w:rsidRPr="00426BA1">
        <w:t xml:space="preserve"> Российской Федерации;</w:t>
      </w:r>
    </w:p>
    <w:p w:rsidR="00D605DA" w:rsidRPr="00740CF2" w:rsidRDefault="00D605DA" w:rsidP="008E6C8D">
      <w:pPr>
        <w:pStyle w:val="af1"/>
        <w:tabs>
          <w:tab w:val="left" w:pos="10206"/>
        </w:tabs>
        <w:ind w:left="142" w:firstLine="709"/>
        <w:jc w:val="both"/>
        <w:rPr>
          <w:spacing w:val="-6"/>
        </w:rPr>
      </w:pPr>
      <w:r w:rsidRPr="00740CF2">
        <w:rPr>
          <w:spacing w:val="-6"/>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605DA" w:rsidRDefault="00D605DA" w:rsidP="008E6C8D">
      <w:pPr>
        <w:pStyle w:val="af1"/>
        <w:tabs>
          <w:tab w:val="left" w:pos="10206"/>
        </w:tabs>
        <w:ind w:left="142" w:firstLine="709"/>
        <w:jc w:val="both"/>
      </w:pPr>
      <w:r w:rsidRPr="00426BA1">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605DA" w:rsidRPr="00426BA1" w:rsidRDefault="00D605DA" w:rsidP="008E6C8D">
      <w:pPr>
        <w:pStyle w:val="af1"/>
        <w:tabs>
          <w:tab w:val="left" w:pos="10206"/>
        </w:tabs>
        <w:ind w:left="142" w:firstLine="709"/>
        <w:jc w:val="both"/>
      </w:pPr>
      <w:r w:rsidRPr="00740CF2">
        <w:rPr>
          <w:spacing w:val="-6"/>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w:t>
      </w:r>
      <w:r w:rsidRPr="00426BA1">
        <w:t xml:space="preserve"> без образования юридического лица;</w:t>
      </w:r>
    </w:p>
    <w:p w:rsidR="00D605DA" w:rsidRPr="00426BA1" w:rsidRDefault="00D605DA" w:rsidP="008E6C8D">
      <w:pPr>
        <w:pStyle w:val="af1"/>
        <w:tabs>
          <w:tab w:val="left" w:pos="10206"/>
        </w:tabs>
        <w:ind w:left="142" w:firstLine="709"/>
        <w:jc w:val="both"/>
      </w:pPr>
      <w:r w:rsidRPr="00426BA1">
        <w:t>ж) доходы по акциям и другие доходы от участия в управлении собственностью организации;</w:t>
      </w:r>
    </w:p>
    <w:p w:rsidR="00D605DA" w:rsidRPr="00426BA1" w:rsidRDefault="00D605DA" w:rsidP="008E6C8D">
      <w:pPr>
        <w:pStyle w:val="af1"/>
        <w:tabs>
          <w:tab w:val="left" w:pos="10206"/>
        </w:tabs>
        <w:ind w:left="142" w:firstLine="709"/>
        <w:jc w:val="both"/>
      </w:pPr>
      <w:r w:rsidRPr="00426BA1">
        <w:t>з) алименты, получаемые членами семьи;</w:t>
      </w:r>
    </w:p>
    <w:p w:rsidR="00D605DA" w:rsidRPr="00426BA1" w:rsidRDefault="00D605DA" w:rsidP="008E6C8D">
      <w:pPr>
        <w:pStyle w:val="af1"/>
        <w:tabs>
          <w:tab w:val="left" w:pos="10206"/>
        </w:tabs>
        <w:ind w:left="142" w:firstLine="709"/>
        <w:jc w:val="both"/>
      </w:pPr>
      <w:r w:rsidRPr="00426BA1">
        <w:t>и) проценты по банковским вкладам;</w:t>
      </w:r>
    </w:p>
    <w:p w:rsidR="00D605DA" w:rsidRPr="00426BA1" w:rsidRDefault="00D605DA" w:rsidP="008E6C8D">
      <w:pPr>
        <w:pStyle w:val="af1"/>
        <w:tabs>
          <w:tab w:val="left" w:pos="10206"/>
        </w:tabs>
        <w:ind w:left="142" w:firstLine="709"/>
        <w:jc w:val="both"/>
      </w:pPr>
      <w:r w:rsidRPr="00426BA1">
        <w:t>к) наследуемые и подаренные денежные средства;</w:t>
      </w:r>
    </w:p>
    <w:p w:rsidR="00D605DA" w:rsidRPr="00426BA1" w:rsidRDefault="00D605DA" w:rsidP="008E6C8D">
      <w:pPr>
        <w:pStyle w:val="af1"/>
        <w:tabs>
          <w:tab w:val="left" w:pos="10206"/>
        </w:tabs>
        <w:ind w:left="142" w:firstLine="709"/>
        <w:jc w:val="both"/>
      </w:pPr>
      <w:r w:rsidRPr="00740CF2">
        <w:rPr>
          <w:spacing w:val="-6"/>
        </w:rPr>
        <w:t>л) денежные эквиваленты полученных членами семьи льгот и социальных гарантий,</w:t>
      </w:r>
      <w:r w:rsidRPr="00426BA1">
        <w:t xml:space="preserve">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E7C24" w:rsidRDefault="00D605DA" w:rsidP="006E7C24">
      <w:pPr>
        <w:pStyle w:val="af1"/>
        <w:tabs>
          <w:tab w:val="left" w:pos="10206"/>
        </w:tabs>
        <w:ind w:left="142" w:firstLine="709"/>
        <w:jc w:val="both"/>
      </w:pPr>
      <w:r w:rsidRPr="00426BA1">
        <w:t xml:space="preserve">8) в случае ведения </w:t>
      </w:r>
      <w:r>
        <w:t>з</w:t>
      </w:r>
      <w:r w:rsidRPr="00426BA1">
        <w:t>аявителем и (или) членами его семьи предпринимательской деятельности, на указанных граждан пр</w:t>
      </w:r>
      <w:r w:rsidR="008E6C8D">
        <w:t>едоставляется выписка из ЕГРИП.</w:t>
      </w:r>
    </w:p>
    <w:p w:rsidR="00D605DA" w:rsidRPr="008E6C8D" w:rsidRDefault="006E7C24" w:rsidP="006E7C24">
      <w:pPr>
        <w:pStyle w:val="af1"/>
        <w:numPr>
          <w:ilvl w:val="3"/>
          <w:numId w:val="21"/>
        </w:numPr>
        <w:tabs>
          <w:tab w:val="left" w:pos="1843"/>
        </w:tabs>
        <w:ind w:firstLine="734"/>
        <w:jc w:val="both"/>
      </w:pPr>
      <w:r>
        <w:t xml:space="preserve"> Д</w:t>
      </w:r>
      <w:r w:rsidR="00D605DA" w:rsidRPr="008E6C8D">
        <w:t>окументы, содержащие сведения о трудовой деятельности Заявителя и каждого члена его семьи:</w:t>
      </w:r>
    </w:p>
    <w:p w:rsidR="00D605DA" w:rsidRPr="00D605DA" w:rsidRDefault="00D605DA" w:rsidP="008E6C8D">
      <w:pPr>
        <w:tabs>
          <w:tab w:val="left" w:pos="10206"/>
        </w:tabs>
        <w:adjustRightInd w:val="0"/>
        <w:ind w:left="142" w:firstLine="709"/>
        <w:jc w:val="both"/>
        <w:rPr>
          <w:sz w:val="24"/>
          <w:szCs w:val="24"/>
          <w:lang w:eastAsia="ru-RU"/>
        </w:rPr>
      </w:pPr>
      <w:r w:rsidRPr="00D605DA">
        <w:rPr>
          <w:sz w:val="24"/>
          <w:szCs w:val="24"/>
          <w:lang w:eastAsia="ru-RU"/>
        </w:rPr>
        <w:t>а) работающие граждане предоставляют копии трудовых книжек, заверенные надлежащим образом или сведения о трудовой деятельности, предоставляемые работнику работодателем по форме СТД-Р (при переходе на ведение трудо</w:t>
      </w:r>
      <w:r w:rsidR="006E7C24">
        <w:rPr>
          <w:sz w:val="24"/>
          <w:szCs w:val="24"/>
          <w:lang w:eastAsia="ru-RU"/>
        </w:rPr>
        <w:t>вой книжки в электронном виде);</w:t>
      </w:r>
    </w:p>
    <w:p w:rsidR="00181447" w:rsidRPr="009C208A" w:rsidRDefault="006E7C24" w:rsidP="008E6C8D">
      <w:pPr>
        <w:tabs>
          <w:tab w:val="left" w:pos="10206"/>
        </w:tabs>
        <w:adjustRightInd w:val="0"/>
        <w:ind w:left="142" w:firstLine="709"/>
        <w:jc w:val="both"/>
        <w:rPr>
          <w:sz w:val="24"/>
          <w:szCs w:val="24"/>
          <w:lang w:eastAsia="ru-RU"/>
        </w:rPr>
      </w:pPr>
      <w:r>
        <w:rPr>
          <w:sz w:val="24"/>
          <w:szCs w:val="24"/>
          <w:lang w:eastAsia="ru-RU"/>
        </w:rPr>
        <w:t>б) н</w:t>
      </w:r>
      <w:r w:rsidR="00D605DA" w:rsidRPr="00D605DA">
        <w:rPr>
          <w:sz w:val="24"/>
          <w:szCs w:val="24"/>
          <w:lang w:eastAsia="ru-RU"/>
        </w:rPr>
        <w:t xml:space="preserve">еработающие граждане предоставляют </w:t>
      </w:r>
      <w:r w:rsidR="008E6C8D">
        <w:rPr>
          <w:sz w:val="24"/>
          <w:szCs w:val="24"/>
          <w:lang w:eastAsia="ru-RU"/>
        </w:rPr>
        <w:t xml:space="preserve">оригинал </w:t>
      </w:r>
      <w:r w:rsidR="00D605DA" w:rsidRPr="00D605DA">
        <w:rPr>
          <w:sz w:val="24"/>
          <w:szCs w:val="24"/>
          <w:lang w:eastAsia="ru-RU"/>
        </w:rPr>
        <w:t>трудовой книжки и сведения о трудовой деятельности, предоставляемые из информационных ресурсов Пенсионного фонда Российской Федерации по форме СТД-ПФР.</w:t>
      </w:r>
    </w:p>
    <w:p w:rsidR="00262676" w:rsidRPr="006E7C24" w:rsidRDefault="00181447" w:rsidP="006E7C24">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9C208A">
        <w:rPr>
          <w:rFonts w:ascii="Times New Roman" w:hAnsi="Times New Roman" w:cs="Times New Roman"/>
          <w:sz w:val="24"/>
          <w:szCs w:val="24"/>
          <w:lang w:eastAsia="en-US"/>
        </w:rPr>
        <w:t>Документы, содержащие сведения о недвижимом имуществе, в том числе земельных участках, транспортных средствах, находящихся в</w:t>
      </w:r>
      <w:r w:rsidR="00B31697">
        <w:rPr>
          <w:rFonts w:ascii="Times New Roman" w:hAnsi="Times New Roman" w:cs="Times New Roman"/>
          <w:sz w:val="24"/>
          <w:szCs w:val="24"/>
          <w:lang w:eastAsia="en-US"/>
        </w:rPr>
        <w:t xml:space="preserve"> собственности з</w:t>
      </w:r>
      <w:r w:rsidR="00827A3A" w:rsidRPr="009C208A">
        <w:rPr>
          <w:rFonts w:ascii="Times New Roman" w:hAnsi="Times New Roman" w:cs="Times New Roman"/>
          <w:sz w:val="24"/>
          <w:szCs w:val="24"/>
          <w:lang w:eastAsia="en-US"/>
        </w:rPr>
        <w:t>аявителя или членов его семьи и подлежащих</w:t>
      </w:r>
      <w:r w:rsidRPr="009C208A">
        <w:rPr>
          <w:rFonts w:ascii="Times New Roman" w:hAnsi="Times New Roman" w:cs="Times New Roman"/>
          <w:sz w:val="24"/>
          <w:szCs w:val="24"/>
          <w:lang w:eastAsia="en-US"/>
        </w:rPr>
        <w:t xml:space="preserve"> налогообложению, а также документы, содержащие сведения о стоимости </w:t>
      </w:r>
      <w:r w:rsidR="00B31697" w:rsidRPr="006E7C24">
        <w:rPr>
          <w:rFonts w:ascii="Times New Roman" w:hAnsi="Times New Roman" w:cs="Times New Roman"/>
          <w:sz w:val="24"/>
          <w:szCs w:val="24"/>
          <w:lang w:eastAsia="en-US"/>
        </w:rPr>
        <w:t xml:space="preserve">указанного имущества. </w:t>
      </w:r>
    </w:p>
    <w:p w:rsidR="00F24FA0" w:rsidRDefault="00827A3A" w:rsidP="008E6C8D">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9C208A">
        <w:rPr>
          <w:rFonts w:ascii="Times New Roman" w:hAnsi="Times New Roman" w:cs="Times New Roman"/>
          <w:sz w:val="24"/>
          <w:szCs w:val="24"/>
          <w:lang w:eastAsia="en-US"/>
        </w:rPr>
        <w:t>Справки предоставляются на</w:t>
      </w:r>
      <w:r w:rsidR="00181447" w:rsidRPr="009C208A">
        <w:rPr>
          <w:rFonts w:ascii="Times New Roman" w:hAnsi="Times New Roman" w:cs="Times New Roman"/>
          <w:sz w:val="24"/>
          <w:szCs w:val="24"/>
          <w:lang w:eastAsia="en-US"/>
        </w:rPr>
        <w:t xml:space="preserve"> </w:t>
      </w:r>
      <w:r w:rsidRPr="009C208A">
        <w:rPr>
          <w:rFonts w:ascii="Times New Roman" w:hAnsi="Times New Roman" w:cs="Times New Roman"/>
          <w:sz w:val="24"/>
          <w:szCs w:val="24"/>
          <w:lang w:eastAsia="en-US"/>
        </w:rPr>
        <w:t>заявителя и членов</w:t>
      </w:r>
      <w:r w:rsidR="00181447" w:rsidRPr="009C208A">
        <w:rPr>
          <w:rFonts w:ascii="Times New Roman" w:hAnsi="Times New Roman" w:cs="Times New Roman"/>
          <w:sz w:val="24"/>
          <w:szCs w:val="24"/>
          <w:lang w:eastAsia="en-US"/>
        </w:rPr>
        <w:t xml:space="preserve"> его семьи,</w:t>
      </w:r>
      <w:r w:rsidRPr="009C208A">
        <w:rPr>
          <w:rFonts w:ascii="Times New Roman" w:hAnsi="Times New Roman" w:cs="Times New Roman"/>
          <w:sz w:val="24"/>
          <w:szCs w:val="24"/>
          <w:lang w:eastAsia="en-US"/>
        </w:rPr>
        <w:t xml:space="preserve"> </w:t>
      </w:r>
      <w:r w:rsidR="00181447" w:rsidRPr="009C208A">
        <w:rPr>
          <w:rFonts w:ascii="Times New Roman" w:hAnsi="Times New Roman" w:cs="Times New Roman"/>
          <w:sz w:val="24"/>
          <w:szCs w:val="24"/>
          <w:lang w:eastAsia="en-US"/>
        </w:rPr>
        <w:t>включая несовершеннолетних детей.</w:t>
      </w:r>
    </w:p>
    <w:p w:rsidR="00F24FA0" w:rsidRDefault="00181447" w:rsidP="008E6C8D">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9C208A">
        <w:rPr>
          <w:rFonts w:ascii="Times New Roman" w:hAnsi="Times New Roman" w:cs="Times New Roman"/>
          <w:sz w:val="24"/>
          <w:szCs w:val="24"/>
          <w:lang w:eastAsia="en-US"/>
        </w:rPr>
        <w:t>В</w:t>
      </w:r>
      <w:r w:rsidR="00827A3A" w:rsidRPr="009C208A">
        <w:rPr>
          <w:rFonts w:ascii="Times New Roman" w:hAnsi="Times New Roman" w:cs="Times New Roman"/>
          <w:sz w:val="24"/>
          <w:szCs w:val="24"/>
          <w:lang w:eastAsia="en-US"/>
        </w:rPr>
        <w:t xml:space="preserve"> случае представления документов в письменном</w:t>
      </w:r>
      <w:r w:rsidRPr="009C208A">
        <w:rPr>
          <w:rFonts w:ascii="Times New Roman" w:hAnsi="Times New Roman" w:cs="Times New Roman"/>
          <w:sz w:val="24"/>
          <w:szCs w:val="24"/>
          <w:lang w:eastAsia="en-US"/>
        </w:rPr>
        <w:t xml:space="preserve"> </w:t>
      </w:r>
      <w:r w:rsidR="00827A3A" w:rsidRPr="009C208A">
        <w:rPr>
          <w:rFonts w:ascii="Times New Roman" w:hAnsi="Times New Roman" w:cs="Times New Roman"/>
          <w:sz w:val="24"/>
          <w:szCs w:val="24"/>
          <w:lang w:eastAsia="en-US"/>
        </w:rPr>
        <w:t>(бумажном)</w:t>
      </w:r>
      <w:r w:rsidRPr="009C208A">
        <w:rPr>
          <w:rFonts w:ascii="Times New Roman" w:hAnsi="Times New Roman" w:cs="Times New Roman"/>
          <w:sz w:val="24"/>
          <w:szCs w:val="24"/>
          <w:lang w:eastAsia="en-US"/>
        </w:rPr>
        <w:t xml:space="preserve"> виде одновременно предст</w:t>
      </w:r>
      <w:r w:rsidR="00827A3A" w:rsidRPr="009C208A">
        <w:rPr>
          <w:rFonts w:ascii="Times New Roman" w:hAnsi="Times New Roman" w:cs="Times New Roman"/>
          <w:sz w:val="24"/>
          <w:szCs w:val="24"/>
          <w:lang w:eastAsia="en-US"/>
        </w:rPr>
        <w:t>авляются оригиналы и копии этих документов (за исключением заявления). В случае представления</w:t>
      </w:r>
      <w:r w:rsidRPr="009C208A">
        <w:rPr>
          <w:rFonts w:ascii="Times New Roman" w:hAnsi="Times New Roman" w:cs="Times New Roman"/>
          <w:sz w:val="24"/>
          <w:szCs w:val="24"/>
          <w:lang w:eastAsia="en-US"/>
        </w:rPr>
        <w:t xml:space="preserve"> </w:t>
      </w:r>
      <w:r w:rsidR="00827A3A" w:rsidRPr="009C208A">
        <w:rPr>
          <w:rFonts w:ascii="Times New Roman" w:hAnsi="Times New Roman" w:cs="Times New Roman"/>
          <w:sz w:val="24"/>
          <w:szCs w:val="24"/>
          <w:lang w:eastAsia="en-US"/>
        </w:rPr>
        <w:t>заявителем нотариально заверенных</w:t>
      </w:r>
      <w:r w:rsidRPr="009C208A">
        <w:rPr>
          <w:rFonts w:ascii="Times New Roman" w:hAnsi="Times New Roman" w:cs="Times New Roman"/>
          <w:sz w:val="24"/>
          <w:szCs w:val="24"/>
          <w:lang w:eastAsia="en-US"/>
        </w:rPr>
        <w:t xml:space="preserve"> копий представление оригиналов документов не требуется</w:t>
      </w:r>
      <w:r w:rsidR="00262676">
        <w:rPr>
          <w:rFonts w:ascii="Times New Roman" w:hAnsi="Times New Roman" w:cs="Times New Roman"/>
          <w:sz w:val="24"/>
          <w:szCs w:val="24"/>
          <w:lang w:eastAsia="en-US"/>
        </w:rPr>
        <w:t>.</w:t>
      </w:r>
    </w:p>
    <w:p w:rsidR="00F24FA0" w:rsidRDefault="00827A3A" w:rsidP="008E6C8D">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F24FA0">
        <w:rPr>
          <w:rFonts w:ascii="Times New Roman" w:hAnsi="Times New Roman" w:cs="Times New Roman"/>
          <w:sz w:val="24"/>
          <w:szCs w:val="24"/>
          <w:lang w:eastAsia="en-US"/>
        </w:rPr>
        <w:t>Обязанность по</w:t>
      </w:r>
      <w:r w:rsidR="00181447" w:rsidRPr="00F24FA0">
        <w:rPr>
          <w:rFonts w:ascii="Times New Roman" w:hAnsi="Times New Roman" w:cs="Times New Roman"/>
          <w:sz w:val="24"/>
          <w:szCs w:val="24"/>
          <w:lang w:eastAsia="en-US"/>
        </w:rPr>
        <w:t xml:space="preserve"> предо</w:t>
      </w:r>
      <w:r w:rsidRPr="00F24FA0">
        <w:rPr>
          <w:rFonts w:ascii="Times New Roman" w:hAnsi="Times New Roman" w:cs="Times New Roman"/>
          <w:sz w:val="24"/>
          <w:szCs w:val="24"/>
          <w:lang w:eastAsia="en-US"/>
        </w:rPr>
        <w:t>ставлению документов, указанных</w:t>
      </w:r>
      <w:r w:rsidR="00181447" w:rsidRPr="00F24FA0">
        <w:rPr>
          <w:rFonts w:ascii="Times New Roman" w:hAnsi="Times New Roman" w:cs="Times New Roman"/>
          <w:sz w:val="24"/>
          <w:szCs w:val="24"/>
          <w:lang w:eastAsia="en-US"/>
        </w:rPr>
        <w:t xml:space="preserve"> в</w:t>
      </w:r>
      <w:r w:rsidR="003B42C6" w:rsidRPr="00F24FA0">
        <w:rPr>
          <w:rFonts w:ascii="Times New Roman" w:hAnsi="Times New Roman" w:cs="Times New Roman"/>
          <w:sz w:val="24"/>
          <w:szCs w:val="24"/>
          <w:lang w:eastAsia="en-US"/>
        </w:rPr>
        <w:t xml:space="preserve"> </w:t>
      </w:r>
      <w:r w:rsidRPr="00F24FA0">
        <w:rPr>
          <w:rFonts w:ascii="Times New Roman" w:hAnsi="Times New Roman" w:cs="Times New Roman"/>
          <w:sz w:val="24"/>
          <w:szCs w:val="24"/>
          <w:lang w:eastAsia="en-US"/>
        </w:rPr>
        <w:t xml:space="preserve">подпунктах </w:t>
      </w:r>
      <w:proofErr w:type="gramStart"/>
      <w:r w:rsidRPr="00977ABF">
        <w:rPr>
          <w:rFonts w:ascii="Times New Roman" w:hAnsi="Times New Roman" w:cs="Times New Roman"/>
          <w:sz w:val="24"/>
          <w:szCs w:val="24"/>
          <w:lang w:eastAsia="en-US"/>
        </w:rPr>
        <w:t>2.6.</w:t>
      </w:r>
      <w:r w:rsidR="00973588" w:rsidRPr="00977ABF">
        <w:rPr>
          <w:rFonts w:ascii="Times New Roman" w:hAnsi="Times New Roman" w:cs="Times New Roman"/>
          <w:sz w:val="24"/>
          <w:szCs w:val="24"/>
          <w:lang w:eastAsia="en-US"/>
        </w:rPr>
        <w:t>2</w:t>
      </w:r>
      <w:r w:rsidRPr="00977ABF">
        <w:rPr>
          <w:rFonts w:ascii="Times New Roman" w:hAnsi="Times New Roman" w:cs="Times New Roman"/>
          <w:sz w:val="24"/>
          <w:szCs w:val="24"/>
          <w:lang w:eastAsia="en-US"/>
        </w:rPr>
        <w:t>.</w:t>
      </w:r>
      <w:r w:rsidR="009636DA" w:rsidRPr="00977ABF">
        <w:rPr>
          <w:rFonts w:ascii="Times New Roman" w:hAnsi="Times New Roman" w:cs="Times New Roman"/>
          <w:sz w:val="24"/>
          <w:szCs w:val="24"/>
          <w:lang w:eastAsia="en-US"/>
        </w:rPr>
        <w:t>1.</w:t>
      </w:r>
      <w:r w:rsidRPr="00977ABF">
        <w:rPr>
          <w:rFonts w:ascii="Times New Roman" w:hAnsi="Times New Roman" w:cs="Times New Roman"/>
          <w:sz w:val="24"/>
          <w:szCs w:val="24"/>
          <w:lang w:eastAsia="en-US"/>
        </w:rPr>
        <w:t>,</w:t>
      </w:r>
      <w:proofErr w:type="gramEnd"/>
      <w:r w:rsidRPr="00977ABF">
        <w:rPr>
          <w:rFonts w:ascii="Times New Roman" w:hAnsi="Times New Roman" w:cs="Times New Roman"/>
          <w:sz w:val="24"/>
          <w:szCs w:val="24"/>
          <w:lang w:eastAsia="en-US"/>
        </w:rPr>
        <w:t xml:space="preserve"> </w:t>
      </w:r>
      <w:r w:rsidR="00337593">
        <w:rPr>
          <w:rFonts w:ascii="Times New Roman" w:hAnsi="Times New Roman" w:cs="Times New Roman"/>
          <w:sz w:val="24"/>
          <w:szCs w:val="24"/>
          <w:lang w:eastAsia="en-US"/>
        </w:rPr>
        <w:t>2.6.2.2., 2.6.2.5</w:t>
      </w:r>
      <w:r w:rsidR="00977ABF">
        <w:rPr>
          <w:rFonts w:ascii="Times New Roman" w:hAnsi="Times New Roman" w:cs="Times New Roman"/>
          <w:sz w:val="24"/>
          <w:szCs w:val="24"/>
          <w:lang w:eastAsia="en-US"/>
        </w:rPr>
        <w:t>.-2.6.2.8.</w:t>
      </w:r>
      <w:r w:rsidRPr="00F24FA0">
        <w:rPr>
          <w:rFonts w:ascii="Times New Roman" w:hAnsi="Times New Roman" w:cs="Times New Roman"/>
          <w:sz w:val="24"/>
          <w:szCs w:val="24"/>
          <w:lang w:eastAsia="en-US"/>
        </w:rPr>
        <w:t xml:space="preserve"> (за</w:t>
      </w:r>
      <w:r w:rsidR="00181447" w:rsidRPr="00F24FA0">
        <w:rPr>
          <w:rFonts w:ascii="Times New Roman" w:hAnsi="Times New Roman" w:cs="Times New Roman"/>
          <w:sz w:val="24"/>
          <w:szCs w:val="24"/>
          <w:lang w:eastAsia="en-US"/>
        </w:rPr>
        <w:t xml:space="preserve"> исключением</w:t>
      </w:r>
      <w:r w:rsidR="003B42C6" w:rsidRPr="00F24FA0">
        <w:rPr>
          <w:rFonts w:ascii="Times New Roman" w:hAnsi="Times New Roman" w:cs="Times New Roman"/>
          <w:sz w:val="24"/>
          <w:szCs w:val="24"/>
          <w:lang w:eastAsia="en-US"/>
        </w:rPr>
        <w:t xml:space="preserve"> </w:t>
      </w:r>
      <w:r w:rsidRPr="00F24FA0">
        <w:rPr>
          <w:rFonts w:ascii="Times New Roman" w:hAnsi="Times New Roman" w:cs="Times New Roman"/>
          <w:sz w:val="24"/>
          <w:szCs w:val="24"/>
          <w:lang w:eastAsia="en-US"/>
        </w:rPr>
        <w:t>документа о признании</w:t>
      </w:r>
      <w:r w:rsidR="00181447" w:rsidRPr="00F24FA0">
        <w:rPr>
          <w:rFonts w:ascii="Times New Roman" w:hAnsi="Times New Roman" w:cs="Times New Roman"/>
          <w:sz w:val="24"/>
          <w:szCs w:val="24"/>
          <w:lang w:eastAsia="en-US"/>
        </w:rPr>
        <w:t xml:space="preserve"> ж</w:t>
      </w:r>
      <w:r w:rsidRPr="00F24FA0">
        <w:rPr>
          <w:rFonts w:ascii="Times New Roman" w:hAnsi="Times New Roman" w:cs="Times New Roman"/>
          <w:sz w:val="24"/>
          <w:szCs w:val="24"/>
          <w:lang w:eastAsia="en-US"/>
        </w:rPr>
        <w:t>илого помещения непригодным для</w:t>
      </w:r>
      <w:r w:rsidR="00181447" w:rsidRPr="00F24FA0">
        <w:rPr>
          <w:rFonts w:ascii="Times New Roman" w:hAnsi="Times New Roman" w:cs="Times New Roman"/>
          <w:sz w:val="24"/>
          <w:szCs w:val="24"/>
          <w:lang w:eastAsia="en-US"/>
        </w:rPr>
        <w:t xml:space="preserve"> проживания,</w:t>
      </w:r>
      <w:r w:rsidR="003B42C6"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не подлежащим ремонту или реконструкц</w:t>
      </w:r>
      <w:r w:rsidR="00977ABF">
        <w:rPr>
          <w:rFonts w:ascii="Times New Roman" w:hAnsi="Times New Roman" w:cs="Times New Roman"/>
          <w:sz w:val="24"/>
          <w:szCs w:val="24"/>
          <w:lang w:eastAsia="en-US"/>
        </w:rPr>
        <w:t>ии)</w:t>
      </w:r>
      <w:r w:rsidR="00181447" w:rsidRPr="00F24FA0">
        <w:rPr>
          <w:rFonts w:ascii="Times New Roman" w:hAnsi="Times New Roman" w:cs="Times New Roman"/>
          <w:sz w:val="24"/>
          <w:szCs w:val="24"/>
          <w:lang w:eastAsia="en-US"/>
        </w:rPr>
        <w:t xml:space="preserve"> настоящего</w:t>
      </w:r>
      <w:r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Администрати</w:t>
      </w:r>
      <w:r w:rsidRPr="00F24FA0">
        <w:rPr>
          <w:rFonts w:ascii="Times New Roman" w:hAnsi="Times New Roman" w:cs="Times New Roman"/>
          <w:sz w:val="24"/>
          <w:szCs w:val="24"/>
          <w:lang w:eastAsia="en-US"/>
        </w:rPr>
        <w:t>вного регламента, возложена на з</w:t>
      </w:r>
      <w:r w:rsidR="00977ABF">
        <w:rPr>
          <w:rFonts w:ascii="Times New Roman" w:hAnsi="Times New Roman" w:cs="Times New Roman"/>
          <w:sz w:val="24"/>
          <w:szCs w:val="24"/>
          <w:lang w:eastAsia="en-US"/>
        </w:rPr>
        <w:t>аявителя</w:t>
      </w:r>
      <w:r w:rsidR="00181447" w:rsidRPr="00F24FA0">
        <w:rPr>
          <w:rFonts w:ascii="Times New Roman" w:hAnsi="Times New Roman" w:cs="Times New Roman"/>
          <w:sz w:val="24"/>
          <w:szCs w:val="24"/>
          <w:lang w:eastAsia="en-US"/>
        </w:rPr>
        <w:t>.</w:t>
      </w:r>
    </w:p>
    <w:p w:rsidR="00F24FA0" w:rsidRPr="00337593" w:rsidRDefault="00337593" w:rsidP="00337593">
      <w:pPr>
        <w:pStyle w:val="HTML"/>
        <w:numPr>
          <w:ilvl w:val="3"/>
          <w:numId w:val="21"/>
        </w:numPr>
        <w:tabs>
          <w:tab w:val="clear" w:pos="10076"/>
          <w:tab w:val="left" w:pos="10206"/>
        </w:tabs>
        <w:ind w:right="-7" w:firstLine="734"/>
        <w:jc w:val="both"/>
        <w:rPr>
          <w:rFonts w:ascii="Times New Roman" w:hAnsi="Times New Roman" w:cs="Times New Roman"/>
          <w:sz w:val="24"/>
          <w:szCs w:val="24"/>
          <w:lang w:eastAsia="en-US"/>
        </w:rPr>
      </w:pPr>
      <w:r w:rsidRPr="00337593">
        <w:rPr>
          <w:rFonts w:ascii="Times New Roman" w:hAnsi="Times New Roman" w:cs="Times New Roman"/>
          <w:sz w:val="24"/>
          <w:szCs w:val="24"/>
          <w:lang w:eastAsia="en-US"/>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sidR="00181447" w:rsidRPr="00337593">
        <w:rPr>
          <w:rFonts w:ascii="Times New Roman" w:hAnsi="Times New Roman" w:cs="Times New Roman"/>
          <w:sz w:val="24"/>
          <w:szCs w:val="24"/>
          <w:lang w:eastAsia="en-US"/>
        </w:rPr>
        <w:t xml:space="preserve"> после вступления в законную силу Жилищного кодекса РФ и документы о признании</w:t>
      </w:r>
      <w:r w:rsidR="00827A3A" w:rsidRPr="00337593">
        <w:rPr>
          <w:rFonts w:ascii="Times New Roman" w:hAnsi="Times New Roman" w:cs="Times New Roman"/>
          <w:sz w:val="24"/>
          <w:szCs w:val="24"/>
          <w:lang w:eastAsia="en-US"/>
        </w:rPr>
        <w:t xml:space="preserve"> жилого помещения непригодным для проживания, не</w:t>
      </w:r>
      <w:r w:rsidR="00181447" w:rsidRPr="00337593">
        <w:rPr>
          <w:rFonts w:ascii="Times New Roman" w:hAnsi="Times New Roman" w:cs="Times New Roman"/>
          <w:sz w:val="24"/>
          <w:szCs w:val="24"/>
          <w:lang w:eastAsia="en-US"/>
        </w:rPr>
        <w:t xml:space="preserve"> </w:t>
      </w:r>
      <w:r w:rsidR="00827A3A" w:rsidRPr="00337593">
        <w:rPr>
          <w:rFonts w:ascii="Times New Roman" w:hAnsi="Times New Roman" w:cs="Times New Roman"/>
          <w:sz w:val="24"/>
          <w:szCs w:val="24"/>
          <w:lang w:eastAsia="en-US"/>
        </w:rPr>
        <w:t>подлежащим ремонту или реконструкции,</w:t>
      </w:r>
      <w:r w:rsidR="003B42C6" w:rsidRPr="00337593">
        <w:rPr>
          <w:rFonts w:ascii="Times New Roman" w:hAnsi="Times New Roman" w:cs="Times New Roman"/>
          <w:sz w:val="24"/>
          <w:szCs w:val="24"/>
          <w:lang w:eastAsia="en-US"/>
        </w:rPr>
        <w:t xml:space="preserve"> находятся</w:t>
      </w:r>
      <w:r w:rsidR="00181447" w:rsidRPr="00337593">
        <w:rPr>
          <w:rFonts w:ascii="Times New Roman" w:hAnsi="Times New Roman" w:cs="Times New Roman"/>
          <w:sz w:val="24"/>
          <w:szCs w:val="24"/>
          <w:lang w:eastAsia="en-US"/>
        </w:rPr>
        <w:t xml:space="preserve"> в распоряжении </w:t>
      </w:r>
      <w:proofErr w:type="spellStart"/>
      <w:r w:rsidR="00827A3A" w:rsidRPr="00337593">
        <w:rPr>
          <w:rFonts w:ascii="Times New Roman" w:hAnsi="Times New Roman" w:cs="Times New Roman"/>
          <w:sz w:val="24"/>
          <w:szCs w:val="24"/>
          <w:lang w:eastAsia="en-US"/>
        </w:rPr>
        <w:t>ОИОиМК</w:t>
      </w:r>
      <w:proofErr w:type="spellEnd"/>
      <w:r w:rsidR="00827A3A" w:rsidRPr="00337593">
        <w:rPr>
          <w:rFonts w:ascii="Times New Roman" w:hAnsi="Times New Roman" w:cs="Times New Roman"/>
          <w:sz w:val="24"/>
          <w:szCs w:val="24"/>
          <w:lang w:eastAsia="en-US"/>
        </w:rPr>
        <w:t xml:space="preserve"> и не являются</w:t>
      </w:r>
      <w:r w:rsidR="00181447" w:rsidRPr="00337593">
        <w:rPr>
          <w:rFonts w:ascii="Times New Roman" w:hAnsi="Times New Roman" w:cs="Times New Roman"/>
          <w:sz w:val="24"/>
          <w:szCs w:val="24"/>
          <w:lang w:eastAsia="en-US"/>
        </w:rPr>
        <w:t xml:space="preserve"> документами, обязанность по предоставлению которых возложен</w:t>
      </w:r>
      <w:r w:rsidR="003B42C6" w:rsidRPr="00337593">
        <w:rPr>
          <w:rFonts w:ascii="Times New Roman" w:hAnsi="Times New Roman" w:cs="Times New Roman"/>
          <w:sz w:val="24"/>
          <w:szCs w:val="24"/>
          <w:lang w:eastAsia="en-US"/>
        </w:rPr>
        <w:t>а на з</w:t>
      </w:r>
      <w:r w:rsidR="00181447" w:rsidRPr="00337593">
        <w:rPr>
          <w:rFonts w:ascii="Times New Roman" w:hAnsi="Times New Roman" w:cs="Times New Roman"/>
          <w:sz w:val="24"/>
          <w:szCs w:val="24"/>
          <w:lang w:eastAsia="en-US"/>
        </w:rPr>
        <w:t>аявителя.</w:t>
      </w:r>
    </w:p>
    <w:p w:rsidR="004F1F75" w:rsidRDefault="00827A3A" w:rsidP="004F1F75">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F24FA0">
        <w:rPr>
          <w:rFonts w:ascii="Times New Roman" w:hAnsi="Times New Roman" w:cs="Times New Roman"/>
          <w:sz w:val="24"/>
          <w:szCs w:val="24"/>
          <w:lang w:eastAsia="en-US"/>
        </w:rPr>
        <w:t>Документы и (или)</w:t>
      </w:r>
      <w:r w:rsidR="00181447" w:rsidRPr="00F24FA0">
        <w:rPr>
          <w:rFonts w:ascii="Times New Roman" w:hAnsi="Times New Roman" w:cs="Times New Roman"/>
          <w:sz w:val="24"/>
          <w:szCs w:val="24"/>
          <w:lang w:eastAsia="en-US"/>
        </w:rPr>
        <w:t xml:space="preserve"> информацию</w:t>
      </w:r>
      <w:r w:rsidRPr="00F24FA0">
        <w:rPr>
          <w:rFonts w:ascii="Times New Roman" w:hAnsi="Times New Roman" w:cs="Times New Roman"/>
          <w:sz w:val="24"/>
          <w:szCs w:val="24"/>
          <w:lang w:eastAsia="en-US"/>
        </w:rPr>
        <w:t>, указанные</w:t>
      </w:r>
      <w:r w:rsidR="00181447" w:rsidRPr="00F24FA0">
        <w:rPr>
          <w:rFonts w:ascii="Times New Roman" w:hAnsi="Times New Roman" w:cs="Times New Roman"/>
          <w:sz w:val="24"/>
          <w:szCs w:val="24"/>
          <w:lang w:eastAsia="en-US"/>
        </w:rPr>
        <w:t xml:space="preserve"> </w:t>
      </w:r>
      <w:r w:rsidR="00181447" w:rsidRPr="00977ABF">
        <w:rPr>
          <w:rFonts w:ascii="Times New Roman" w:hAnsi="Times New Roman" w:cs="Times New Roman"/>
          <w:sz w:val="24"/>
          <w:szCs w:val="24"/>
          <w:lang w:eastAsia="en-US"/>
        </w:rPr>
        <w:t>подпункт</w:t>
      </w:r>
      <w:r w:rsidR="00977ABF" w:rsidRPr="00977ABF">
        <w:rPr>
          <w:rFonts w:ascii="Times New Roman" w:hAnsi="Times New Roman" w:cs="Times New Roman"/>
          <w:sz w:val="24"/>
          <w:szCs w:val="24"/>
          <w:lang w:eastAsia="en-US"/>
        </w:rPr>
        <w:t>е</w:t>
      </w:r>
      <w:r w:rsidR="00181447" w:rsidRPr="00977ABF">
        <w:rPr>
          <w:rFonts w:ascii="Times New Roman" w:hAnsi="Times New Roman" w:cs="Times New Roman"/>
          <w:sz w:val="24"/>
          <w:szCs w:val="24"/>
          <w:lang w:eastAsia="en-US"/>
        </w:rPr>
        <w:t xml:space="preserve"> </w:t>
      </w:r>
      <w:r w:rsidR="00977ABF" w:rsidRPr="00977ABF">
        <w:rPr>
          <w:rFonts w:ascii="Times New Roman" w:hAnsi="Times New Roman" w:cs="Times New Roman"/>
          <w:sz w:val="24"/>
          <w:szCs w:val="24"/>
          <w:lang w:eastAsia="en-US"/>
        </w:rPr>
        <w:t>2.6.2.3.</w:t>
      </w:r>
      <w:r w:rsidR="003B42C6" w:rsidRPr="00977ABF">
        <w:rPr>
          <w:rFonts w:ascii="Times New Roman" w:hAnsi="Times New Roman" w:cs="Times New Roman"/>
          <w:sz w:val="24"/>
          <w:szCs w:val="24"/>
          <w:lang w:eastAsia="en-US"/>
        </w:rPr>
        <w:t xml:space="preserve"> </w:t>
      </w:r>
      <w:r w:rsidRPr="00977ABF">
        <w:rPr>
          <w:rFonts w:ascii="Times New Roman" w:hAnsi="Times New Roman" w:cs="Times New Roman"/>
          <w:sz w:val="24"/>
          <w:szCs w:val="24"/>
          <w:lang w:eastAsia="en-US"/>
        </w:rPr>
        <w:t>настоящего Административного регламента,</w:t>
      </w:r>
      <w:r w:rsidR="00181447" w:rsidRPr="00977ABF">
        <w:rPr>
          <w:rFonts w:ascii="Times New Roman" w:hAnsi="Times New Roman" w:cs="Times New Roman"/>
          <w:sz w:val="24"/>
          <w:szCs w:val="24"/>
          <w:lang w:eastAsia="en-US"/>
        </w:rPr>
        <w:t xml:space="preserve"> </w:t>
      </w:r>
      <w:proofErr w:type="spellStart"/>
      <w:r w:rsidR="00181447" w:rsidRPr="00977ABF">
        <w:rPr>
          <w:rFonts w:ascii="Times New Roman" w:hAnsi="Times New Roman" w:cs="Times New Roman"/>
          <w:sz w:val="24"/>
          <w:szCs w:val="24"/>
          <w:lang w:eastAsia="en-US"/>
        </w:rPr>
        <w:t>ОИОиМК</w:t>
      </w:r>
      <w:proofErr w:type="spellEnd"/>
      <w:r w:rsidR="003B42C6" w:rsidRPr="00977ABF">
        <w:rPr>
          <w:rFonts w:ascii="Times New Roman" w:hAnsi="Times New Roman" w:cs="Times New Roman"/>
          <w:sz w:val="24"/>
          <w:szCs w:val="24"/>
          <w:lang w:eastAsia="en-US"/>
        </w:rPr>
        <w:t xml:space="preserve"> </w:t>
      </w:r>
      <w:r w:rsidR="00181447" w:rsidRPr="00977ABF">
        <w:rPr>
          <w:rFonts w:ascii="Times New Roman" w:hAnsi="Times New Roman" w:cs="Times New Roman"/>
          <w:sz w:val="24"/>
          <w:szCs w:val="24"/>
          <w:lang w:eastAsia="en-US"/>
        </w:rPr>
        <w:t>запрашивает самостоятельно в рамках межведомственного</w:t>
      </w:r>
      <w:r w:rsidRPr="00977ABF">
        <w:rPr>
          <w:rFonts w:ascii="Times New Roman" w:hAnsi="Times New Roman" w:cs="Times New Roman"/>
          <w:sz w:val="24"/>
          <w:szCs w:val="24"/>
          <w:lang w:eastAsia="en-US"/>
        </w:rPr>
        <w:t xml:space="preserve"> информационного взаимодействия в</w:t>
      </w:r>
      <w:r w:rsidR="00181447" w:rsidRPr="00977ABF">
        <w:rPr>
          <w:rFonts w:ascii="Times New Roman" w:hAnsi="Times New Roman" w:cs="Times New Roman"/>
          <w:sz w:val="24"/>
          <w:szCs w:val="24"/>
          <w:lang w:eastAsia="en-US"/>
        </w:rPr>
        <w:t xml:space="preserve"> организациях, указанных в</w:t>
      </w:r>
      <w:r w:rsidRPr="00977ABF">
        <w:rPr>
          <w:rFonts w:ascii="Times New Roman" w:hAnsi="Times New Roman" w:cs="Times New Roman"/>
          <w:sz w:val="24"/>
          <w:szCs w:val="24"/>
          <w:lang w:eastAsia="en-US"/>
        </w:rPr>
        <w:t xml:space="preserve"> </w:t>
      </w:r>
      <w:r w:rsidR="00181447" w:rsidRPr="00977ABF">
        <w:rPr>
          <w:rFonts w:ascii="Times New Roman" w:hAnsi="Times New Roman" w:cs="Times New Roman"/>
          <w:sz w:val="24"/>
          <w:szCs w:val="24"/>
          <w:lang w:eastAsia="en-US"/>
        </w:rPr>
        <w:t>пункте</w:t>
      </w:r>
      <w:r w:rsidR="003B42C6" w:rsidRPr="00977ABF">
        <w:rPr>
          <w:rFonts w:ascii="Times New Roman" w:hAnsi="Times New Roman" w:cs="Times New Roman"/>
          <w:sz w:val="24"/>
          <w:szCs w:val="24"/>
          <w:lang w:eastAsia="en-US"/>
        </w:rPr>
        <w:t xml:space="preserve"> </w:t>
      </w:r>
      <w:r w:rsidR="00850340" w:rsidRPr="00977ABF">
        <w:rPr>
          <w:rFonts w:ascii="Times New Roman" w:hAnsi="Times New Roman" w:cs="Times New Roman"/>
          <w:sz w:val="24"/>
          <w:szCs w:val="24"/>
          <w:lang w:eastAsia="en-US"/>
        </w:rPr>
        <w:t>2.2.3</w:t>
      </w:r>
      <w:r w:rsidRPr="00F24FA0">
        <w:rPr>
          <w:rFonts w:ascii="Times New Roman" w:hAnsi="Times New Roman" w:cs="Times New Roman"/>
          <w:sz w:val="24"/>
          <w:szCs w:val="24"/>
          <w:lang w:eastAsia="en-US"/>
        </w:rPr>
        <w:t xml:space="preserve"> настоящего</w:t>
      </w:r>
      <w:r w:rsidR="00181447" w:rsidRPr="00F24FA0">
        <w:rPr>
          <w:rFonts w:ascii="Times New Roman" w:hAnsi="Times New Roman" w:cs="Times New Roman"/>
          <w:sz w:val="24"/>
          <w:szCs w:val="24"/>
          <w:lang w:eastAsia="en-US"/>
        </w:rPr>
        <w:t xml:space="preserve"> А</w:t>
      </w:r>
      <w:r w:rsidRPr="00F24FA0">
        <w:rPr>
          <w:rFonts w:ascii="Times New Roman" w:hAnsi="Times New Roman" w:cs="Times New Roman"/>
          <w:sz w:val="24"/>
          <w:szCs w:val="24"/>
          <w:lang w:eastAsia="en-US"/>
        </w:rPr>
        <w:t>дминистративного регламента,</w:t>
      </w:r>
      <w:r w:rsidR="00181447" w:rsidRPr="00F24FA0">
        <w:rPr>
          <w:rFonts w:ascii="Times New Roman" w:hAnsi="Times New Roman" w:cs="Times New Roman"/>
          <w:sz w:val="24"/>
          <w:szCs w:val="24"/>
          <w:lang w:eastAsia="en-US"/>
        </w:rPr>
        <w:t xml:space="preserve"> в том числе, при</w:t>
      </w:r>
      <w:r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наличии технической возможности, в</w:t>
      </w:r>
      <w:r w:rsidRPr="00F24FA0">
        <w:rPr>
          <w:rFonts w:ascii="Times New Roman" w:hAnsi="Times New Roman" w:cs="Times New Roman"/>
          <w:sz w:val="24"/>
          <w:szCs w:val="24"/>
          <w:lang w:eastAsia="en-US"/>
        </w:rPr>
        <w:t xml:space="preserve"> электронной форме</w:t>
      </w:r>
      <w:r w:rsidR="00181447" w:rsidRPr="00F24FA0">
        <w:rPr>
          <w:rFonts w:ascii="Times New Roman" w:hAnsi="Times New Roman" w:cs="Times New Roman"/>
          <w:sz w:val="24"/>
          <w:szCs w:val="24"/>
          <w:lang w:eastAsia="en-US"/>
        </w:rPr>
        <w:t xml:space="preserve"> с</w:t>
      </w:r>
      <w:r w:rsidR="003B42C6"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использованием системы межведомственного электронного</w:t>
      </w:r>
      <w:r w:rsidR="003B42C6"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взаимодействия, в случае,</w:t>
      </w:r>
      <w:r w:rsidRPr="00F24FA0">
        <w:rPr>
          <w:rFonts w:ascii="Times New Roman" w:hAnsi="Times New Roman" w:cs="Times New Roman"/>
          <w:sz w:val="24"/>
          <w:szCs w:val="24"/>
          <w:lang w:eastAsia="en-US"/>
        </w:rPr>
        <w:t xml:space="preserve"> если</w:t>
      </w:r>
      <w:r w:rsidR="009C208A" w:rsidRPr="00F24FA0">
        <w:rPr>
          <w:rFonts w:ascii="Times New Roman" w:hAnsi="Times New Roman" w:cs="Times New Roman"/>
          <w:sz w:val="24"/>
          <w:szCs w:val="24"/>
          <w:lang w:eastAsia="en-US"/>
        </w:rPr>
        <w:t xml:space="preserve"> заявитель не представил</w:t>
      </w:r>
      <w:r w:rsidR="00181447" w:rsidRPr="00F24FA0">
        <w:rPr>
          <w:rFonts w:ascii="Times New Roman" w:hAnsi="Times New Roman" w:cs="Times New Roman"/>
          <w:sz w:val="24"/>
          <w:szCs w:val="24"/>
          <w:lang w:eastAsia="en-US"/>
        </w:rPr>
        <w:t xml:space="preserve"> их</w:t>
      </w:r>
      <w:r w:rsidR="009C208A"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самостоятельно.</w:t>
      </w:r>
      <w:r w:rsidR="004F1F75">
        <w:rPr>
          <w:rFonts w:ascii="Times New Roman" w:hAnsi="Times New Roman" w:cs="Times New Roman"/>
          <w:sz w:val="24"/>
          <w:szCs w:val="24"/>
          <w:lang w:eastAsia="en-US"/>
        </w:rPr>
        <w:t xml:space="preserve"> </w:t>
      </w:r>
    </w:p>
    <w:p w:rsidR="004F1F75" w:rsidRPr="004F1F75" w:rsidRDefault="004F1F75" w:rsidP="004F1F75">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Pr>
          <w:color w:val="000000"/>
        </w:rPr>
        <w:t xml:space="preserve"> </w:t>
      </w:r>
      <w:r w:rsidRPr="004F1F75">
        <w:rPr>
          <w:rFonts w:ascii="Times New Roman" w:hAnsi="Times New Roman" w:cs="Times New Roman"/>
          <w:sz w:val="24"/>
          <w:szCs w:val="24"/>
          <w:lang w:eastAsia="en-US"/>
        </w:rPr>
        <w:t>Заявление, а также иные документы, указанные в пункте 2.6 настоящего Административного регламента, могут быть представлены в форме электронных документов посредством ЕПГУ или РПГУ.</w:t>
      </w:r>
    </w:p>
    <w:p w:rsidR="004F1F75" w:rsidRPr="004F1F75" w:rsidRDefault="004F1F75" w:rsidP="004F1F75">
      <w:pPr>
        <w:ind w:firstLine="709"/>
        <w:jc w:val="both"/>
        <w:rPr>
          <w:sz w:val="24"/>
          <w:szCs w:val="24"/>
        </w:rPr>
      </w:pPr>
      <w:r w:rsidRPr="004F1F75">
        <w:rPr>
          <w:sz w:val="24"/>
          <w:szCs w:val="24"/>
        </w:rPr>
        <w:t>В случае направления заявления посредством ЕПГУ или РПГУ формирование заявления осуществляется посредством интерактивной формы на ЕПГУ или РПГУ без необходимости подачи заявления в какой-либо иной форме.</w:t>
      </w:r>
    </w:p>
    <w:p w:rsidR="004F1F75" w:rsidRPr="004F1F75" w:rsidRDefault="004F1F75" w:rsidP="004F1F75">
      <w:pPr>
        <w:ind w:firstLine="709"/>
        <w:jc w:val="both"/>
        <w:rPr>
          <w:sz w:val="24"/>
          <w:szCs w:val="24"/>
        </w:rPr>
      </w:pPr>
      <w:r w:rsidRPr="004F1F75">
        <w:rPr>
          <w:sz w:val="24"/>
          <w:szCs w:val="24"/>
        </w:rPr>
        <w:t>В заявлении также указывается один из следующих способов направления результата предоставления муниципальной услуги:</w:t>
      </w:r>
    </w:p>
    <w:p w:rsidR="004F1F75" w:rsidRPr="004F1F75" w:rsidRDefault="004F1F75" w:rsidP="004F1F75">
      <w:pPr>
        <w:ind w:firstLine="709"/>
        <w:jc w:val="both"/>
        <w:rPr>
          <w:sz w:val="24"/>
          <w:szCs w:val="24"/>
        </w:rPr>
      </w:pPr>
      <w:r w:rsidRPr="004F1F75">
        <w:rPr>
          <w:sz w:val="24"/>
          <w:szCs w:val="24"/>
        </w:rPr>
        <w:t>- в форме электронного документа в личном кабинете ЕПГУ или РПГУ;</w:t>
      </w:r>
    </w:p>
    <w:p w:rsidR="004F1F75" w:rsidRPr="004F1F75" w:rsidRDefault="004F1F75" w:rsidP="004F1F75">
      <w:pPr>
        <w:ind w:firstLine="709"/>
        <w:jc w:val="both"/>
        <w:rPr>
          <w:sz w:val="24"/>
          <w:szCs w:val="24"/>
        </w:rPr>
      </w:pPr>
      <w:r w:rsidRPr="004F1F75">
        <w:rPr>
          <w:sz w:val="24"/>
          <w:szCs w:val="24"/>
        </w:rPr>
        <w:t xml:space="preserve">- на бумажном носителе в виде распечатанного экземпляра электронного документа в </w:t>
      </w:r>
      <w:proofErr w:type="spellStart"/>
      <w:r w:rsidRPr="004F1F75">
        <w:rPr>
          <w:sz w:val="24"/>
          <w:szCs w:val="24"/>
        </w:rPr>
        <w:t>ОИОиМК</w:t>
      </w:r>
      <w:proofErr w:type="spellEnd"/>
      <w:r w:rsidRPr="004F1F75">
        <w:rPr>
          <w:sz w:val="24"/>
          <w:szCs w:val="24"/>
        </w:rPr>
        <w:t xml:space="preserve">, МФЦ </w:t>
      </w:r>
    </w:p>
    <w:p w:rsidR="004F1F75" w:rsidRPr="004F1F75" w:rsidRDefault="004F1F75" w:rsidP="00EF0735">
      <w:pPr>
        <w:pStyle w:val="a3"/>
        <w:ind w:left="0" w:right="-7" w:firstLine="879"/>
        <w:jc w:val="both"/>
        <w:rPr>
          <w:sz w:val="24"/>
          <w:szCs w:val="24"/>
        </w:rPr>
      </w:pPr>
      <w:r w:rsidRPr="004F1F7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1F75" w:rsidRPr="004F1F75" w:rsidRDefault="004F1F75" w:rsidP="00EF0735">
      <w:pPr>
        <w:pStyle w:val="a3"/>
        <w:ind w:left="0" w:right="-7" w:firstLine="879"/>
        <w:jc w:val="both"/>
        <w:rPr>
          <w:sz w:val="24"/>
          <w:szCs w:val="24"/>
        </w:rPr>
      </w:pPr>
      <w:r w:rsidRPr="004F1F7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F1F75" w:rsidRPr="004F1F75" w:rsidRDefault="004F1F75" w:rsidP="00EF0735">
      <w:pPr>
        <w:pStyle w:val="a3"/>
        <w:ind w:left="0" w:right="-7" w:firstLine="879"/>
        <w:jc w:val="both"/>
        <w:rPr>
          <w:sz w:val="24"/>
          <w:szCs w:val="24"/>
        </w:rPr>
      </w:pPr>
      <w:r w:rsidRPr="004F1F7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F1F75" w:rsidRDefault="004F1F75" w:rsidP="00EF0735">
      <w:pPr>
        <w:pStyle w:val="a3"/>
        <w:ind w:left="0" w:right="-7" w:firstLine="879"/>
        <w:jc w:val="both"/>
        <w:rPr>
          <w:sz w:val="24"/>
          <w:szCs w:val="24"/>
        </w:rPr>
      </w:pPr>
      <w:r w:rsidRPr="004F1F7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87F7A" w:rsidRPr="004F1F75" w:rsidRDefault="00987F7A" w:rsidP="00987F7A">
      <w:pPr>
        <w:ind w:firstLine="709"/>
        <w:jc w:val="both"/>
        <w:rPr>
          <w:sz w:val="24"/>
          <w:szCs w:val="24"/>
        </w:rPr>
      </w:pPr>
      <w:r w:rsidRPr="00987F7A">
        <w:rPr>
          <w:sz w:val="24"/>
          <w:szCs w:val="24"/>
        </w:rPr>
        <w:t>Сформированное и подписанное заявление и иные документы, необходимые для предоставления</w:t>
      </w:r>
      <w:r>
        <w:rPr>
          <w:sz w:val="24"/>
          <w:szCs w:val="24"/>
        </w:rPr>
        <w:t xml:space="preserve"> муниципальной</w:t>
      </w:r>
      <w:r w:rsidRPr="00987F7A">
        <w:rPr>
          <w:sz w:val="24"/>
          <w:szCs w:val="24"/>
        </w:rPr>
        <w:t xml:space="preserve"> услуги, направляются в </w:t>
      </w:r>
      <w:proofErr w:type="spellStart"/>
      <w:r w:rsidRPr="00987F7A">
        <w:rPr>
          <w:sz w:val="24"/>
          <w:szCs w:val="24"/>
        </w:rPr>
        <w:t>ОИОиМК</w:t>
      </w:r>
      <w:proofErr w:type="spellEnd"/>
      <w:r w:rsidRPr="00987F7A">
        <w:rPr>
          <w:sz w:val="24"/>
          <w:szCs w:val="24"/>
        </w:rPr>
        <w:t xml:space="preserve"> в электронной форме путем заполнения формы запроса через личный кабинет на</w:t>
      </w:r>
      <w:r>
        <w:rPr>
          <w:sz w:val="24"/>
          <w:szCs w:val="24"/>
        </w:rPr>
        <w:t xml:space="preserve"> ЕПГУ, РПГУ.</w:t>
      </w:r>
    </w:p>
    <w:p w:rsidR="00AF5383" w:rsidRPr="00FB1AC2" w:rsidRDefault="00AF5383" w:rsidP="008E6C8D">
      <w:pPr>
        <w:pStyle w:val="HTML"/>
        <w:numPr>
          <w:ilvl w:val="2"/>
          <w:numId w:val="21"/>
        </w:numPr>
        <w:tabs>
          <w:tab w:val="clear" w:pos="10076"/>
          <w:tab w:val="left" w:pos="10206"/>
        </w:tabs>
        <w:ind w:left="142" w:firstLine="709"/>
        <w:jc w:val="both"/>
        <w:rPr>
          <w:rFonts w:ascii="Times New Roman" w:hAnsi="Times New Roman" w:cs="Times New Roman"/>
          <w:sz w:val="24"/>
          <w:szCs w:val="24"/>
          <w:lang w:eastAsia="en-US"/>
        </w:rPr>
      </w:pPr>
      <w:proofErr w:type="spellStart"/>
      <w:r w:rsidRPr="00FB1AC2">
        <w:rPr>
          <w:rFonts w:ascii="Times New Roman" w:hAnsi="Times New Roman" w:cs="Times New Roman"/>
          <w:sz w:val="24"/>
          <w:szCs w:val="24"/>
        </w:rPr>
        <w:t>ОИОиМК</w:t>
      </w:r>
      <w:proofErr w:type="spellEnd"/>
      <w:r w:rsidRPr="00FB1AC2">
        <w:rPr>
          <w:rFonts w:ascii="Times New Roman" w:hAnsi="Times New Roman" w:cs="Times New Roman"/>
          <w:sz w:val="24"/>
          <w:szCs w:val="24"/>
        </w:rPr>
        <w:t xml:space="preserve"> не вправе требовать от заявителя:</w:t>
      </w:r>
    </w:p>
    <w:p w:rsidR="00AF5383" w:rsidRPr="00FB1AC2"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FB1AC2">
        <w:rPr>
          <w:rFonts w:ascii="Times New Roman" w:eastAsia="Times New Roman" w:hAnsi="Times New Roman" w:cs="Times New Roman"/>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FB1AC2">
        <w:rPr>
          <w:rFonts w:ascii="Times New Roman" w:eastAsia="Times New Roman" w:hAnsi="Times New Roman" w:cs="Times New Roman"/>
          <w:sz w:val="24"/>
          <w:szCs w:val="24"/>
          <w:lang w:val="ru-RU"/>
        </w:rPr>
        <w:t>- представления документов и информации, которые в соответствии с нормативными правовыми актами Российской Федерации, н</w:t>
      </w:r>
      <w:r w:rsidRPr="00D25924">
        <w:rPr>
          <w:rFonts w:ascii="Times New Roman" w:eastAsia="Times New Roman" w:hAnsi="Times New Roman" w:cs="Times New Roman"/>
          <w:sz w:val="24"/>
          <w:szCs w:val="24"/>
          <w:lang w:val="ru-RU"/>
        </w:rPr>
        <w:t>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w:t>
      </w:r>
      <w:r w:rsidR="005A363B">
        <w:rPr>
          <w:rFonts w:ascii="Times New Roman" w:eastAsia="Times New Roman" w:hAnsi="Times New Roman" w:cs="Times New Roman"/>
          <w:sz w:val="24"/>
          <w:szCs w:val="24"/>
          <w:lang w:val="ru-RU"/>
        </w:rPr>
        <w:t>ерального закона от 27.07.2010 №</w:t>
      </w:r>
      <w:r w:rsidRPr="00D25924">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r w:rsidR="000557A9" w:rsidRPr="00D25924">
        <w:rPr>
          <w:rFonts w:ascii="Times New Roman" w:eastAsia="Times New Roman" w:hAnsi="Times New Roman" w:cs="Times New Roman"/>
          <w:sz w:val="24"/>
          <w:szCs w:val="24"/>
          <w:lang w:val="ru-RU"/>
        </w:rPr>
        <w:t>;</w:t>
      </w:r>
    </w:p>
    <w:p w:rsidR="000557A9"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w:t>
      </w:r>
      <w:r w:rsidR="005A363B">
        <w:rPr>
          <w:rFonts w:ascii="Times New Roman" w:eastAsia="Times New Roman" w:hAnsi="Times New Roman" w:cs="Times New Roman"/>
          <w:sz w:val="24"/>
          <w:szCs w:val="24"/>
          <w:lang w:val="ru-RU"/>
        </w:rPr>
        <w:t>льного закона от 27.07.2010 г. №</w:t>
      </w:r>
      <w:r w:rsidRPr="00D25924">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F5383" w:rsidRPr="00D25924"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383" w:rsidRPr="00A446C6" w:rsidRDefault="00AF5383" w:rsidP="008E6C8D">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5A4D" w:rsidRPr="00A446C6" w:rsidRDefault="00655A4D" w:rsidP="00A446C6">
      <w:pPr>
        <w:pStyle w:val="a3"/>
        <w:spacing w:before="8"/>
        <w:ind w:left="0"/>
        <w:rPr>
          <w:b/>
          <w:sz w:val="24"/>
          <w:szCs w:val="24"/>
        </w:rPr>
      </w:pPr>
    </w:p>
    <w:p w:rsidR="00D868B9" w:rsidRPr="00467D11" w:rsidRDefault="00692D31" w:rsidP="00D868B9">
      <w:pPr>
        <w:pStyle w:val="a4"/>
        <w:numPr>
          <w:ilvl w:val="1"/>
          <w:numId w:val="21"/>
        </w:numPr>
        <w:suppressAutoHyphens/>
        <w:jc w:val="center"/>
        <w:rPr>
          <w:rFonts w:eastAsiaTheme="minorHAnsi"/>
          <w:b/>
          <w:bCs/>
          <w:sz w:val="24"/>
          <w:szCs w:val="24"/>
          <w:lang w:val="x-none"/>
        </w:rPr>
      </w:pPr>
      <w:r w:rsidRPr="00467D11">
        <w:rPr>
          <w:rFonts w:eastAsiaTheme="minorHAnsi"/>
          <w:b/>
          <w:bCs/>
          <w:sz w:val="24"/>
          <w:szCs w:val="24"/>
          <w:lang w:val="x-none"/>
        </w:rPr>
        <w:t>Перечень оснований</w:t>
      </w:r>
      <w:r w:rsidR="00D868B9" w:rsidRPr="00467D11">
        <w:rPr>
          <w:rFonts w:eastAsiaTheme="minorHAnsi"/>
          <w:b/>
          <w:bCs/>
          <w:sz w:val="24"/>
          <w:szCs w:val="24"/>
          <w:lang w:val="x-none"/>
        </w:rPr>
        <w:t xml:space="preserve"> для отказа в приеме документов</w:t>
      </w:r>
    </w:p>
    <w:p w:rsidR="00D868B9" w:rsidRPr="00467D11" w:rsidRDefault="00692D31" w:rsidP="00D868B9">
      <w:pPr>
        <w:pStyle w:val="a4"/>
        <w:suppressAutoHyphens/>
        <w:ind w:left="519" w:firstLine="0"/>
        <w:jc w:val="center"/>
        <w:rPr>
          <w:rFonts w:eastAsiaTheme="minorHAnsi"/>
          <w:b/>
          <w:bCs/>
          <w:sz w:val="24"/>
          <w:szCs w:val="24"/>
          <w:lang w:val="x-none"/>
        </w:rPr>
      </w:pPr>
      <w:r w:rsidRPr="00467D11">
        <w:rPr>
          <w:rFonts w:eastAsiaTheme="minorHAnsi"/>
          <w:b/>
          <w:bCs/>
          <w:sz w:val="24"/>
          <w:szCs w:val="24"/>
          <w:lang w:val="x-none"/>
        </w:rPr>
        <w:t>для приостановления и (или) отказа в предоставлении</w:t>
      </w:r>
    </w:p>
    <w:p w:rsidR="00692D31" w:rsidRDefault="00692D31" w:rsidP="006F42AF">
      <w:pPr>
        <w:pStyle w:val="a4"/>
        <w:suppressAutoHyphens/>
        <w:spacing w:after="240"/>
        <w:ind w:left="519" w:firstLine="0"/>
        <w:jc w:val="center"/>
        <w:rPr>
          <w:rFonts w:eastAsiaTheme="minorHAnsi"/>
          <w:b/>
          <w:bCs/>
          <w:sz w:val="24"/>
          <w:szCs w:val="24"/>
          <w:lang w:val="x-none"/>
        </w:rPr>
      </w:pPr>
      <w:r w:rsidRPr="00467D11">
        <w:rPr>
          <w:rFonts w:eastAsiaTheme="minorHAnsi"/>
          <w:b/>
          <w:bCs/>
          <w:sz w:val="24"/>
          <w:szCs w:val="24"/>
          <w:lang w:val="x-none"/>
        </w:rPr>
        <w:t>муниципальной услуги</w:t>
      </w:r>
    </w:p>
    <w:p w:rsidR="005D25DA" w:rsidRDefault="00692D31" w:rsidP="005D25DA">
      <w:pPr>
        <w:pStyle w:val="a4"/>
        <w:numPr>
          <w:ilvl w:val="2"/>
          <w:numId w:val="35"/>
        </w:numPr>
        <w:adjustRightInd w:val="0"/>
        <w:ind w:left="0" w:firstLine="709"/>
        <w:rPr>
          <w:sz w:val="24"/>
          <w:szCs w:val="24"/>
        </w:rPr>
      </w:pPr>
      <w:r w:rsidRPr="00D868B9">
        <w:rPr>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D25DA" w:rsidRPr="005D25DA" w:rsidRDefault="005D25DA" w:rsidP="005D25DA">
      <w:pPr>
        <w:adjustRightInd w:val="0"/>
        <w:ind w:firstLine="709"/>
        <w:jc w:val="both"/>
        <w:rPr>
          <w:sz w:val="24"/>
        </w:rPr>
      </w:pPr>
      <w:r w:rsidRPr="005D25DA">
        <w:rPr>
          <w:sz w:val="24"/>
        </w:rPr>
        <w:t>1) запрос о предоставлении услуги</w:t>
      </w:r>
      <w:r w:rsidRPr="005D25DA">
        <w:rPr>
          <w:spacing w:val="1"/>
          <w:sz w:val="24"/>
        </w:rPr>
        <w:t xml:space="preserve"> </w:t>
      </w:r>
      <w:r w:rsidRPr="005D25DA">
        <w:rPr>
          <w:sz w:val="24"/>
        </w:rPr>
        <w:t>подан в орган государственной</w:t>
      </w:r>
      <w:r w:rsidRPr="005D25DA">
        <w:rPr>
          <w:spacing w:val="1"/>
          <w:sz w:val="24"/>
        </w:rPr>
        <w:t xml:space="preserve"> </w:t>
      </w:r>
      <w:r w:rsidRPr="005D25DA">
        <w:rPr>
          <w:sz w:val="24"/>
        </w:rPr>
        <w:t>власти, орган местного</w:t>
      </w:r>
      <w:r w:rsidRPr="005D25DA">
        <w:rPr>
          <w:spacing w:val="1"/>
          <w:sz w:val="24"/>
        </w:rPr>
        <w:t xml:space="preserve"> </w:t>
      </w:r>
      <w:r w:rsidRPr="005D25DA">
        <w:rPr>
          <w:sz w:val="24"/>
        </w:rPr>
        <w:t>самоуправления</w:t>
      </w:r>
      <w:r w:rsidRPr="005D25DA">
        <w:rPr>
          <w:spacing w:val="-6"/>
          <w:sz w:val="24"/>
        </w:rPr>
        <w:t xml:space="preserve"> </w:t>
      </w:r>
      <w:r w:rsidRPr="005D25DA">
        <w:rPr>
          <w:sz w:val="24"/>
        </w:rPr>
        <w:t>или</w:t>
      </w:r>
      <w:r w:rsidRPr="005D25DA">
        <w:rPr>
          <w:spacing w:val="-4"/>
          <w:sz w:val="24"/>
        </w:rPr>
        <w:t xml:space="preserve"> </w:t>
      </w:r>
      <w:r w:rsidRPr="005D25DA">
        <w:rPr>
          <w:sz w:val="24"/>
        </w:rPr>
        <w:t>организацию,</w:t>
      </w:r>
      <w:r w:rsidRPr="005D25DA">
        <w:rPr>
          <w:spacing w:val="-5"/>
          <w:sz w:val="24"/>
        </w:rPr>
        <w:t xml:space="preserve"> </w:t>
      </w:r>
      <w:r w:rsidRPr="005D25DA">
        <w:rPr>
          <w:sz w:val="24"/>
        </w:rPr>
        <w:t>в</w:t>
      </w:r>
      <w:r w:rsidRPr="005D25DA">
        <w:rPr>
          <w:spacing w:val="-57"/>
          <w:sz w:val="24"/>
        </w:rPr>
        <w:t xml:space="preserve"> </w:t>
      </w:r>
      <w:r w:rsidRPr="005D25DA">
        <w:rPr>
          <w:sz w:val="24"/>
        </w:rPr>
        <w:t>полномочия которых не входит</w:t>
      </w:r>
      <w:r w:rsidRPr="005D25DA">
        <w:rPr>
          <w:spacing w:val="1"/>
          <w:sz w:val="24"/>
        </w:rPr>
        <w:t xml:space="preserve"> </w:t>
      </w:r>
      <w:r w:rsidRPr="005D25DA">
        <w:rPr>
          <w:sz w:val="24"/>
        </w:rPr>
        <w:t>предоставление услуги;</w:t>
      </w:r>
    </w:p>
    <w:p w:rsidR="005D25DA" w:rsidRPr="005D25DA" w:rsidRDefault="005D25DA" w:rsidP="005D25DA">
      <w:pPr>
        <w:adjustRightInd w:val="0"/>
        <w:ind w:firstLine="709"/>
        <w:jc w:val="both"/>
        <w:rPr>
          <w:sz w:val="24"/>
          <w:szCs w:val="24"/>
        </w:rPr>
      </w:pPr>
      <w:r w:rsidRPr="005D25DA">
        <w:rPr>
          <w:sz w:val="24"/>
          <w:szCs w:val="24"/>
        </w:rPr>
        <w:t>2) представление неполного пакета документов, предусмотренных п. 2.6. настоящего Административного регламента, обязанность по предоставлению которых возложена на заявителя;</w:t>
      </w:r>
    </w:p>
    <w:p w:rsidR="00692D31" w:rsidRPr="00692D31" w:rsidRDefault="005D25DA" w:rsidP="005D25DA">
      <w:pPr>
        <w:adjustRightInd w:val="0"/>
        <w:ind w:firstLine="709"/>
        <w:jc w:val="both"/>
        <w:rPr>
          <w:sz w:val="24"/>
          <w:szCs w:val="24"/>
        </w:rPr>
      </w:pPr>
      <w:r>
        <w:rPr>
          <w:sz w:val="24"/>
          <w:szCs w:val="24"/>
        </w:rPr>
        <w:t>3</w:t>
      </w:r>
      <w:r w:rsidR="00D868B9">
        <w:rPr>
          <w:sz w:val="24"/>
          <w:szCs w:val="24"/>
        </w:rPr>
        <w:t>) п</w:t>
      </w:r>
      <w:r w:rsidR="00692D31" w:rsidRPr="00692D31">
        <w:rPr>
          <w:sz w:val="24"/>
          <w:szCs w:val="24"/>
        </w:rPr>
        <w:t>редставленные документы утратили силу на момент обращения за услугой (документ, удостоверяющий личность; документ, удостовер</w:t>
      </w:r>
      <w:r w:rsidR="00D868B9">
        <w:rPr>
          <w:sz w:val="24"/>
          <w:szCs w:val="24"/>
        </w:rPr>
        <w:t>яющий полномочия представителя з</w:t>
      </w:r>
      <w:r w:rsidR="00692D31" w:rsidRPr="00692D31">
        <w:rPr>
          <w:sz w:val="24"/>
          <w:szCs w:val="24"/>
        </w:rPr>
        <w:t>аявителя, в случае обращения за предоста</w:t>
      </w:r>
      <w:r w:rsidR="00D868B9">
        <w:rPr>
          <w:sz w:val="24"/>
          <w:szCs w:val="24"/>
        </w:rPr>
        <w:t>влением услуги указанным лицом);</w:t>
      </w:r>
    </w:p>
    <w:p w:rsidR="00692D31" w:rsidRPr="00692D31" w:rsidRDefault="005D25DA" w:rsidP="005D25DA">
      <w:pPr>
        <w:adjustRightInd w:val="0"/>
        <w:ind w:firstLine="709"/>
        <w:jc w:val="both"/>
        <w:rPr>
          <w:sz w:val="24"/>
          <w:szCs w:val="24"/>
        </w:rPr>
      </w:pPr>
      <w:r>
        <w:rPr>
          <w:sz w:val="24"/>
          <w:szCs w:val="24"/>
        </w:rPr>
        <w:t>4</w:t>
      </w:r>
      <w:r w:rsidR="00D868B9">
        <w:rPr>
          <w:sz w:val="24"/>
          <w:szCs w:val="24"/>
        </w:rPr>
        <w:t>) п</w:t>
      </w:r>
      <w:r w:rsidR="00692D31" w:rsidRPr="00692D31">
        <w:rPr>
          <w:sz w:val="24"/>
          <w:szCs w:val="24"/>
        </w:rPr>
        <w:t>редставленные документы содержат подчистки и исправления текста, не заверенные в порядке, установленном законод</w:t>
      </w:r>
      <w:r w:rsidR="00D868B9">
        <w:rPr>
          <w:sz w:val="24"/>
          <w:szCs w:val="24"/>
        </w:rPr>
        <w:t>ательством Российской Федерации;</w:t>
      </w:r>
    </w:p>
    <w:p w:rsidR="00692D31" w:rsidRDefault="00567B07" w:rsidP="005D25DA">
      <w:pPr>
        <w:adjustRightInd w:val="0"/>
        <w:ind w:firstLine="709"/>
        <w:jc w:val="both"/>
        <w:rPr>
          <w:sz w:val="24"/>
          <w:szCs w:val="24"/>
        </w:rPr>
      </w:pPr>
      <w:r>
        <w:rPr>
          <w:sz w:val="24"/>
          <w:szCs w:val="24"/>
        </w:rPr>
        <w:t>5</w:t>
      </w:r>
      <w:r w:rsidR="00D868B9">
        <w:rPr>
          <w:sz w:val="24"/>
          <w:szCs w:val="24"/>
        </w:rPr>
        <w:t>) з</w:t>
      </w:r>
      <w:r w:rsidR="00692D31" w:rsidRPr="00692D31">
        <w:rPr>
          <w:sz w:val="24"/>
          <w:szCs w:val="24"/>
        </w:rPr>
        <w:t xml:space="preserve">аявление подано лицом, не имеющим полномочий представлять интересы </w:t>
      </w:r>
      <w:r w:rsidR="00D868B9">
        <w:rPr>
          <w:sz w:val="24"/>
          <w:szCs w:val="24"/>
        </w:rPr>
        <w:t>з</w:t>
      </w:r>
      <w:r w:rsidR="00692D31" w:rsidRPr="00692D31">
        <w:rPr>
          <w:sz w:val="24"/>
          <w:szCs w:val="24"/>
        </w:rPr>
        <w:t>аявителя.</w:t>
      </w:r>
    </w:p>
    <w:p w:rsidR="00692D31" w:rsidRPr="00692D31" w:rsidRDefault="00692D31" w:rsidP="00D868B9">
      <w:pPr>
        <w:pStyle w:val="HTML"/>
        <w:ind w:firstLine="709"/>
        <w:jc w:val="both"/>
        <w:rPr>
          <w:rFonts w:ascii="Times New Roman" w:hAnsi="Times New Roman" w:cs="Times New Roman"/>
          <w:sz w:val="24"/>
          <w:szCs w:val="24"/>
          <w:lang w:eastAsia="en-US"/>
        </w:rPr>
      </w:pPr>
      <w:r w:rsidRPr="00692D31">
        <w:rPr>
          <w:rFonts w:ascii="Times New Roman" w:hAnsi="Times New Roman" w:cs="Times New Roman"/>
          <w:sz w:val="24"/>
          <w:szCs w:val="24"/>
          <w:lang w:eastAsia="en-US"/>
        </w:rPr>
        <w:t>Основанием для отказа в приеме документов в электронном виде является:</w:t>
      </w:r>
    </w:p>
    <w:p w:rsidR="00692D31" w:rsidRPr="00692D31" w:rsidRDefault="00692D31"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868B9">
        <w:rPr>
          <w:rFonts w:ascii="Times New Roman" w:hAnsi="Times New Roman" w:cs="Times New Roman"/>
          <w:sz w:val="24"/>
          <w:szCs w:val="24"/>
          <w:lang w:eastAsia="en-US"/>
        </w:rPr>
        <w:t xml:space="preserve"> п</w:t>
      </w:r>
      <w:r w:rsidRPr="00692D31">
        <w:rPr>
          <w:rFonts w:ascii="Times New Roman" w:hAnsi="Times New Roman" w:cs="Times New Roman"/>
          <w:sz w:val="24"/>
          <w:szCs w:val="24"/>
          <w:lang w:eastAsia="en-US"/>
        </w:rPr>
        <w:t xml:space="preserve">одписание документов несоответствующими электронными </w:t>
      </w:r>
      <w:r w:rsidR="00D868B9">
        <w:rPr>
          <w:rFonts w:ascii="Times New Roman" w:hAnsi="Times New Roman" w:cs="Times New Roman"/>
          <w:sz w:val="24"/>
          <w:szCs w:val="24"/>
          <w:lang w:eastAsia="en-US"/>
        </w:rPr>
        <w:t>подписями;</w:t>
      </w:r>
    </w:p>
    <w:p w:rsidR="00692D31" w:rsidRPr="00692D31" w:rsidRDefault="00692D31"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D868B9">
        <w:rPr>
          <w:rFonts w:ascii="Times New Roman" w:hAnsi="Times New Roman" w:cs="Times New Roman"/>
          <w:sz w:val="24"/>
          <w:szCs w:val="24"/>
          <w:lang w:eastAsia="en-US"/>
        </w:rPr>
        <w:t>н</w:t>
      </w:r>
      <w:r w:rsidRPr="00692D31">
        <w:rPr>
          <w:rFonts w:ascii="Times New Roman" w:hAnsi="Times New Roman" w:cs="Times New Roman"/>
          <w:sz w:val="24"/>
          <w:szCs w:val="24"/>
          <w:lang w:eastAsia="en-US"/>
        </w:rPr>
        <w:t xml:space="preserve">едействительный статус сертификатов электронных подписей на </w:t>
      </w:r>
      <w:r w:rsidR="00D868B9">
        <w:rPr>
          <w:rFonts w:ascii="Times New Roman" w:hAnsi="Times New Roman" w:cs="Times New Roman"/>
          <w:sz w:val="24"/>
          <w:szCs w:val="24"/>
          <w:lang w:eastAsia="en-US"/>
        </w:rPr>
        <w:t>документах;</w:t>
      </w:r>
    </w:p>
    <w:p w:rsidR="00692D31" w:rsidRPr="00692D31"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roofErr w:type="spellStart"/>
      <w:r>
        <w:rPr>
          <w:rFonts w:ascii="Times New Roman" w:hAnsi="Times New Roman" w:cs="Times New Roman"/>
          <w:sz w:val="24"/>
          <w:szCs w:val="24"/>
          <w:lang w:eastAsia="en-US"/>
        </w:rPr>
        <w:t>н</w:t>
      </w:r>
      <w:r w:rsidR="00692D31" w:rsidRPr="00692D31">
        <w:rPr>
          <w:rFonts w:ascii="Times New Roman" w:hAnsi="Times New Roman" w:cs="Times New Roman"/>
          <w:sz w:val="24"/>
          <w:szCs w:val="24"/>
          <w:lang w:eastAsia="en-US"/>
        </w:rPr>
        <w:t>еподлинность</w:t>
      </w:r>
      <w:proofErr w:type="spellEnd"/>
      <w:r w:rsidR="00692D31" w:rsidRPr="00692D3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электронных подписей документов;</w:t>
      </w:r>
    </w:p>
    <w:p w:rsidR="00692D31" w:rsidRPr="00692D31"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отсутствие электронной подписи;</w:t>
      </w:r>
    </w:p>
    <w:p w:rsidR="00567B07"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н</w:t>
      </w:r>
      <w:r w:rsidR="00692D31" w:rsidRPr="00692D31">
        <w:rPr>
          <w:rFonts w:ascii="Times New Roman" w:hAnsi="Times New Roman" w:cs="Times New Roman"/>
          <w:sz w:val="24"/>
          <w:szCs w:val="24"/>
          <w:lang w:eastAsia="en-US"/>
        </w:rPr>
        <w:t xml:space="preserve">аличие повреждений файла, не позволяющих получить </w:t>
      </w:r>
      <w:r w:rsidR="00567B07" w:rsidRPr="00567B07">
        <w:rPr>
          <w:rFonts w:ascii="Times New Roman" w:hAnsi="Times New Roman" w:cs="Times New Roman"/>
          <w:sz w:val="24"/>
          <w:szCs w:val="24"/>
          <w:lang w:eastAsia="en-US"/>
        </w:rPr>
        <w:t>в полном объеме информацию и сведения, содержащиеся в документах для предоставления услуги</w:t>
      </w:r>
      <w:r w:rsidR="00567B07">
        <w:rPr>
          <w:rFonts w:ascii="Times New Roman" w:hAnsi="Times New Roman" w:cs="Times New Roman"/>
          <w:sz w:val="24"/>
          <w:szCs w:val="24"/>
          <w:lang w:eastAsia="en-US"/>
        </w:rPr>
        <w:t>;</w:t>
      </w:r>
    </w:p>
    <w:p w:rsidR="00692D31" w:rsidRPr="00C15BD6"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и</w:t>
      </w:r>
      <w:r w:rsidR="00692D31" w:rsidRPr="00692D31">
        <w:rPr>
          <w:rFonts w:ascii="Times New Roman" w:hAnsi="Times New Roman" w:cs="Times New Roman"/>
          <w:sz w:val="24"/>
          <w:szCs w:val="24"/>
          <w:lang w:eastAsia="en-US"/>
        </w:rPr>
        <w:t>нформация в электронных документах представлена не на государственном языке Российской Федерации.</w:t>
      </w:r>
    </w:p>
    <w:p w:rsidR="00692D31" w:rsidRPr="005D25DA" w:rsidRDefault="00692D31" w:rsidP="005D25DA">
      <w:pPr>
        <w:pStyle w:val="a4"/>
        <w:numPr>
          <w:ilvl w:val="2"/>
          <w:numId w:val="35"/>
        </w:numPr>
        <w:adjustRightInd w:val="0"/>
        <w:ind w:left="0" w:firstLine="709"/>
        <w:rPr>
          <w:sz w:val="24"/>
          <w:szCs w:val="24"/>
        </w:rPr>
      </w:pPr>
      <w:r w:rsidRPr="00D868B9">
        <w:rPr>
          <w:sz w:val="24"/>
          <w:szCs w:val="24"/>
        </w:rPr>
        <w:t>Основаниями для отказа в предоставлени</w:t>
      </w:r>
      <w:r w:rsidR="00467D11">
        <w:rPr>
          <w:sz w:val="24"/>
          <w:szCs w:val="24"/>
        </w:rPr>
        <w:t>и муниципальной услуги являе</w:t>
      </w:r>
      <w:r w:rsidR="005D25DA">
        <w:rPr>
          <w:sz w:val="24"/>
          <w:szCs w:val="24"/>
        </w:rPr>
        <w:t xml:space="preserve">тся </w:t>
      </w:r>
      <w:r w:rsidR="00D868B9" w:rsidRPr="005D25DA">
        <w:rPr>
          <w:sz w:val="24"/>
          <w:szCs w:val="24"/>
        </w:rPr>
        <w:t>у</w:t>
      </w:r>
      <w:r w:rsidRPr="005D25DA">
        <w:rPr>
          <w:sz w:val="24"/>
          <w:szCs w:val="24"/>
        </w:rPr>
        <w:t xml:space="preserve">трата заявителем </w:t>
      </w:r>
      <w:hyperlink r:id="rId9" w:history="1">
        <w:r w:rsidRPr="005D25DA">
          <w:rPr>
            <w:sz w:val="24"/>
            <w:szCs w:val="24"/>
          </w:rPr>
          <w:t>оснований</w:t>
        </w:r>
      </w:hyperlink>
      <w:r w:rsidRPr="005D25DA">
        <w:rPr>
          <w:sz w:val="24"/>
          <w:szCs w:val="24"/>
        </w:rPr>
        <w:t>, дающих право на получение жилого помещени</w:t>
      </w:r>
      <w:r w:rsidR="00D868B9" w:rsidRPr="005D25DA">
        <w:rPr>
          <w:sz w:val="24"/>
          <w:szCs w:val="24"/>
        </w:rPr>
        <w:t>я по договору социального найма.</w:t>
      </w:r>
    </w:p>
    <w:p w:rsidR="00692D31" w:rsidRPr="00692D31" w:rsidRDefault="00692D31" w:rsidP="00692D31">
      <w:pPr>
        <w:adjustRightInd w:val="0"/>
        <w:ind w:firstLine="709"/>
        <w:jc w:val="both"/>
        <w:rPr>
          <w:sz w:val="24"/>
          <w:szCs w:val="24"/>
        </w:rPr>
      </w:pPr>
      <w:r w:rsidRPr="00692D31">
        <w:rPr>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w:t>
      </w:r>
      <w:r w:rsidR="00D868B9">
        <w:rPr>
          <w:sz w:val="24"/>
          <w:szCs w:val="24"/>
        </w:rPr>
        <w:t>ем для отказа в предоставлении з</w:t>
      </w:r>
      <w:r w:rsidRPr="00692D31">
        <w:rPr>
          <w:sz w:val="24"/>
          <w:szCs w:val="24"/>
        </w:rPr>
        <w:t>аявителю муниципальной услуги.</w:t>
      </w:r>
    </w:p>
    <w:p w:rsidR="00692D31" w:rsidRPr="00692D31" w:rsidRDefault="00692D31" w:rsidP="00692D31">
      <w:pPr>
        <w:shd w:val="clear" w:color="auto" w:fill="FFFFFF"/>
        <w:suppressAutoHyphens/>
        <w:ind w:firstLine="709"/>
        <w:jc w:val="both"/>
        <w:rPr>
          <w:sz w:val="24"/>
          <w:szCs w:val="24"/>
        </w:rPr>
      </w:pPr>
      <w:r w:rsidRPr="00692D31">
        <w:rPr>
          <w:sz w:val="24"/>
          <w:szCs w:val="24"/>
        </w:rPr>
        <w:t>При отказе в предос</w:t>
      </w:r>
      <w:r w:rsidR="00D868B9">
        <w:rPr>
          <w:sz w:val="24"/>
          <w:szCs w:val="24"/>
        </w:rPr>
        <w:t>тавлении муниципальной услуги, з</w:t>
      </w:r>
      <w:r w:rsidRPr="00692D31">
        <w:rPr>
          <w:sz w:val="24"/>
          <w:szCs w:val="24"/>
        </w:rPr>
        <w:t>аявителю направляется письменное разъяснение с указанием причин отказа.</w:t>
      </w:r>
    </w:p>
    <w:p w:rsidR="00692D31" w:rsidRPr="00692D31" w:rsidRDefault="00692D31" w:rsidP="00692D31">
      <w:pPr>
        <w:suppressAutoHyphens/>
        <w:ind w:firstLine="709"/>
        <w:jc w:val="both"/>
        <w:rPr>
          <w:sz w:val="24"/>
          <w:szCs w:val="24"/>
        </w:rPr>
      </w:pPr>
      <w:r w:rsidRPr="00692D31">
        <w:rPr>
          <w:sz w:val="24"/>
          <w:szCs w:val="24"/>
        </w:rPr>
        <w:t>Отказ в предоставлении муниципальной услуги может быть обжалован гражданином</w:t>
      </w:r>
      <w:r w:rsidR="00A65D8A">
        <w:rPr>
          <w:sz w:val="24"/>
          <w:szCs w:val="24"/>
        </w:rPr>
        <w:t xml:space="preserve"> </w:t>
      </w:r>
      <w:r w:rsidRPr="00692D31">
        <w:rPr>
          <w:sz w:val="24"/>
          <w:szCs w:val="24"/>
        </w:rPr>
        <w:t>в порядке, установленном законодательством Российской Федерации.</w:t>
      </w:r>
    </w:p>
    <w:p w:rsidR="00692D31" w:rsidRPr="00D868B9" w:rsidRDefault="00692D31" w:rsidP="00D868B9">
      <w:pPr>
        <w:pStyle w:val="a4"/>
        <w:numPr>
          <w:ilvl w:val="2"/>
          <w:numId w:val="35"/>
        </w:numPr>
        <w:suppressAutoHyphens/>
        <w:ind w:left="0" w:firstLine="709"/>
        <w:rPr>
          <w:sz w:val="24"/>
          <w:szCs w:val="24"/>
        </w:rPr>
      </w:pPr>
      <w:r w:rsidRPr="00D868B9">
        <w:rPr>
          <w:sz w:val="24"/>
          <w:szCs w:val="24"/>
        </w:rPr>
        <w:t>Оснований для приостановления предоставления муниципальной услуги не предусмотрено.</w:t>
      </w:r>
    </w:p>
    <w:p w:rsidR="00655A4D" w:rsidRPr="00A446C6" w:rsidRDefault="00655A4D" w:rsidP="00A446C6">
      <w:pPr>
        <w:pStyle w:val="a3"/>
        <w:ind w:left="0"/>
        <w:rPr>
          <w:sz w:val="24"/>
          <w:szCs w:val="24"/>
        </w:rPr>
      </w:pPr>
    </w:p>
    <w:p w:rsidR="00B64EA1" w:rsidRPr="00A446C6" w:rsidRDefault="00B64EA1" w:rsidP="00A446C6">
      <w:pPr>
        <w:pStyle w:val="a8"/>
        <w:numPr>
          <w:ilvl w:val="1"/>
          <w:numId w:val="5"/>
        </w:numPr>
        <w:rPr>
          <w:rFonts w:ascii="Times New Roman" w:hAnsi="Times New Roman" w:cs="Times New Roman"/>
          <w:sz w:val="24"/>
          <w:szCs w:val="24"/>
          <w:lang w:val="ru-RU"/>
        </w:rPr>
      </w:pPr>
      <w:r w:rsidRPr="00A446C6">
        <w:rPr>
          <w:rFonts w:ascii="Times New Roman" w:hAnsi="Times New Roman" w:cs="Times New Roman"/>
          <w:sz w:val="24"/>
          <w:szCs w:val="24"/>
          <w:lang w:val="x-none"/>
        </w:rPr>
        <w:t>Размер платы, взимаемой с заявителя при предоставлении</w:t>
      </w:r>
    </w:p>
    <w:p w:rsidR="00B64EA1" w:rsidRDefault="00B64EA1" w:rsidP="006F42AF">
      <w:pPr>
        <w:pStyle w:val="a8"/>
        <w:spacing w:after="240"/>
        <w:rPr>
          <w:rFonts w:ascii="Times New Roman" w:hAnsi="Times New Roman" w:cs="Times New Roman"/>
          <w:sz w:val="24"/>
          <w:szCs w:val="24"/>
          <w:lang w:val="x-none"/>
        </w:rPr>
      </w:pPr>
      <w:r w:rsidRPr="00A446C6">
        <w:rPr>
          <w:rFonts w:ascii="Times New Roman" w:hAnsi="Times New Roman" w:cs="Times New Roman"/>
          <w:sz w:val="24"/>
          <w:szCs w:val="24"/>
          <w:lang w:val="x-none"/>
        </w:rPr>
        <w:t>муниципальной услуги, и способы ее взимания</w:t>
      </w:r>
    </w:p>
    <w:p w:rsidR="00B64EA1" w:rsidRDefault="00B64EA1" w:rsidP="00A446C6">
      <w:pPr>
        <w:pStyle w:val="a4"/>
        <w:widowControl/>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A446C6">
        <w:rPr>
          <w:sz w:val="24"/>
          <w:szCs w:val="24"/>
        </w:rPr>
        <w:t>Предоставление муниципальной услуги осуществляется бесплатно.</w:t>
      </w:r>
    </w:p>
    <w:p w:rsidR="002E2CC5" w:rsidRPr="00A446C6" w:rsidRDefault="002E2CC5" w:rsidP="002E2CC5">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0"/>
        <w:rPr>
          <w:sz w:val="24"/>
          <w:szCs w:val="24"/>
        </w:rPr>
      </w:pPr>
    </w:p>
    <w:p w:rsidR="007801D7" w:rsidRPr="00A446C6" w:rsidRDefault="007801D7" w:rsidP="006F42AF">
      <w:pPr>
        <w:pStyle w:val="a8"/>
        <w:numPr>
          <w:ilvl w:val="1"/>
          <w:numId w:val="5"/>
        </w:numPr>
        <w:spacing w:after="240"/>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D7" w:rsidRPr="00A446C6" w:rsidRDefault="007801D7"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Максимальный срок ожидания в очереди при подаче заявления о предоставлении услуги и при получении результата предоставления муниципальной услуги в структурное подразделение Администрации или многофункциональном центре составляет не более 15 минут.</w:t>
      </w:r>
    </w:p>
    <w:p w:rsidR="00655A4D" w:rsidRPr="00A446C6" w:rsidRDefault="00655A4D" w:rsidP="00A446C6">
      <w:pPr>
        <w:pStyle w:val="a3"/>
        <w:spacing w:before="4"/>
        <w:ind w:left="0"/>
        <w:rPr>
          <w:sz w:val="24"/>
          <w:szCs w:val="24"/>
        </w:rPr>
      </w:pPr>
    </w:p>
    <w:p w:rsidR="00C537B2" w:rsidRPr="00A446C6" w:rsidRDefault="00BD5DF3" w:rsidP="00D25924">
      <w:pPr>
        <w:pStyle w:val="a8"/>
        <w:numPr>
          <w:ilvl w:val="1"/>
          <w:numId w:val="5"/>
        </w:numPr>
        <w:ind w:left="0" w:firstLine="0"/>
        <w:rPr>
          <w:rFonts w:ascii="Times New Roman" w:eastAsia="Times New Roman" w:hAnsi="Times New Roman" w:cs="Times New Roman"/>
          <w:sz w:val="24"/>
          <w:szCs w:val="24"/>
          <w:lang w:val="ru-RU"/>
        </w:rPr>
      </w:pPr>
      <w:bookmarkStart w:id="5" w:name="15"/>
      <w:bookmarkEnd w:id="5"/>
      <w:r>
        <w:rPr>
          <w:rFonts w:ascii="Times New Roman" w:eastAsia="Times New Roman" w:hAnsi="Times New Roman" w:cs="Times New Roman"/>
          <w:sz w:val="24"/>
          <w:szCs w:val="24"/>
          <w:lang w:val="ru-RU"/>
        </w:rPr>
        <w:t>Срок регистрации запроса з</w:t>
      </w:r>
      <w:r w:rsidR="00C537B2" w:rsidRPr="00A446C6">
        <w:rPr>
          <w:rFonts w:ascii="Times New Roman" w:eastAsia="Times New Roman" w:hAnsi="Times New Roman" w:cs="Times New Roman"/>
          <w:sz w:val="24"/>
          <w:szCs w:val="24"/>
          <w:lang w:val="ru-RU"/>
        </w:rPr>
        <w:t>аявителя о предоставлении</w:t>
      </w:r>
    </w:p>
    <w:p w:rsidR="003C7781" w:rsidRDefault="00C537B2" w:rsidP="006F42AF">
      <w:pPr>
        <w:pStyle w:val="a6"/>
        <w:spacing w:after="240"/>
        <w:ind w:firstLine="0"/>
        <w:jc w:val="center"/>
        <w:rPr>
          <w:rFonts w:ascii="Times New Roman" w:eastAsia="Times New Roman" w:hAnsi="Times New Roman" w:cs="Times New Roman"/>
          <w:b/>
          <w:bCs/>
          <w:sz w:val="24"/>
          <w:szCs w:val="24"/>
          <w:lang w:val="ru-RU"/>
        </w:rPr>
      </w:pPr>
      <w:r w:rsidRPr="00A446C6">
        <w:rPr>
          <w:rFonts w:ascii="Times New Roman" w:eastAsia="Times New Roman" w:hAnsi="Times New Roman" w:cs="Times New Roman"/>
          <w:b/>
          <w:bCs/>
          <w:sz w:val="24"/>
          <w:szCs w:val="24"/>
          <w:lang w:val="ru-RU"/>
        </w:rPr>
        <w:t>муниципальной услуги</w:t>
      </w:r>
    </w:p>
    <w:p w:rsidR="003C7781" w:rsidRPr="003C7781" w:rsidRDefault="003C7781" w:rsidP="003C7781">
      <w:pPr>
        <w:pStyle w:val="a4"/>
        <w:numPr>
          <w:ilvl w:val="2"/>
          <w:numId w:val="5"/>
        </w:numPr>
        <w:tabs>
          <w:tab w:val="left" w:pos="1647"/>
        </w:tabs>
        <w:spacing w:before="1"/>
        <w:ind w:left="0" w:right="221" w:firstLine="710"/>
        <w:rPr>
          <w:sz w:val="24"/>
          <w:szCs w:val="24"/>
        </w:rPr>
      </w:pPr>
      <w:r w:rsidRPr="003C7781">
        <w:rPr>
          <w:sz w:val="24"/>
          <w:szCs w:val="24"/>
        </w:rPr>
        <w:t xml:space="preserve">Срок регистрации заявления о предоставлении </w:t>
      </w:r>
      <w:r>
        <w:rPr>
          <w:sz w:val="24"/>
          <w:szCs w:val="24"/>
        </w:rPr>
        <w:t>муниципальной</w:t>
      </w:r>
      <w:r w:rsidRPr="003C7781">
        <w:rPr>
          <w:sz w:val="24"/>
          <w:szCs w:val="24"/>
        </w:rPr>
        <w:t xml:space="preserve"> услуги подлежат регистрации в </w:t>
      </w:r>
      <w:proofErr w:type="spellStart"/>
      <w:r>
        <w:rPr>
          <w:sz w:val="24"/>
          <w:szCs w:val="24"/>
        </w:rPr>
        <w:t>ОИОиМК</w:t>
      </w:r>
      <w:proofErr w:type="spellEnd"/>
      <w:r w:rsidRPr="003C7781">
        <w:rPr>
          <w:sz w:val="24"/>
          <w:szCs w:val="24"/>
        </w:rPr>
        <w:t xml:space="preserve"> в течение 1 рабочего дня со дня получения заявления и документов, необходимых для предоставления </w:t>
      </w:r>
      <w:r>
        <w:rPr>
          <w:sz w:val="24"/>
          <w:szCs w:val="24"/>
        </w:rPr>
        <w:t>муниципальной</w:t>
      </w:r>
      <w:r w:rsidRPr="003C7781">
        <w:rPr>
          <w:sz w:val="24"/>
          <w:szCs w:val="24"/>
        </w:rPr>
        <w:t xml:space="preserve"> услуги.</w:t>
      </w:r>
    </w:p>
    <w:p w:rsidR="00C537B2" w:rsidRPr="003C7781" w:rsidRDefault="00C537B2" w:rsidP="003C7781">
      <w:pPr>
        <w:pStyle w:val="a4"/>
        <w:numPr>
          <w:ilvl w:val="2"/>
          <w:numId w:val="5"/>
        </w:numPr>
        <w:tabs>
          <w:tab w:val="left" w:pos="1647"/>
        </w:tabs>
        <w:spacing w:before="1"/>
        <w:ind w:left="0" w:right="221" w:firstLine="710"/>
        <w:rPr>
          <w:sz w:val="24"/>
          <w:szCs w:val="24"/>
        </w:rPr>
      </w:pPr>
      <w:r w:rsidRPr="003C7781">
        <w:rPr>
          <w:sz w:val="24"/>
          <w:szCs w:val="24"/>
        </w:rPr>
        <w:t xml:space="preserve">В случае представления заявления о </w:t>
      </w:r>
      <w:r w:rsidR="003C7781" w:rsidRPr="003C7781">
        <w:rPr>
          <w:sz w:val="24"/>
          <w:szCs w:val="24"/>
        </w:rPr>
        <w:t>предоставлении</w:t>
      </w:r>
      <w:r w:rsidRPr="003C7781">
        <w:rPr>
          <w:sz w:val="24"/>
          <w:szCs w:val="24"/>
        </w:rPr>
        <w:t xml:space="preserve"> </w:t>
      </w:r>
      <w:r w:rsidR="003C7781">
        <w:rPr>
          <w:sz w:val="24"/>
          <w:szCs w:val="24"/>
        </w:rPr>
        <w:t xml:space="preserve">жилого помещения по договору социального найма </w:t>
      </w:r>
      <w:r w:rsidRPr="003C7781">
        <w:rPr>
          <w:sz w:val="24"/>
          <w:szCs w:val="24"/>
        </w:rPr>
        <w:t>посредством ЕПГУ, РПГУ вне рабочего времени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537B2" w:rsidRPr="00A446C6" w:rsidRDefault="00C537B2" w:rsidP="00A446C6">
      <w:pPr>
        <w:pStyle w:val="1"/>
        <w:spacing w:before="59"/>
        <w:ind w:left="247" w:right="607"/>
        <w:rPr>
          <w:sz w:val="24"/>
          <w:szCs w:val="24"/>
        </w:rPr>
      </w:pPr>
    </w:p>
    <w:p w:rsidR="00C537B2" w:rsidRPr="00A446C6" w:rsidRDefault="00C537B2" w:rsidP="006F42AF">
      <w:pPr>
        <w:pStyle w:val="a8"/>
        <w:numPr>
          <w:ilvl w:val="1"/>
          <w:numId w:val="5"/>
        </w:numPr>
        <w:spacing w:after="240"/>
        <w:ind w:left="720"/>
        <w:rPr>
          <w:rFonts w:ascii="Times New Roman" w:eastAsia="Times New Roman" w:hAnsi="Times New Roman" w:cs="Times New Roman"/>
          <w:bCs w:val="0"/>
          <w:sz w:val="24"/>
          <w:szCs w:val="24"/>
          <w:lang w:val="ru-RU"/>
        </w:rPr>
      </w:pPr>
      <w:bookmarkStart w:id="6" w:name="16"/>
      <w:bookmarkEnd w:id="6"/>
      <w:r w:rsidRPr="00A446C6">
        <w:rPr>
          <w:rFonts w:ascii="Times New Roman" w:eastAsia="Times New Roman" w:hAnsi="Times New Roman" w:cs="Times New Roman"/>
          <w:bCs w:val="0"/>
          <w:sz w:val="24"/>
          <w:szCs w:val="24"/>
          <w:lang w:val="ru-RU"/>
        </w:rPr>
        <w:t>Требования к местам предоставления муниципальной услуги</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Здание, в котором расположено структурное подразделение Администрации,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C537B2" w:rsidRPr="00A446C6" w:rsidRDefault="00C537B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наименование структурного подразделения Администрации;</w:t>
      </w:r>
    </w:p>
    <w:p w:rsidR="00C537B2" w:rsidRPr="00A446C6" w:rsidRDefault="00C537B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место нахождения;</w:t>
      </w:r>
    </w:p>
    <w:p w:rsidR="00C537B2" w:rsidRDefault="00C537B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режим работы.</w:t>
      </w:r>
    </w:p>
    <w:p w:rsidR="001A3F20" w:rsidRPr="001A3F20" w:rsidRDefault="001A3F20" w:rsidP="001A3F20">
      <w:pPr>
        <w:pStyle w:val="a3"/>
        <w:spacing w:line="317" w:lineRule="exact"/>
        <w:ind w:left="709"/>
        <w:rPr>
          <w:sz w:val="24"/>
          <w:szCs w:val="24"/>
        </w:rPr>
      </w:pPr>
      <w:r w:rsidRPr="001A3F20">
        <w:rPr>
          <w:sz w:val="24"/>
          <w:szCs w:val="24"/>
        </w:rPr>
        <w:t>- график приема;</w:t>
      </w:r>
    </w:p>
    <w:p w:rsidR="001A3F20" w:rsidRPr="00A446C6" w:rsidRDefault="001A3F20" w:rsidP="001A3F20">
      <w:pPr>
        <w:pStyle w:val="a3"/>
        <w:spacing w:line="322" w:lineRule="exact"/>
        <w:ind w:left="709"/>
        <w:rPr>
          <w:sz w:val="24"/>
          <w:szCs w:val="24"/>
        </w:rPr>
      </w:pPr>
      <w:r w:rsidRPr="001A3F20">
        <w:rPr>
          <w:sz w:val="24"/>
          <w:szCs w:val="24"/>
        </w:rPr>
        <w:t>- номера телефонов для справок.</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Вход и выход из помещений оборудуются соответствующими указателями.</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Прием заявителей осуществляется в отведенных для этих целей помещениях.</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Присутственные места включают места для ожидания, информирования и приема заявителей.</w:t>
      </w:r>
    </w:p>
    <w:p w:rsidR="00452374" w:rsidRPr="00452374" w:rsidRDefault="00C537B2" w:rsidP="00452374">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Помещения должны соответствовать сан</w:t>
      </w:r>
      <w:r w:rsidR="007F6551" w:rsidRPr="00A446C6">
        <w:rPr>
          <w:rFonts w:ascii="Times New Roman" w:eastAsia="Times New Roman" w:hAnsi="Times New Roman" w:cs="Times New Roman"/>
          <w:sz w:val="24"/>
          <w:szCs w:val="24"/>
          <w:lang w:val="ru-RU"/>
        </w:rPr>
        <w:t xml:space="preserve">итарно-гигиеническим правилам, </w:t>
      </w:r>
      <w:r w:rsidRPr="00A446C6">
        <w:rPr>
          <w:rFonts w:ascii="Times New Roman" w:eastAsia="Times New Roman" w:hAnsi="Times New Roman" w:cs="Times New Roman"/>
          <w:sz w:val="24"/>
          <w:szCs w:val="24"/>
          <w:lang w:val="ru-RU"/>
        </w:rPr>
        <w:t xml:space="preserve">нормативам и требованиям </w:t>
      </w:r>
      <w:r w:rsidR="00452374" w:rsidRPr="00452374">
        <w:rPr>
          <w:rFonts w:ascii="Times New Roman" w:eastAsia="Times New Roman" w:hAnsi="Times New Roman" w:cs="Times New Roman"/>
          <w:sz w:val="24"/>
          <w:szCs w:val="24"/>
          <w:lang w:val="ru-RU"/>
        </w:rPr>
        <w:t>противопожарной безопасности и оснащаются:</w:t>
      </w:r>
    </w:p>
    <w:p w:rsidR="00452374" w:rsidRPr="00452374" w:rsidRDefault="00452374" w:rsidP="00452374">
      <w:pPr>
        <w:adjustRightInd w:val="0"/>
        <w:ind w:firstLine="709"/>
        <w:jc w:val="both"/>
        <w:rPr>
          <w:sz w:val="24"/>
          <w:szCs w:val="24"/>
        </w:rPr>
      </w:pPr>
      <w:r w:rsidRPr="00452374">
        <w:rPr>
          <w:sz w:val="24"/>
          <w:szCs w:val="24"/>
        </w:rPr>
        <w:t>- противопожарной системой и средствами пожаротушения;</w:t>
      </w:r>
    </w:p>
    <w:p w:rsidR="00452374" w:rsidRPr="00452374" w:rsidRDefault="00452374" w:rsidP="00452374">
      <w:pPr>
        <w:adjustRightInd w:val="0"/>
        <w:ind w:firstLine="709"/>
        <w:jc w:val="both"/>
        <w:rPr>
          <w:sz w:val="24"/>
          <w:szCs w:val="24"/>
        </w:rPr>
      </w:pPr>
      <w:r w:rsidRPr="00452374">
        <w:rPr>
          <w:sz w:val="24"/>
          <w:szCs w:val="24"/>
        </w:rPr>
        <w:t>- системой оповещения о возникновении чрезвычайной ситуации;</w:t>
      </w:r>
    </w:p>
    <w:p w:rsidR="00452374" w:rsidRPr="00452374" w:rsidRDefault="00452374" w:rsidP="00452374">
      <w:pPr>
        <w:adjustRightInd w:val="0"/>
        <w:ind w:firstLine="709"/>
        <w:jc w:val="both"/>
        <w:rPr>
          <w:sz w:val="24"/>
          <w:szCs w:val="24"/>
        </w:rPr>
      </w:pPr>
      <w:r w:rsidRPr="00452374">
        <w:rPr>
          <w:sz w:val="24"/>
          <w:szCs w:val="24"/>
        </w:rPr>
        <w:t>- средствами оказания первой медицинской помощи.</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Присутственные места предоставления услуги должны иметь туалет со свободным доступом к нему заявителей.</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информирования, предназначенные для ознакомления заявителей с информационными материалами, оборудуются:</w:t>
      </w:r>
    </w:p>
    <w:p w:rsidR="00C537B2" w:rsidRPr="00A446C6" w:rsidRDefault="00C537B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информационными стендами;</w:t>
      </w:r>
    </w:p>
    <w:p w:rsidR="00C537B2" w:rsidRPr="00A446C6" w:rsidRDefault="00C537B2" w:rsidP="00A446C6">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стульями и столами для возможности оформления документов.</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Стенды (вывески), содержащие информацию о процедуре предоставления муниципальной услуги, размещаются в вестибюле.</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ожидания должно находиться в холле или ином специально приспособленном помещении.</w:t>
      </w:r>
    </w:p>
    <w:p w:rsidR="001A3F20" w:rsidRDefault="00C537B2" w:rsidP="001A3F20">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создания комфортных условий ожидания на столах для письма могут размещаться газеты, журналы, печатная продукция (брошюры, буклеты) по вопросам предоставления муниципальной услуги.</w:t>
      </w:r>
    </w:p>
    <w:p w:rsidR="00C537B2" w:rsidRPr="001A3F20" w:rsidRDefault="00C537B2" w:rsidP="001A3F20">
      <w:pPr>
        <w:pStyle w:val="a6"/>
        <w:numPr>
          <w:ilvl w:val="2"/>
          <w:numId w:val="5"/>
        </w:numPr>
        <w:ind w:left="0" w:firstLine="709"/>
        <w:rPr>
          <w:rFonts w:ascii="Times New Roman" w:eastAsia="Times New Roman" w:hAnsi="Times New Roman" w:cs="Times New Roman"/>
          <w:sz w:val="24"/>
          <w:szCs w:val="24"/>
          <w:lang w:val="ru-RU"/>
        </w:rPr>
      </w:pPr>
      <w:r w:rsidRPr="001A3F20">
        <w:rPr>
          <w:rFonts w:ascii="Times New Roman" w:eastAsia="Times New Roman" w:hAnsi="Times New Roman" w:cs="Times New Roman"/>
          <w:sz w:val="24"/>
          <w:szCs w:val="24"/>
          <w:lang w:val="ru-RU"/>
        </w:rPr>
        <w:t>Кабинет, в котором осуществляется прием заявителей, должен быть оборудован информационной табличкой (вывеской) с указанием:</w:t>
      </w:r>
      <w:r w:rsidR="001F5E58" w:rsidRPr="001A3F20">
        <w:rPr>
          <w:rFonts w:ascii="Times New Roman" w:eastAsia="Times New Roman" w:hAnsi="Times New Roman" w:cs="Times New Roman"/>
          <w:sz w:val="24"/>
          <w:szCs w:val="24"/>
          <w:lang w:val="ru-RU"/>
        </w:rPr>
        <w:t xml:space="preserve"> номера кабинета, названием отдела.</w:t>
      </w:r>
    </w:p>
    <w:p w:rsidR="00C537B2"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для приема посетителей должно быть снабжено стулом, иметь место для письма и раскладки документов.</w:t>
      </w:r>
    </w:p>
    <w:p w:rsidR="000E1408" w:rsidRPr="00A446C6" w:rsidRDefault="00C537B2"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bookmarkStart w:id="7" w:name="17"/>
      <w:bookmarkEnd w:id="7"/>
    </w:p>
    <w:p w:rsidR="00655A4D" w:rsidRPr="00A446C6" w:rsidRDefault="00655A4D" w:rsidP="00A446C6">
      <w:pPr>
        <w:pStyle w:val="a3"/>
        <w:spacing w:before="5"/>
        <w:ind w:left="0"/>
        <w:rPr>
          <w:b/>
          <w:sz w:val="24"/>
          <w:szCs w:val="24"/>
        </w:rPr>
      </w:pPr>
    </w:p>
    <w:p w:rsidR="000E1408" w:rsidRPr="00A446C6" w:rsidRDefault="000E1408" w:rsidP="006F42AF">
      <w:pPr>
        <w:pStyle w:val="a6"/>
        <w:numPr>
          <w:ilvl w:val="1"/>
          <w:numId w:val="5"/>
        </w:numPr>
        <w:spacing w:after="240"/>
        <w:ind w:left="720"/>
        <w:jc w:val="center"/>
        <w:rPr>
          <w:rFonts w:ascii="Times New Roman" w:eastAsia="Times New Roman" w:hAnsi="Times New Roman" w:cs="Times New Roman"/>
          <w:b/>
          <w:sz w:val="24"/>
          <w:szCs w:val="24"/>
          <w:lang w:val="ru-RU"/>
        </w:rPr>
      </w:pPr>
      <w:r w:rsidRPr="00A446C6">
        <w:rPr>
          <w:rFonts w:ascii="Times New Roman" w:eastAsia="Times New Roman" w:hAnsi="Times New Roman" w:cs="Times New Roman"/>
          <w:b/>
          <w:sz w:val="24"/>
          <w:szCs w:val="24"/>
          <w:lang w:val="ru-RU"/>
        </w:rPr>
        <w:t>Показатели доступности и качества муниципальной услуги</w:t>
      </w:r>
    </w:p>
    <w:p w:rsidR="000E1408" w:rsidRPr="00A446C6" w:rsidRDefault="000E1408"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Показатели доступности и качества предоставления муниципальной услуги и их значения приведены </w:t>
      </w:r>
      <w:r w:rsidRPr="007C390E">
        <w:rPr>
          <w:rFonts w:ascii="Times New Roman" w:eastAsia="Times New Roman" w:hAnsi="Times New Roman" w:cs="Times New Roman"/>
          <w:sz w:val="24"/>
          <w:szCs w:val="24"/>
          <w:lang w:val="ru-RU"/>
        </w:rPr>
        <w:t xml:space="preserve">в </w:t>
      </w:r>
      <w:r w:rsidR="00452374" w:rsidRPr="007C390E">
        <w:rPr>
          <w:rFonts w:ascii="Times New Roman" w:eastAsia="Times New Roman" w:hAnsi="Times New Roman" w:cs="Times New Roman"/>
          <w:sz w:val="24"/>
          <w:szCs w:val="24"/>
          <w:lang w:val="ru-RU"/>
        </w:rPr>
        <w:t>приложении № 4</w:t>
      </w:r>
      <w:r w:rsidRPr="007C390E">
        <w:rPr>
          <w:rFonts w:ascii="Times New Roman" w:eastAsia="Times New Roman" w:hAnsi="Times New Roman" w:cs="Times New Roman"/>
          <w:sz w:val="24"/>
          <w:szCs w:val="24"/>
          <w:lang w:val="ru-RU"/>
        </w:rPr>
        <w:t xml:space="preserve"> к настоящему</w:t>
      </w:r>
      <w:r w:rsidRPr="00A446C6">
        <w:rPr>
          <w:rFonts w:ascii="Times New Roman" w:eastAsia="Times New Roman" w:hAnsi="Times New Roman" w:cs="Times New Roman"/>
          <w:sz w:val="24"/>
          <w:szCs w:val="24"/>
          <w:lang w:val="ru-RU"/>
        </w:rPr>
        <w:t xml:space="preserve"> Административному регламенту.</w:t>
      </w:r>
    </w:p>
    <w:p w:rsidR="000E1408" w:rsidRPr="00A446C6" w:rsidRDefault="000E1408" w:rsidP="00A446C6">
      <w:pPr>
        <w:pStyle w:val="a6"/>
        <w:ind w:firstLine="0"/>
        <w:rPr>
          <w:rFonts w:ascii="Times New Roman" w:eastAsia="Times New Roman" w:hAnsi="Times New Roman" w:cs="Times New Roman"/>
          <w:sz w:val="24"/>
          <w:szCs w:val="24"/>
          <w:lang w:val="ru-RU"/>
        </w:rPr>
      </w:pPr>
    </w:p>
    <w:p w:rsidR="00BB518B" w:rsidRPr="006F42AF" w:rsidRDefault="00BB518B" w:rsidP="006F42AF">
      <w:pPr>
        <w:pStyle w:val="a8"/>
        <w:numPr>
          <w:ilvl w:val="1"/>
          <w:numId w:val="5"/>
        </w:numPr>
        <w:spacing w:after="240"/>
        <w:ind w:left="0" w:firstLine="0"/>
        <w:rPr>
          <w:rFonts w:ascii="Times New Roman" w:eastAsia="Times New Roman" w:hAnsi="Times New Roman" w:cs="Times New Roman"/>
          <w:bCs w:val="0"/>
          <w:sz w:val="24"/>
          <w:szCs w:val="24"/>
          <w:lang w:val="ru-RU"/>
        </w:rPr>
      </w:pPr>
      <w:r w:rsidRPr="006F42AF">
        <w:rPr>
          <w:rFonts w:ascii="Times New Roman" w:eastAsia="Times New Roman" w:hAnsi="Times New Roman" w:cs="Times New Roman"/>
          <w:bCs w:val="0"/>
          <w:sz w:val="24"/>
          <w:szCs w:val="24"/>
          <w:lang w:val="ru-RU"/>
        </w:rPr>
        <w:t>Прочие требования к предоставлению</w:t>
      </w:r>
      <w:r w:rsidR="006F42AF">
        <w:rPr>
          <w:rFonts w:ascii="Times New Roman" w:eastAsia="Times New Roman" w:hAnsi="Times New Roman" w:cs="Times New Roman"/>
          <w:bCs w:val="0"/>
          <w:sz w:val="24"/>
          <w:szCs w:val="24"/>
          <w:lang w:val="ru-RU"/>
        </w:rPr>
        <w:t xml:space="preserve"> </w:t>
      </w:r>
      <w:r w:rsidRPr="006F42AF">
        <w:rPr>
          <w:rFonts w:ascii="Times New Roman" w:eastAsia="Times New Roman" w:hAnsi="Times New Roman" w:cs="Times New Roman"/>
          <w:bCs w:val="0"/>
          <w:sz w:val="24"/>
          <w:szCs w:val="24"/>
          <w:lang w:val="ru-RU"/>
        </w:rPr>
        <w:t xml:space="preserve">муниципальной услуги </w:t>
      </w:r>
    </w:p>
    <w:p w:rsidR="00702901" w:rsidRPr="00CE169E" w:rsidRDefault="00702901" w:rsidP="00702901">
      <w:pPr>
        <w:pStyle w:val="a4"/>
        <w:numPr>
          <w:ilvl w:val="2"/>
          <w:numId w:val="5"/>
        </w:numPr>
        <w:adjustRightInd w:val="0"/>
        <w:ind w:left="0" w:firstLine="710"/>
        <w:rPr>
          <w:sz w:val="24"/>
          <w:szCs w:val="24"/>
        </w:rPr>
      </w:pPr>
      <w:r>
        <w:t xml:space="preserve">. </w:t>
      </w:r>
      <w:r w:rsidRPr="00CE169E">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w:t>
      </w:r>
    </w:p>
    <w:p w:rsidR="00702901" w:rsidRPr="00CE169E" w:rsidRDefault="00702901" w:rsidP="00702901">
      <w:pPr>
        <w:pStyle w:val="a4"/>
        <w:numPr>
          <w:ilvl w:val="2"/>
          <w:numId w:val="5"/>
        </w:numPr>
        <w:adjustRightInd w:val="0"/>
        <w:ind w:left="0" w:firstLine="710"/>
        <w:rPr>
          <w:sz w:val="24"/>
          <w:szCs w:val="24"/>
        </w:rPr>
      </w:pPr>
      <w:r w:rsidRPr="00CE169E">
        <w:rPr>
          <w:sz w:val="24"/>
          <w:szCs w:val="24"/>
        </w:rPr>
        <w:t xml:space="preserve">. Заявителям обеспечивается возможность </w:t>
      </w:r>
      <w:r w:rsidR="004D1103">
        <w:rPr>
          <w:sz w:val="24"/>
          <w:szCs w:val="24"/>
        </w:rPr>
        <w:t>представления заявления и прила</w:t>
      </w:r>
      <w:r w:rsidRPr="00CE169E">
        <w:rPr>
          <w:sz w:val="24"/>
          <w:szCs w:val="24"/>
        </w:rPr>
        <w:t>гаемых документов в форме электронных документов посредством ЕПГУ, РПГУ.</w:t>
      </w:r>
    </w:p>
    <w:p w:rsidR="00702901" w:rsidRPr="00CE169E" w:rsidRDefault="007C390E" w:rsidP="00702901">
      <w:pPr>
        <w:adjustRightInd w:val="0"/>
        <w:ind w:firstLine="709"/>
        <w:jc w:val="both"/>
        <w:rPr>
          <w:sz w:val="24"/>
          <w:szCs w:val="24"/>
        </w:rPr>
      </w:pPr>
      <w:r>
        <w:rPr>
          <w:sz w:val="24"/>
          <w:szCs w:val="24"/>
        </w:rPr>
        <w:t>В этом случае з</w:t>
      </w:r>
      <w:r w:rsidR="00702901" w:rsidRPr="00CE169E">
        <w:rPr>
          <w:sz w:val="24"/>
          <w:szCs w:val="24"/>
        </w:rPr>
        <w:t xml:space="preserve">аявитель или его представитель авторизуется на ЕПГУ, РПГУ посредством подтвержденной учетной записи в ЕСИА, </w:t>
      </w:r>
      <w:r w:rsidR="004D1103">
        <w:rPr>
          <w:sz w:val="24"/>
          <w:szCs w:val="24"/>
        </w:rPr>
        <w:t>заполняет заявление о предостав</w:t>
      </w:r>
      <w:r w:rsidR="00702901" w:rsidRPr="00CE169E">
        <w:rPr>
          <w:sz w:val="24"/>
          <w:szCs w:val="24"/>
        </w:rPr>
        <w:t>лении муниципальной услуги с использованием интерактивной формы в электронном виде.</w:t>
      </w:r>
    </w:p>
    <w:p w:rsidR="00702901" w:rsidRPr="00CE169E" w:rsidRDefault="00702901" w:rsidP="00702901">
      <w:pPr>
        <w:pStyle w:val="a4"/>
        <w:numPr>
          <w:ilvl w:val="2"/>
          <w:numId w:val="5"/>
        </w:numPr>
        <w:adjustRightInd w:val="0"/>
        <w:ind w:left="0" w:firstLine="710"/>
        <w:rPr>
          <w:sz w:val="24"/>
          <w:szCs w:val="24"/>
        </w:rPr>
      </w:pPr>
      <w:r w:rsidRPr="00CE169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о предоставлении муниципальной услуги считается подписанны</w:t>
      </w:r>
      <w:r w:rsidR="007C390E">
        <w:rPr>
          <w:sz w:val="24"/>
          <w:szCs w:val="24"/>
        </w:rPr>
        <w:t>м простой электронной подписью з</w:t>
      </w:r>
      <w:r w:rsidRPr="00CE169E">
        <w:rPr>
          <w:sz w:val="24"/>
          <w:szCs w:val="24"/>
        </w:rPr>
        <w:t>аявителя, представителя</w:t>
      </w:r>
      <w:r w:rsidR="007C390E">
        <w:rPr>
          <w:sz w:val="24"/>
          <w:szCs w:val="24"/>
        </w:rPr>
        <w:t xml:space="preserve"> заявителя</w:t>
      </w:r>
      <w:r w:rsidRPr="00CE169E">
        <w:rPr>
          <w:sz w:val="24"/>
          <w:szCs w:val="24"/>
        </w:rPr>
        <w:t>, уполномоченного на подписание заявления.</w:t>
      </w:r>
    </w:p>
    <w:p w:rsidR="00CE169E" w:rsidRPr="001E78F6" w:rsidRDefault="00702901" w:rsidP="00CE169E">
      <w:pPr>
        <w:pStyle w:val="a4"/>
        <w:numPr>
          <w:ilvl w:val="2"/>
          <w:numId w:val="5"/>
        </w:numPr>
        <w:adjustRightInd w:val="0"/>
        <w:ind w:left="0" w:firstLine="710"/>
        <w:rPr>
          <w:sz w:val="24"/>
          <w:szCs w:val="24"/>
        </w:rPr>
      </w:pPr>
      <w:r w:rsidRPr="00CE169E">
        <w:rPr>
          <w:sz w:val="24"/>
          <w:szCs w:val="24"/>
        </w:rPr>
        <w:t xml:space="preserve"> </w:t>
      </w:r>
      <w:r w:rsidR="00CE169E" w:rsidRPr="00A446C6">
        <w:rPr>
          <w:sz w:val="24"/>
          <w:szCs w:val="24"/>
        </w:rPr>
        <w:t>Результаты предоставления муниципальной услуги, указанные в подразделе 2.3 настоящего Административного регламента, направляются заявителю, представителю</w:t>
      </w:r>
      <w:r w:rsidR="007C390E">
        <w:rPr>
          <w:sz w:val="24"/>
          <w:szCs w:val="24"/>
        </w:rPr>
        <w:t xml:space="preserve"> заявителя</w:t>
      </w:r>
      <w:r w:rsidR="00CE169E" w:rsidRPr="00A446C6">
        <w:rPr>
          <w:sz w:val="24"/>
          <w:szCs w:val="24"/>
        </w:rPr>
        <w:t xml:space="preserve"> в личный кабинет на ЕПГУ или РПГУ в форме электронного документа, подписанного усиленной квалифицированной электронной подписью уполномоч</w:t>
      </w:r>
      <w:r w:rsidR="007C390E">
        <w:rPr>
          <w:sz w:val="24"/>
          <w:szCs w:val="24"/>
        </w:rPr>
        <w:t xml:space="preserve">енного должностного лица </w:t>
      </w:r>
      <w:proofErr w:type="spellStart"/>
      <w:r w:rsidR="007C390E">
        <w:rPr>
          <w:sz w:val="24"/>
          <w:szCs w:val="24"/>
        </w:rPr>
        <w:t>ОИОиМК</w:t>
      </w:r>
      <w:proofErr w:type="spellEnd"/>
      <w:r w:rsidR="007C390E">
        <w:rPr>
          <w:sz w:val="24"/>
          <w:szCs w:val="24"/>
        </w:rPr>
        <w:t>.</w:t>
      </w:r>
    </w:p>
    <w:p w:rsidR="00702901" w:rsidRPr="00CE169E" w:rsidRDefault="00702901" w:rsidP="00702901">
      <w:pPr>
        <w:pStyle w:val="a4"/>
        <w:numPr>
          <w:ilvl w:val="2"/>
          <w:numId w:val="5"/>
        </w:numPr>
        <w:adjustRightInd w:val="0"/>
        <w:rPr>
          <w:sz w:val="24"/>
          <w:szCs w:val="24"/>
        </w:rPr>
      </w:pPr>
      <w:r w:rsidRPr="00CE169E">
        <w:rPr>
          <w:sz w:val="24"/>
          <w:szCs w:val="24"/>
        </w:rPr>
        <w:t>Электронные документы представляются в следующих форматах:</w:t>
      </w:r>
    </w:p>
    <w:p w:rsidR="00702901" w:rsidRPr="00CE169E" w:rsidRDefault="00702901" w:rsidP="00702901">
      <w:pPr>
        <w:adjustRightInd w:val="0"/>
        <w:ind w:firstLine="709"/>
        <w:jc w:val="both"/>
        <w:rPr>
          <w:sz w:val="24"/>
          <w:szCs w:val="24"/>
        </w:rPr>
      </w:pPr>
      <w:r w:rsidRPr="00CE169E">
        <w:rPr>
          <w:sz w:val="24"/>
          <w:szCs w:val="24"/>
        </w:rPr>
        <w:t xml:space="preserve">а) </w:t>
      </w:r>
      <w:proofErr w:type="spellStart"/>
      <w:r w:rsidRPr="00CE169E">
        <w:rPr>
          <w:sz w:val="24"/>
          <w:szCs w:val="24"/>
        </w:rPr>
        <w:t>xml</w:t>
      </w:r>
      <w:proofErr w:type="spellEnd"/>
      <w:r w:rsidRPr="00CE169E">
        <w:rPr>
          <w:sz w:val="24"/>
          <w:szCs w:val="24"/>
        </w:rPr>
        <w:t xml:space="preserve"> - для формализованных документов;</w:t>
      </w:r>
    </w:p>
    <w:p w:rsidR="00702901" w:rsidRPr="00CE169E" w:rsidRDefault="00702901" w:rsidP="00702901">
      <w:pPr>
        <w:adjustRightInd w:val="0"/>
        <w:ind w:firstLine="709"/>
        <w:jc w:val="both"/>
        <w:rPr>
          <w:sz w:val="24"/>
          <w:szCs w:val="24"/>
        </w:rPr>
      </w:pPr>
      <w:r w:rsidRPr="00CE169E">
        <w:rPr>
          <w:sz w:val="24"/>
          <w:szCs w:val="24"/>
        </w:rPr>
        <w:t xml:space="preserve">б) </w:t>
      </w:r>
      <w:proofErr w:type="spellStart"/>
      <w:r w:rsidRPr="00CE169E">
        <w:rPr>
          <w:sz w:val="24"/>
          <w:szCs w:val="24"/>
        </w:rPr>
        <w:t>doc</w:t>
      </w:r>
      <w:proofErr w:type="spellEnd"/>
      <w:r w:rsidRPr="00CE169E">
        <w:rPr>
          <w:sz w:val="24"/>
          <w:szCs w:val="24"/>
        </w:rPr>
        <w:t xml:space="preserve">, </w:t>
      </w:r>
      <w:proofErr w:type="spellStart"/>
      <w:r w:rsidRPr="00CE169E">
        <w:rPr>
          <w:sz w:val="24"/>
          <w:szCs w:val="24"/>
        </w:rPr>
        <w:t>docx</w:t>
      </w:r>
      <w:proofErr w:type="spellEnd"/>
      <w:r w:rsidRPr="00CE169E">
        <w:rPr>
          <w:sz w:val="24"/>
          <w:szCs w:val="24"/>
        </w:rPr>
        <w:t xml:space="preserve">, </w:t>
      </w:r>
      <w:proofErr w:type="spellStart"/>
      <w:r w:rsidRPr="00CE169E">
        <w:rPr>
          <w:sz w:val="24"/>
          <w:szCs w:val="24"/>
        </w:rPr>
        <w:t>odt</w:t>
      </w:r>
      <w:proofErr w:type="spellEnd"/>
      <w:r w:rsidRPr="00CE169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2901" w:rsidRPr="00CE169E" w:rsidRDefault="00702901" w:rsidP="00702901">
      <w:pPr>
        <w:adjustRightInd w:val="0"/>
        <w:ind w:firstLine="709"/>
        <w:jc w:val="both"/>
        <w:rPr>
          <w:sz w:val="24"/>
          <w:szCs w:val="24"/>
        </w:rPr>
      </w:pPr>
      <w:r w:rsidRPr="00CE169E">
        <w:rPr>
          <w:sz w:val="24"/>
          <w:szCs w:val="24"/>
        </w:rPr>
        <w:t xml:space="preserve">в)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w:t>
      </w:r>
      <w:proofErr w:type="spellStart"/>
      <w:r w:rsidRPr="00CE169E">
        <w:rPr>
          <w:sz w:val="24"/>
          <w:szCs w:val="24"/>
        </w:rPr>
        <w:t>ods</w:t>
      </w:r>
      <w:proofErr w:type="spellEnd"/>
      <w:r w:rsidRPr="00CE169E">
        <w:rPr>
          <w:sz w:val="24"/>
          <w:szCs w:val="24"/>
        </w:rPr>
        <w:t xml:space="preserve"> - для документов, содержащих расчеты;</w:t>
      </w:r>
    </w:p>
    <w:p w:rsidR="00702901" w:rsidRPr="00CE169E" w:rsidRDefault="00702901" w:rsidP="00702901">
      <w:pPr>
        <w:adjustRightInd w:val="0"/>
        <w:ind w:firstLine="709"/>
        <w:jc w:val="both"/>
        <w:rPr>
          <w:sz w:val="24"/>
          <w:szCs w:val="24"/>
        </w:rPr>
      </w:pPr>
      <w:r w:rsidRPr="00CE169E">
        <w:rPr>
          <w:sz w:val="24"/>
          <w:szCs w:val="24"/>
        </w:rPr>
        <w:t xml:space="preserve">г) </w:t>
      </w:r>
      <w:proofErr w:type="spellStart"/>
      <w:r w:rsidRPr="00CE169E">
        <w:rPr>
          <w:sz w:val="24"/>
          <w:szCs w:val="24"/>
        </w:rPr>
        <w:t>pdf</w:t>
      </w:r>
      <w:proofErr w:type="spellEnd"/>
      <w:r w:rsidRPr="00CE169E">
        <w:rPr>
          <w:sz w:val="24"/>
          <w:szCs w:val="24"/>
        </w:rPr>
        <w:t xml:space="preserve">, </w:t>
      </w:r>
      <w:proofErr w:type="spellStart"/>
      <w:r w:rsidRPr="00CE169E">
        <w:rPr>
          <w:sz w:val="24"/>
          <w:szCs w:val="24"/>
        </w:rPr>
        <w:t>jpg</w:t>
      </w:r>
      <w:proofErr w:type="spellEnd"/>
      <w:r w:rsidRPr="00CE169E">
        <w:rPr>
          <w:sz w:val="24"/>
          <w:szCs w:val="24"/>
        </w:rPr>
        <w:t xml:space="preserve">, </w:t>
      </w:r>
      <w:proofErr w:type="spellStart"/>
      <w:r w:rsidRPr="00CE169E">
        <w:rPr>
          <w:sz w:val="24"/>
          <w:szCs w:val="24"/>
        </w:rPr>
        <w:t>jpeg</w:t>
      </w:r>
      <w:proofErr w:type="spellEnd"/>
      <w:r w:rsidRPr="00CE169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2901" w:rsidRPr="00CE169E" w:rsidRDefault="00702901" w:rsidP="00702901">
      <w:pPr>
        <w:adjustRightInd w:val="0"/>
        <w:ind w:firstLine="709"/>
        <w:jc w:val="both"/>
        <w:rPr>
          <w:sz w:val="24"/>
          <w:szCs w:val="24"/>
        </w:rPr>
      </w:pPr>
      <w:r w:rsidRPr="00CE16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169E">
        <w:rPr>
          <w:sz w:val="24"/>
          <w:szCs w:val="24"/>
        </w:rPr>
        <w:t>dpi</w:t>
      </w:r>
      <w:proofErr w:type="spellEnd"/>
      <w:r w:rsidRPr="00CE169E">
        <w:rPr>
          <w:sz w:val="24"/>
          <w:szCs w:val="24"/>
        </w:rPr>
        <w:t xml:space="preserve"> (масштаб 1:1) с использованием следующих режимов:</w:t>
      </w:r>
    </w:p>
    <w:p w:rsidR="00702901" w:rsidRPr="00CE169E" w:rsidRDefault="00702901" w:rsidP="00702901">
      <w:pPr>
        <w:adjustRightInd w:val="0"/>
        <w:ind w:firstLine="709"/>
        <w:jc w:val="both"/>
        <w:rPr>
          <w:sz w:val="24"/>
          <w:szCs w:val="24"/>
        </w:rPr>
      </w:pPr>
      <w:r w:rsidRPr="00CE169E">
        <w:rPr>
          <w:sz w:val="24"/>
          <w:szCs w:val="24"/>
        </w:rPr>
        <w:t>- «черно-белый» (при отсутствии в документе графических изображений и (или) цветного текста);</w:t>
      </w:r>
    </w:p>
    <w:p w:rsidR="00702901" w:rsidRPr="00CE169E" w:rsidRDefault="00702901" w:rsidP="00702901">
      <w:pPr>
        <w:adjustRightInd w:val="0"/>
        <w:ind w:firstLine="709"/>
        <w:jc w:val="both"/>
        <w:rPr>
          <w:sz w:val="24"/>
          <w:szCs w:val="24"/>
        </w:rPr>
      </w:pPr>
      <w:r w:rsidRPr="00CE169E">
        <w:rPr>
          <w:sz w:val="24"/>
          <w:szCs w:val="24"/>
        </w:rPr>
        <w:t>- «оттенки серого» (при наличии в документе графических изображений, отличных от цветного графического изображения);</w:t>
      </w:r>
    </w:p>
    <w:p w:rsidR="00702901" w:rsidRPr="00CE169E" w:rsidRDefault="00702901" w:rsidP="00F3347B">
      <w:pPr>
        <w:adjustRightInd w:val="0"/>
        <w:ind w:firstLine="709"/>
        <w:jc w:val="both"/>
        <w:rPr>
          <w:sz w:val="24"/>
          <w:szCs w:val="24"/>
        </w:rPr>
      </w:pPr>
      <w:r w:rsidRPr="00CE169E">
        <w:rPr>
          <w:sz w:val="24"/>
          <w:szCs w:val="24"/>
        </w:rPr>
        <w:t>- «цветной» или «режим полной цветопередачи» (при наличии в документе цветных графических изображений либо цветного текста);</w:t>
      </w:r>
    </w:p>
    <w:p w:rsidR="00702901" w:rsidRPr="00CE169E" w:rsidRDefault="00702901" w:rsidP="00702901">
      <w:pPr>
        <w:adjustRightInd w:val="0"/>
        <w:ind w:firstLine="709"/>
        <w:jc w:val="both"/>
        <w:rPr>
          <w:sz w:val="24"/>
          <w:szCs w:val="24"/>
        </w:rPr>
      </w:pPr>
      <w:r w:rsidRPr="00CE169E">
        <w:rPr>
          <w:sz w:val="24"/>
          <w:szCs w:val="24"/>
        </w:rPr>
        <w:t xml:space="preserve">- </w:t>
      </w:r>
      <w:r w:rsidR="00F3347B">
        <w:rPr>
          <w:sz w:val="24"/>
          <w:szCs w:val="24"/>
        </w:rPr>
        <w:t xml:space="preserve">с </w:t>
      </w:r>
      <w:r w:rsidRPr="00CE169E">
        <w:rPr>
          <w:sz w:val="24"/>
          <w:szCs w:val="24"/>
        </w:rPr>
        <w:t>сохранением всех аутентичных признаков подлинности, а именно:</w:t>
      </w:r>
    </w:p>
    <w:p w:rsidR="00702901" w:rsidRPr="00CE169E" w:rsidRDefault="00702901" w:rsidP="00702901">
      <w:pPr>
        <w:adjustRightInd w:val="0"/>
        <w:ind w:firstLine="709"/>
        <w:jc w:val="both"/>
        <w:rPr>
          <w:sz w:val="24"/>
          <w:szCs w:val="24"/>
        </w:rPr>
      </w:pPr>
      <w:r w:rsidRPr="00CE169E">
        <w:rPr>
          <w:sz w:val="24"/>
          <w:szCs w:val="24"/>
        </w:rPr>
        <w:t>- графической подписи лица, печати, углового штампа бланка;</w:t>
      </w:r>
    </w:p>
    <w:p w:rsidR="00702901" w:rsidRPr="00CE169E" w:rsidRDefault="00702901" w:rsidP="00702901">
      <w:pPr>
        <w:adjustRightInd w:val="0"/>
        <w:ind w:firstLine="709"/>
        <w:jc w:val="both"/>
        <w:rPr>
          <w:sz w:val="24"/>
          <w:szCs w:val="24"/>
        </w:rPr>
      </w:pPr>
      <w:r w:rsidRPr="00CE169E">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02901" w:rsidRPr="00CE169E" w:rsidRDefault="00702901" w:rsidP="00702901">
      <w:pPr>
        <w:adjustRightInd w:val="0"/>
        <w:ind w:firstLine="709"/>
        <w:jc w:val="both"/>
        <w:rPr>
          <w:sz w:val="24"/>
          <w:szCs w:val="24"/>
        </w:rPr>
      </w:pPr>
      <w:r w:rsidRPr="00CE169E">
        <w:rPr>
          <w:sz w:val="24"/>
          <w:szCs w:val="24"/>
        </w:rPr>
        <w:t>Электронные документы должны обеспечивать:</w:t>
      </w:r>
    </w:p>
    <w:p w:rsidR="00702901" w:rsidRPr="00CE169E" w:rsidRDefault="00702901" w:rsidP="00702901">
      <w:pPr>
        <w:adjustRightInd w:val="0"/>
        <w:ind w:firstLine="709"/>
        <w:jc w:val="both"/>
        <w:rPr>
          <w:sz w:val="24"/>
          <w:szCs w:val="24"/>
        </w:rPr>
      </w:pPr>
      <w:r w:rsidRPr="00CE169E">
        <w:rPr>
          <w:sz w:val="24"/>
          <w:szCs w:val="24"/>
        </w:rPr>
        <w:t>- возможность идентифицировать документ и количество листов в документе;</w:t>
      </w:r>
    </w:p>
    <w:p w:rsidR="00702901" w:rsidRPr="00CE169E" w:rsidRDefault="00702901" w:rsidP="00702901">
      <w:pPr>
        <w:adjustRightInd w:val="0"/>
        <w:ind w:firstLine="709"/>
        <w:jc w:val="both"/>
        <w:rPr>
          <w:sz w:val="24"/>
          <w:szCs w:val="24"/>
        </w:rPr>
      </w:pPr>
      <w:r w:rsidRPr="00CE169E">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2901" w:rsidRPr="00CE169E" w:rsidRDefault="00702901" w:rsidP="00702901">
      <w:pPr>
        <w:adjustRightInd w:val="0"/>
        <w:ind w:firstLine="709"/>
        <w:jc w:val="both"/>
        <w:rPr>
          <w:sz w:val="24"/>
          <w:szCs w:val="24"/>
        </w:rPr>
      </w:pPr>
      <w:r w:rsidRPr="00CE169E">
        <w:rPr>
          <w:sz w:val="24"/>
          <w:szCs w:val="24"/>
        </w:rPr>
        <w:t xml:space="preserve">Документы, подлежащие представлению в форматах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или </w:t>
      </w:r>
      <w:proofErr w:type="spellStart"/>
      <w:r w:rsidRPr="00CE169E">
        <w:rPr>
          <w:sz w:val="24"/>
          <w:szCs w:val="24"/>
        </w:rPr>
        <w:t>ods</w:t>
      </w:r>
      <w:proofErr w:type="spellEnd"/>
      <w:r w:rsidRPr="00CE169E">
        <w:rPr>
          <w:sz w:val="24"/>
          <w:szCs w:val="24"/>
        </w:rPr>
        <w:t>, формируются в виде отдельного электронного документа.</w:t>
      </w:r>
    </w:p>
    <w:p w:rsidR="00BB518B" w:rsidRDefault="00BB518B" w:rsidP="00CE169E">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случае направления заявления о </w:t>
      </w:r>
      <w:r w:rsidR="00F3347B">
        <w:rPr>
          <w:rFonts w:ascii="Times New Roman" w:eastAsia="Times New Roman" w:hAnsi="Times New Roman" w:cs="Times New Roman"/>
          <w:sz w:val="24"/>
          <w:szCs w:val="24"/>
          <w:lang w:val="ru-RU"/>
        </w:rPr>
        <w:t>предоставлении жилого помещения по договору социального найма</w:t>
      </w:r>
      <w:r w:rsidRPr="00A446C6">
        <w:rPr>
          <w:rFonts w:ascii="Times New Roman" w:eastAsia="Times New Roman" w:hAnsi="Times New Roman" w:cs="Times New Roman"/>
          <w:sz w:val="24"/>
          <w:szCs w:val="24"/>
          <w:lang w:val="ru-RU"/>
        </w:rPr>
        <w:t xml:space="preserve"> посредством ЕПГУ или РПГУ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F3347B" w:rsidRPr="00A446C6" w:rsidRDefault="00F3347B" w:rsidP="00CE169E">
      <w:pPr>
        <w:pStyle w:val="a6"/>
        <w:ind w:firstLine="709"/>
        <w:rPr>
          <w:rFonts w:ascii="Times New Roman" w:eastAsia="Times New Roman" w:hAnsi="Times New Roman" w:cs="Times New Roman"/>
          <w:sz w:val="24"/>
          <w:szCs w:val="24"/>
          <w:lang w:val="ru-RU"/>
        </w:rPr>
      </w:pPr>
    </w:p>
    <w:p w:rsidR="00075322" w:rsidRPr="00A446C6" w:rsidRDefault="007B64B6" w:rsidP="00D25924">
      <w:pPr>
        <w:pStyle w:val="a4"/>
        <w:numPr>
          <w:ilvl w:val="0"/>
          <w:numId w:val="5"/>
        </w:numPr>
        <w:tabs>
          <w:tab w:val="left" w:pos="2502"/>
        </w:tabs>
        <w:ind w:left="0"/>
        <w:jc w:val="center"/>
        <w:rPr>
          <w:b/>
          <w:sz w:val="24"/>
          <w:szCs w:val="24"/>
        </w:rPr>
      </w:pPr>
      <w:r w:rsidRPr="00A446C6">
        <w:rPr>
          <w:b/>
          <w:sz w:val="24"/>
          <w:szCs w:val="24"/>
        </w:rPr>
        <w:t>Состав, последовательность и сроки выполнения</w:t>
      </w:r>
    </w:p>
    <w:p w:rsidR="005379D5" w:rsidRPr="00A446C6" w:rsidRDefault="007B64B6" w:rsidP="00D25924">
      <w:pPr>
        <w:pStyle w:val="a8"/>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административных процедур (действий), требования к порядку их</w:t>
      </w:r>
      <w:r w:rsidR="00075322" w:rsidRPr="00A446C6">
        <w:rPr>
          <w:rFonts w:ascii="Times New Roman" w:eastAsia="Times New Roman" w:hAnsi="Times New Roman" w:cs="Times New Roman"/>
          <w:bCs w:val="0"/>
          <w:sz w:val="24"/>
          <w:szCs w:val="24"/>
          <w:lang w:val="ru-RU"/>
        </w:rPr>
        <w:t xml:space="preserve"> </w:t>
      </w:r>
      <w:r w:rsidRPr="00A446C6">
        <w:rPr>
          <w:rFonts w:ascii="Times New Roman" w:eastAsia="Times New Roman" w:hAnsi="Times New Roman" w:cs="Times New Roman"/>
          <w:bCs w:val="0"/>
          <w:sz w:val="24"/>
          <w:szCs w:val="24"/>
          <w:lang w:val="ru-RU"/>
        </w:rPr>
        <w:t>выполнения, в том числе особенности выполнения административных процедур в электронной форме</w:t>
      </w:r>
      <w:r w:rsidR="005379D5" w:rsidRPr="00A446C6">
        <w:rPr>
          <w:rFonts w:ascii="Times New Roman" w:eastAsia="Times New Roman" w:hAnsi="Times New Roman" w:cs="Times New Roman"/>
          <w:bCs w:val="0"/>
          <w:sz w:val="24"/>
          <w:szCs w:val="24"/>
          <w:lang w:val="ru-RU"/>
        </w:rPr>
        <w:t xml:space="preserve">, а также особенности выполнения административных процедур </w:t>
      </w:r>
    </w:p>
    <w:p w:rsidR="005379D5" w:rsidRPr="00A446C6" w:rsidRDefault="005379D5" w:rsidP="00D25924">
      <w:pPr>
        <w:pStyle w:val="a8"/>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в многофункциональных центрах</w:t>
      </w:r>
    </w:p>
    <w:p w:rsidR="00655A4D" w:rsidRPr="00A446C6" w:rsidRDefault="00655A4D" w:rsidP="00A446C6">
      <w:pPr>
        <w:pStyle w:val="a3"/>
        <w:ind w:left="0"/>
        <w:rPr>
          <w:b/>
          <w:sz w:val="24"/>
          <w:szCs w:val="24"/>
        </w:rPr>
      </w:pPr>
    </w:p>
    <w:p w:rsidR="00075322" w:rsidRDefault="00075322" w:rsidP="006F42AF">
      <w:pPr>
        <w:pStyle w:val="a8"/>
        <w:numPr>
          <w:ilvl w:val="1"/>
          <w:numId w:val="10"/>
        </w:numPr>
        <w:spacing w:after="240"/>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Общие положения</w:t>
      </w:r>
    </w:p>
    <w:p w:rsidR="00DC5E52" w:rsidRPr="00DC5E52" w:rsidRDefault="00075322" w:rsidP="00DC5E52">
      <w:pPr>
        <w:pStyle w:val="a6"/>
        <w:numPr>
          <w:ilvl w:val="2"/>
          <w:numId w:val="10"/>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DC5E52" w:rsidRPr="00DC5E52" w:rsidRDefault="00DC5E52" w:rsidP="00DC5E52">
      <w:pPr>
        <w:adjustRightInd w:val="0"/>
        <w:ind w:firstLine="709"/>
        <w:jc w:val="both"/>
        <w:rPr>
          <w:sz w:val="24"/>
          <w:szCs w:val="24"/>
        </w:rPr>
      </w:pPr>
      <w:r w:rsidRPr="00DC5E52">
        <w:rPr>
          <w:sz w:val="24"/>
          <w:szCs w:val="24"/>
        </w:rPr>
        <w:t xml:space="preserve">- прием и регистрация заявления и документов; </w:t>
      </w:r>
    </w:p>
    <w:p w:rsidR="00DC5E52" w:rsidRPr="00DC5E52" w:rsidRDefault="00DC5E52" w:rsidP="00DC5E52">
      <w:pPr>
        <w:adjustRightInd w:val="0"/>
        <w:ind w:firstLine="709"/>
        <w:jc w:val="both"/>
        <w:rPr>
          <w:sz w:val="24"/>
          <w:szCs w:val="24"/>
        </w:rPr>
      </w:pPr>
      <w:r w:rsidRPr="00DC5E52">
        <w:rPr>
          <w:sz w:val="24"/>
          <w:szCs w:val="24"/>
        </w:rPr>
        <w:t>- рассмотрение заявления и прилагаемых документов;</w:t>
      </w:r>
    </w:p>
    <w:p w:rsidR="00DC5E52" w:rsidRPr="00DC5E52" w:rsidRDefault="00DC5E52" w:rsidP="00DC5E52">
      <w:pPr>
        <w:adjustRightInd w:val="0"/>
        <w:ind w:firstLine="709"/>
        <w:jc w:val="both"/>
        <w:rPr>
          <w:sz w:val="24"/>
          <w:szCs w:val="24"/>
        </w:rPr>
      </w:pPr>
      <w:r w:rsidRPr="00DC5E52">
        <w:rPr>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5E52" w:rsidRPr="00DC5E52" w:rsidRDefault="00DC5E52" w:rsidP="00DC5E52">
      <w:pPr>
        <w:adjustRightInd w:val="0"/>
        <w:ind w:firstLine="709"/>
        <w:jc w:val="both"/>
        <w:rPr>
          <w:sz w:val="24"/>
          <w:szCs w:val="24"/>
        </w:rPr>
      </w:pPr>
      <w:r w:rsidRPr="00DC5E52">
        <w:rPr>
          <w:sz w:val="24"/>
          <w:szCs w:val="24"/>
        </w:rPr>
        <w:t>- рассмотрение документов и сведений, и принятие решения о предоставлении муниципальной услуги;</w:t>
      </w:r>
    </w:p>
    <w:p w:rsidR="00DC5E52" w:rsidRPr="00DC5E52" w:rsidRDefault="00DC5E52" w:rsidP="00DC5E52">
      <w:pPr>
        <w:adjustRightInd w:val="0"/>
        <w:ind w:firstLine="709"/>
        <w:jc w:val="both"/>
        <w:rPr>
          <w:sz w:val="24"/>
          <w:szCs w:val="24"/>
        </w:rPr>
      </w:pPr>
      <w:r w:rsidRPr="00DC5E52">
        <w:rPr>
          <w:sz w:val="24"/>
          <w:szCs w:val="24"/>
        </w:rPr>
        <w:t>- выдача результата о предоставлении муниципальной услуги;</w:t>
      </w:r>
    </w:p>
    <w:p w:rsidR="00DC5E52" w:rsidRPr="00DC5E52" w:rsidRDefault="00DC5E52" w:rsidP="00DC5E52">
      <w:pPr>
        <w:adjustRightInd w:val="0"/>
        <w:ind w:firstLine="709"/>
        <w:jc w:val="both"/>
        <w:rPr>
          <w:sz w:val="24"/>
          <w:szCs w:val="24"/>
        </w:rPr>
      </w:pPr>
      <w:r w:rsidRPr="00DC5E52">
        <w:rPr>
          <w:sz w:val="24"/>
          <w:szCs w:val="24"/>
        </w:rPr>
        <w:t xml:space="preserve">- исправление допущенных опечаток и ошибок в </w:t>
      </w:r>
      <w:r w:rsidR="007C390E">
        <w:rPr>
          <w:sz w:val="24"/>
          <w:szCs w:val="24"/>
        </w:rPr>
        <w:t>выданных в результате предостав</w:t>
      </w:r>
      <w:r w:rsidRPr="00DC5E52">
        <w:rPr>
          <w:sz w:val="24"/>
          <w:szCs w:val="24"/>
        </w:rPr>
        <w:t>ления муниципальной услуги документах.</w:t>
      </w:r>
    </w:p>
    <w:p w:rsidR="00DC5E52" w:rsidRDefault="00DC5E52" w:rsidP="00D25924">
      <w:pPr>
        <w:pStyle w:val="a6"/>
        <w:ind w:firstLine="709"/>
        <w:rPr>
          <w:rFonts w:ascii="Times New Roman" w:eastAsia="Times New Roman" w:hAnsi="Times New Roman" w:cs="Times New Roman"/>
          <w:sz w:val="24"/>
          <w:szCs w:val="24"/>
          <w:lang w:val="ru-RU"/>
        </w:rPr>
      </w:pPr>
    </w:p>
    <w:p w:rsidR="00DC5E52" w:rsidRPr="00DC5E52" w:rsidRDefault="00DC5E52" w:rsidP="00DC5E52">
      <w:pPr>
        <w:pStyle w:val="a4"/>
        <w:numPr>
          <w:ilvl w:val="1"/>
          <w:numId w:val="10"/>
        </w:numPr>
        <w:jc w:val="center"/>
        <w:rPr>
          <w:b/>
        </w:rPr>
      </w:pPr>
      <w:r w:rsidRPr="00DC5E52">
        <w:rPr>
          <w:b/>
          <w:sz w:val="24"/>
          <w:szCs w:val="24"/>
        </w:rPr>
        <w:t>Прием и регистрация заявления и документов</w:t>
      </w:r>
    </w:p>
    <w:p w:rsidR="00DC5E52" w:rsidRPr="00DC5E52" w:rsidRDefault="00DC5E52" w:rsidP="00DC5E52">
      <w:pPr>
        <w:adjustRightInd w:val="0"/>
        <w:ind w:firstLine="709"/>
        <w:jc w:val="both"/>
        <w:rPr>
          <w:sz w:val="24"/>
          <w:szCs w:val="24"/>
        </w:rPr>
      </w:pPr>
      <w:r w:rsidRPr="00DC5E52">
        <w:rPr>
          <w:sz w:val="24"/>
          <w:szCs w:val="24"/>
        </w:rPr>
        <w:t>3.2.1. Основанием для начала административной процедуры в рамках предоставления муниципальной услуги является:</w:t>
      </w:r>
    </w:p>
    <w:p w:rsidR="00DC5E52" w:rsidRPr="00DC5E52" w:rsidRDefault="007C390E" w:rsidP="00DC5E52">
      <w:pPr>
        <w:adjustRightInd w:val="0"/>
        <w:ind w:firstLine="709"/>
        <w:jc w:val="both"/>
        <w:rPr>
          <w:sz w:val="24"/>
          <w:szCs w:val="24"/>
        </w:rPr>
      </w:pPr>
      <w:r>
        <w:rPr>
          <w:sz w:val="24"/>
          <w:szCs w:val="24"/>
        </w:rPr>
        <w:t>1) п</w:t>
      </w:r>
      <w:r w:rsidR="00DC5E52" w:rsidRPr="00DC5E52">
        <w:rPr>
          <w:sz w:val="24"/>
          <w:szCs w:val="24"/>
        </w:rPr>
        <w:t xml:space="preserve">оступление в </w:t>
      </w:r>
      <w:proofErr w:type="spellStart"/>
      <w:r w:rsidR="00DC5E52" w:rsidRPr="00DC5E52">
        <w:rPr>
          <w:sz w:val="24"/>
          <w:szCs w:val="24"/>
        </w:rPr>
        <w:t>ОИОиМК</w:t>
      </w:r>
      <w:proofErr w:type="spellEnd"/>
      <w:r w:rsidR="00DC5E52" w:rsidRPr="00DC5E52">
        <w:rPr>
          <w:sz w:val="24"/>
          <w:szCs w:val="24"/>
        </w:rPr>
        <w:t xml:space="preserve"> заявления и прилагаемых документов, указанных в пункте 2.6. настоящего Административного регламента:</w:t>
      </w:r>
    </w:p>
    <w:p w:rsidR="00DC5E52" w:rsidRPr="00DC5E52" w:rsidRDefault="00DC5E52" w:rsidP="00DC5E52">
      <w:pPr>
        <w:adjustRightInd w:val="0"/>
        <w:ind w:firstLine="709"/>
        <w:jc w:val="both"/>
        <w:rPr>
          <w:sz w:val="24"/>
          <w:szCs w:val="24"/>
        </w:rPr>
      </w:pPr>
      <w:r w:rsidRPr="00DC5E52">
        <w:rPr>
          <w:sz w:val="24"/>
          <w:szCs w:val="24"/>
        </w:rPr>
        <w:t xml:space="preserve">- при личном обращении заявителя; </w:t>
      </w:r>
    </w:p>
    <w:p w:rsidR="00DC5E52" w:rsidRPr="00DC5E52" w:rsidRDefault="00DC5E52" w:rsidP="00DC5E52">
      <w:pPr>
        <w:adjustRightInd w:val="0"/>
        <w:ind w:firstLine="709"/>
        <w:jc w:val="both"/>
        <w:rPr>
          <w:sz w:val="24"/>
          <w:szCs w:val="24"/>
        </w:rPr>
      </w:pPr>
      <w:r w:rsidRPr="00DC5E52">
        <w:rPr>
          <w:sz w:val="24"/>
          <w:szCs w:val="24"/>
        </w:rPr>
        <w:t>- от МФЦ или посредством почтовой связи;</w:t>
      </w:r>
    </w:p>
    <w:p w:rsidR="00DC5E52" w:rsidRPr="00DC5E52" w:rsidRDefault="00DC5E52" w:rsidP="00DC5E52">
      <w:pPr>
        <w:adjustRightInd w:val="0"/>
        <w:ind w:firstLine="709"/>
        <w:jc w:val="both"/>
        <w:rPr>
          <w:sz w:val="24"/>
          <w:szCs w:val="24"/>
        </w:rPr>
      </w:pPr>
      <w:r w:rsidRPr="00DC5E52">
        <w:rPr>
          <w:sz w:val="24"/>
          <w:szCs w:val="24"/>
        </w:rPr>
        <w:t>- в электронном виде.</w:t>
      </w:r>
    </w:p>
    <w:p w:rsidR="00DC5E52" w:rsidRPr="00DC5E52" w:rsidRDefault="00DC5E52" w:rsidP="00DC5E52">
      <w:pPr>
        <w:adjustRightInd w:val="0"/>
        <w:ind w:firstLine="709"/>
        <w:jc w:val="both"/>
        <w:rPr>
          <w:sz w:val="24"/>
          <w:szCs w:val="24"/>
        </w:rPr>
      </w:pPr>
      <w:r w:rsidRPr="00DC5E52">
        <w:rPr>
          <w:sz w:val="24"/>
          <w:szCs w:val="24"/>
        </w:rPr>
        <w:t>2) Личное обращение заявителя (представителя заявителя) в МФЦ с заявлением и прилагаемыми документами, указанными в пункте 2.6. настоящего Административного регламента.</w:t>
      </w:r>
    </w:p>
    <w:p w:rsidR="00DC5E52" w:rsidRDefault="00DC5E52" w:rsidP="00D25924">
      <w:pPr>
        <w:pStyle w:val="a6"/>
        <w:ind w:firstLine="709"/>
        <w:rPr>
          <w:rFonts w:ascii="Times New Roman" w:eastAsia="Times New Roman" w:hAnsi="Times New Roman" w:cs="Times New Roman"/>
          <w:sz w:val="24"/>
          <w:szCs w:val="24"/>
          <w:lang w:val="ru-RU"/>
        </w:rPr>
      </w:pPr>
    </w:p>
    <w:p w:rsidR="008958BE" w:rsidRDefault="00DC5E52" w:rsidP="006F42AF">
      <w:pPr>
        <w:pStyle w:val="a4"/>
        <w:numPr>
          <w:ilvl w:val="1"/>
          <w:numId w:val="10"/>
        </w:numPr>
        <w:adjustRightInd w:val="0"/>
        <w:ind w:left="0" w:firstLine="0"/>
        <w:jc w:val="center"/>
        <w:rPr>
          <w:b/>
          <w:sz w:val="24"/>
          <w:szCs w:val="24"/>
        </w:rPr>
      </w:pPr>
      <w:r w:rsidRPr="00DC5E52">
        <w:rPr>
          <w:b/>
          <w:sz w:val="24"/>
          <w:szCs w:val="24"/>
        </w:rPr>
        <w:t xml:space="preserve">Прием и регистрация заявления и прилагаемых документов </w:t>
      </w:r>
    </w:p>
    <w:p w:rsidR="00DC5E52" w:rsidRDefault="00DC5E52" w:rsidP="006F42AF">
      <w:pPr>
        <w:pStyle w:val="a4"/>
        <w:adjustRightInd w:val="0"/>
        <w:spacing w:after="240"/>
        <w:ind w:left="0" w:firstLine="0"/>
        <w:jc w:val="center"/>
        <w:rPr>
          <w:b/>
          <w:sz w:val="24"/>
          <w:szCs w:val="24"/>
        </w:rPr>
      </w:pPr>
      <w:r w:rsidRPr="00DC5E52">
        <w:rPr>
          <w:b/>
          <w:sz w:val="24"/>
          <w:szCs w:val="24"/>
        </w:rPr>
        <w:t xml:space="preserve">при личном обращении заявителя в </w:t>
      </w:r>
      <w:proofErr w:type="spellStart"/>
      <w:r>
        <w:rPr>
          <w:b/>
          <w:sz w:val="24"/>
          <w:szCs w:val="24"/>
        </w:rPr>
        <w:t>ОИОиМК</w:t>
      </w:r>
      <w:proofErr w:type="spellEnd"/>
    </w:p>
    <w:p w:rsidR="00DC5E52" w:rsidRDefault="00DC5E52" w:rsidP="00DC5E52">
      <w:pPr>
        <w:pStyle w:val="a4"/>
        <w:numPr>
          <w:ilvl w:val="2"/>
          <w:numId w:val="10"/>
        </w:numPr>
        <w:adjustRightInd w:val="0"/>
        <w:ind w:left="0" w:firstLine="620"/>
        <w:rPr>
          <w:sz w:val="24"/>
          <w:szCs w:val="24"/>
        </w:rPr>
      </w:pPr>
      <w:r w:rsidRPr="00DC5E52">
        <w:rPr>
          <w:sz w:val="24"/>
          <w:szCs w:val="24"/>
        </w:rPr>
        <w:t>Прием заявления и прилагаемых д</w:t>
      </w:r>
      <w:r>
        <w:rPr>
          <w:sz w:val="24"/>
          <w:szCs w:val="24"/>
        </w:rPr>
        <w:t>окументов при личном обращении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в </w:t>
      </w:r>
      <w:proofErr w:type="spellStart"/>
      <w:r w:rsidRPr="00DC5E52">
        <w:rPr>
          <w:sz w:val="24"/>
          <w:szCs w:val="24"/>
        </w:rPr>
        <w:t>О</w:t>
      </w:r>
      <w:r>
        <w:rPr>
          <w:sz w:val="24"/>
          <w:szCs w:val="24"/>
        </w:rPr>
        <w:t>ИОиМК</w:t>
      </w:r>
      <w:proofErr w:type="spellEnd"/>
      <w:r w:rsidR="001D0649">
        <w:rPr>
          <w:sz w:val="24"/>
          <w:szCs w:val="24"/>
        </w:rPr>
        <w:t xml:space="preserve"> осуществляет</w:t>
      </w:r>
      <w:r w:rsidRPr="00DC5E52">
        <w:rPr>
          <w:sz w:val="24"/>
          <w:szCs w:val="24"/>
        </w:rPr>
        <w:t xml:space="preserve"> сотрудник </w:t>
      </w:r>
      <w:r>
        <w:rPr>
          <w:sz w:val="24"/>
          <w:szCs w:val="24"/>
        </w:rPr>
        <w:t>о</w:t>
      </w:r>
      <w:r w:rsidRPr="00DC5E52">
        <w:rPr>
          <w:sz w:val="24"/>
          <w:szCs w:val="24"/>
        </w:rPr>
        <w:t>тдела, ответственный за предоставление муниципальной услуги.</w:t>
      </w:r>
    </w:p>
    <w:p w:rsidR="00DC5E52" w:rsidRPr="00DC5E52" w:rsidRDefault="00DC5E52" w:rsidP="00B5745C">
      <w:pPr>
        <w:pStyle w:val="a4"/>
        <w:numPr>
          <w:ilvl w:val="2"/>
          <w:numId w:val="10"/>
        </w:numPr>
        <w:adjustRightInd w:val="0"/>
        <w:ind w:left="0" w:firstLine="620"/>
        <w:rPr>
          <w:sz w:val="24"/>
          <w:szCs w:val="24"/>
        </w:rPr>
      </w:pPr>
      <w:r>
        <w:rPr>
          <w:sz w:val="24"/>
          <w:szCs w:val="24"/>
        </w:rPr>
        <w:t>В день личного обращения з</w:t>
      </w:r>
      <w:r w:rsidRPr="00DC5E52">
        <w:rPr>
          <w:sz w:val="24"/>
          <w:szCs w:val="24"/>
        </w:rPr>
        <w:t xml:space="preserve">аявителя в </w:t>
      </w:r>
      <w:proofErr w:type="spellStart"/>
      <w:r w:rsidRPr="00DC5E52">
        <w:rPr>
          <w:sz w:val="24"/>
          <w:szCs w:val="24"/>
        </w:rPr>
        <w:t>О</w:t>
      </w:r>
      <w:r>
        <w:rPr>
          <w:sz w:val="24"/>
          <w:szCs w:val="24"/>
        </w:rPr>
        <w:t>ИОиМК</w:t>
      </w:r>
      <w:proofErr w:type="spellEnd"/>
      <w:r w:rsidRPr="00DC5E52">
        <w:rPr>
          <w:sz w:val="24"/>
          <w:szCs w:val="24"/>
        </w:rPr>
        <w:t xml:space="preserve"> сотрудник </w:t>
      </w:r>
      <w:r>
        <w:rPr>
          <w:sz w:val="24"/>
          <w:szCs w:val="24"/>
        </w:rPr>
        <w:t>о</w:t>
      </w:r>
      <w:r w:rsidRPr="00DC5E52">
        <w:rPr>
          <w:sz w:val="24"/>
          <w:szCs w:val="24"/>
        </w:rPr>
        <w:t xml:space="preserve">тдела, ответственный за предоставление муниципальной </w:t>
      </w:r>
      <w:r>
        <w:rPr>
          <w:sz w:val="24"/>
          <w:szCs w:val="24"/>
        </w:rPr>
        <w:t>услуги, устанавливает личность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r:id="rId10" w:history="1">
        <w:r w:rsidRPr="00DC5E52">
          <w:rPr>
            <w:sz w:val="24"/>
            <w:szCs w:val="24"/>
          </w:rPr>
          <w:t>пункту 2.6</w:t>
        </w:r>
      </w:hyperlink>
      <w:r w:rsidRPr="00DC5E52">
        <w:rPr>
          <w:sz w:val="24"/>
          <w:szCs w:val="24"/>
        </w:rPr>
        <w:t xml:space="preserve"> настоящего </w:t>
      </w:r>
      <w:r w:rsidR="00B5745C">
        <w:rPr>
          <w:sz w:val="24"/>
          <w:szCs w:val="24"/>
        </w:rPr>
        <w:t>Административного р</w:t>
      </w:r>
      <w:r w:rsidRPr="00DC5E52">
        <w:rPr>
          <w:sz w:val="24"/>
          <w:szCs w:val="24"/>
        </w:rPr>
        <w:t>егламента.</w:t>
      </w:r>
    </w:p>
    <w:p w:rsidR="00780FAB" w:rsidRPr="00DC5E52" w:rsidRDefault="00DC5E52" w:rsidP="00780FAB">
      <w:pPr>
        <w:adjustRightInd w:val="0"/>
        <w:ind w:firstLine="709"/>
        <w:jc w:val="both"/>
        <w:rPr>
          <w:sz w:val="24"/>
          <w:szCs w:val="24"/>
        </w:rPr>
      </w:pPr>
      <w:r w:rsidRPr="005D1C71">
        <w:rPr>
          <w:sz w:val="24"/>
          <w:szCs w:val="24"/>
        </w:rPr>
        <w:t>По итогам проверки:</w:t>
      </w:r>
    </w:p>
    <w:p w:rsidR="00DC5E52" w:rsidRPr="00DC5E52" w:rsidRDefault="00DC5E52" w:rsidP="00DC5E52">
      <w:pPr>
        <w:adjustRightInd w:val="0"/>
        <w:ind w:firstLine="709"/>
        <w:jc w:val="both"/>
        <w:rPr>
          <w:sz w:val="24"/>
          <w:szCs w:val="24"/>
        </w:rPr>
      </w:pPr>
      <w:r w:rsidRPr="00DC5E52">
        <w:rPr>
          <w:sz w:val="24"/>
          <w:szCs w:val="24"/>
        </w:rPr>
        <w:t xml:space="preserve">а) при наличии оснований для отказа в приеме документов, указанных в </w:t>
      </w:r>
      <w:hyperlink r:id="rId11" w:history="1">
        <w:r w:rsidRPr="00B5745C">
          <w:rPr>
            <w:sz w:val="24"/>
            <w:szCs w:val="24"/>
          </w:rPr>
          <w:t>пункте 2.7</w:t>
        </w:r>
      </w:hyperlink>
      <w:r w:rsidRPr="00B5745C">
        <w:rPr>
          <w:sz w:val="24"/>
          <w:szCs w:val="24"/>
        </w:rPr>
        <w:t>.1.</w:t>
      </w:r>
      <w:r w:rsidRPr="00DC5E52">
        <w:rPr>
          <w:sz w:val="24"/>
          <w:szCs w:val="24"/>
        </w:rPr>
        <w:t xml:space="preserve"> настоящего </w:t>
      </w:r>
      <w:r w:rsidR="00B5745C">
        <w:rPr>
          <w:sz w:val="24"/>
          <w:szCs w:val="24"/>
        </w:rPr>
        <w:t>Административного р</w:t>
      </w:r>
      <w:r w:rsidRPr="00DC5E52">
        <w:rPr>
          <w:sz w:val="24"/>
          <w:szCs w:val="24"/>
        </w:rPr>
        <w:t xml:space="preserve">егламента, </w:t>
      </w:r>
      <w:r w:rsidR="005D1C71">
        <w:rPr>
          <w:sz w:val="24"/>
          <w:szCs w:val="24"/>
        </w:rPr>
        <w:t xml:space="preserve">сотрудник </w:t>
      </w:r>
      <w:proofErr w:type="spellStart"/>
      <w:r w:rsidR="005D1C71">
        <w:rPr>
          <w:sz w:val="24"/>
          <w:szCs w:val="24"/>
        </w:rPr>
        <w:t>ОИОиМК</w:t>
      </w:r>
      <w:proofErr w:type="spellEnd"/>
      <w:r w:rsidR="005D1C71">
        <w:rPr>
          <w:sz w:val="24"/>
          <w:szCs w:val="24"/>
        </w:rPr>
        <w:t xml:space="preserve"> </w:t>
      </w:r>
      <w:r w:rsidRPr="00DC5E52">
        <w:rPr>
          <w:sz w:val="24"/>
          <w:szCs w:val="24"/>
        </w:rPr>
        <w:t>возвр</w:t>
      </w:r>
      <w:r w:rsidR="001D0649">
        <w:rPr>
          <w:sz w:val="24"/>
          <w:szCs w:val="24"/>
        </w:rPr>
        <w:t>ащает представленные документы з</w:t>
      </w:r>
      <w:r w:rsidRPr="00DC5E52">
        <w:rPr>
          <w:sz w:val="24"/>
          <w:szCs w:val="24"/>
        </w:rPr>
        <w:t xml:space="preserve">аявителю </w:t>
      </w:r>
      <w:r w:rsidR="001D0649">
        <w:rPr>
          <w:sz w:val="24"/>
          <w:szCs w:val="24"/>
        </w:rPr>
        <w:t xml:space="preserve">(представителю заявителя) </w:t>
      </w:r>
      <w:r w:rsidRPr="00DC5E52">
        <w:rPr>
          <w:sz w:val="24"/>
          <w:szCs w:val="24"/>
        </w:rPr>
        <w:t>с одновременным уведомлением о причинах отказа в приеме документов;</w:t>
      </w:r>
    </w:p>
    <w:p w:rsidR="00DC5E52" w:rsidRPr="00DC5E52" w:rsidRDefault="00DC5E52" w:rsidP="00DC5E52">
      <w:pPr>
        <w:adjustRightInd w:val="0"/>
        <w:ind w:firstLine="709"/>
        <w:jc w:val="both"/>
        <w:rPr>
          <w:sz w:val="24"/>
          <w:szCs w:val="24"/>
        </w:rPr>
      </w:pPr>
      <w:r w:rsidRPr="00DC5E52">
        <w:rPr>
          <w:sz w:val="24"/>
          <w:szCs w:val="24"/>
        </w:rPr>
        <w:t xml:space="preserve">б) при отсутствии оснований для отказа в приеме документов, указанных в </w:t>
      </w:r>
      <w:hyperlink r:id="rId12" w:history="1">
        <w:r w:rsidRPr="00DC5E52">
          <w:rPr>
            <w:sz w:val="24"/>
            <w:szCs w:val="24"/>
          </w:rPr>
          <w:t>пункте 2.7</w:t>
        </w:r>
      </w:hyperlink>
      <w:r w:rsidRPr="00DC5E52">
        <w:rPr>
          <w:sz w:val="24"/>
          <w:szCs w:val="24"/>
        </w:rPr>
        <w:t>.1 настоящего</w:t>
      </w:r>
      <w:r w:rsidR="00B5745C">
        <w:rPr>
          <w:sz w:val="24"/>
          <w:szCs w:val="24"/>
        </w:rPr>
        <w:t xml:space="preserve"> Административного</w:t>
      </w:r>
      <w:r w:rsidRPr="00DC5E52">
        <w:rPr>
          <w:sz w:val="24"/>
          <w:szCs w:val="24"/>
        </w:rPr>
        <w:t xml:space="preserve"> </w:t>
      </w:r>
      <w:r w:rsidR="00B5745C">
        <w:rPr>
          <w:sz w:val="24"/>
          <w:szCs w:val="24"/>
        </w:rPr>
        <w:t>р</w:t>
      </w:r>
      <w:r w:rsidRPr="00DC5E52">
        <w:rPr>
          <w:sz w:val="24"/>
          <w:szCs w:val="24"/>
        </w:rPr>
        <w:t>егламента:</w:t>
      </w:r>
    </w:p>
    <w:p w:rsidR="00DC5E52" w:rsidRPr="00DC5E52" w:rsidRDefault="00B5745C" w:rsidP="00DC5E52">
      <w:pPr>
        <w:adjustRightInd w:val="0"/>
        <w:ind w:firstLine="709"/>
        <w:jc w:val="both"/>
        <w:rPr>
          <w:sz w:val="24"/>
          <w:szCs w:val="24"/>
        </w:rPr>
      </w:pPr>
      <w:r>
        <w:rPr>
          <w:sz w:val="24"/>
          <w:szCs w:val="24"/>
        </w:rPr>
        <w:t>- выдает з</w:t>
      </w:r>
      <w:r w:rsidR="00DC5E52" w:rsidRPr="00DC5E52">
        <w:rPr>
          <w:sz w:val="24"/>
          <w:szCs w:val="24"/>
        </w:rPr>
        <w:t>аявителю бланк заявления для заполнения и подписания;</w:t>
      </w:r>
    </w:p>
    <w:p w:rsidR="00DC5E52" w:rsidRPr="00DC5E52" w:rsidRDefault="00DC5E52" w:rsidP="00B5745C">
      <w:pPr>
        <w:adjustRightInd w:val="0"/>
        <w:ind w:firstLine="709"/>
        <w:jc w:val="both"/>
        <w:rPr>
          <w:sz w:val="24"/>
          <w:szCs w:val="24"/>
        </w:rPr>
      </w:pPr>
      <w:r w:rsidRPr="00DC5E52">
        <w:rPr>
          <w:sz w:val="24"/>
          <w:szCs w:val="24"/>
        </w:rPr>
        <w:t>- проверяет правильность заполнения заявления;</w:t>
      </w:r>
    </w:p>
    <w:p w:rsidR="00DC5E52" w:rsidRPr="00DC5E52" w:rsidRDefault="00DC5E52" w:rsidP="00DC5E52">
      <w:pPr>
        <w:adjustRightInd w:val="0"/>
        <w:ind w:firstLine="709"/>
        <w:jc w:val="both"/>
        <w:rPr>
          <w:sz w:val="24"/>
          <w:szCs w:val="24"/>
        </w:rPr>
      </w:pPr>
      <w:r w:rsidRPr="00DC5E52">
        <w:rPr>
          <w:sz w:val="24"/>
          <w:szCs w:val="24"/>
        </w:rPr>
        <w:t xml:space="preserve">- </w:t>
      </w:r>
      <w:r w:rsidR="00B5745C">
        <w:rPr>
          <w:sz w:val="24"/>
          <w:szCs w:val="24"/>
        </w:rPr>
        <w:t>заверяет копии предоставленных з</w:t>
      </w:r>
      <w:r w:rsidRPr="00DC5E52">
        <w:rPr>
          <w:sz w:val="24"/>
          <w:szCs w:val="24"/>
        </w:rPr>
        <w:t>аявителем документов после сверки их с соот</w:t>
      </w:r>
      <w:r w:rsidRPr="00DC5E52">
        <w:rPr>
          <w:sz w:val="24"/>
          <w:szCs w:val="24"/>
        </w:rPr>
        <w:softHyphen/>
        <w:t>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C5E52" w:rsidRPr="00DC5E52" w:rsidRDefault="00DC5E52" w:rsidP="00DC5E52">
      <w:pPr>
        <w:adjustRightInd w:val="0"/>
        <w:ind w:firstLine="709"/>
        <w:jc w:val="both"/>
        <w:rPr>
          <w:sz w:val="24"/>
          <w:szCs w:val="24"/>
        </w:rPr>
      </w:pPr>
      <w:r w:rsidRPr="00DC5E52">
        <w:rPr>
          <w:sz w:val="24"/>
          <w:szCs w:val="24"/>
        </w:rPr>
        <w:t>- п</w:t>
      </w:r>
      <w:r w:rsidR="00B5745C">
        <w:rPr>
          <w:sz w:val="24"/>
          <w:szCs w:val="24"/>
        </w:rPr>
        <w:t>риобщает копии предоставленных з</w:t>
      </w:r>
      <w:r w:rsidRPr="00DC5E52">
        <w:rPr>
          <w:sz w:val="24"/>
          <w:szCs w:val="24"/>
        </w:rPr>
        <w:t>аявителем документов к заявлению, оригиналы возвращает заявителю;</w:t>
      </w:r>
    </w:p>
    <w:p w:rsidR="00DC5E52" w:rsidRPr="00DC5E52" w:rsidRDefault="00DC5E52" w:rsidP="00DC5E52">
      <w:pPr>
        <w:adjustRightInd w:val="0"/>
        <w:ind w:firstLine="709"/>
        <w:jc w:val="both"/>
        <w:rPr>
          <w:sz w:val="24"/>
          <w:szCs w:val="24"/>
        </w:rPr>
      </w:pPr>
      <w:r w:rsidRPr="00DC5E52">
        <w:rPr>
          <w:sz w:val="24"/>
          <w:szCs w:val="24"/>
        </w:rPr>
        <w:t>- при установлении в ходе приема фактов отсутствия документов, обязанность по предо</w:t>
      </w:r>
      <w:r w:rsidR="00B5745C">
        <w:rPr>
          <w:sz w:val="24"/>
          <w:szCs w:val="24"/>
        </w:rPr>
        <w:t>ставлению которых возложена на заявителя</w:t>
      </w:r>
      <w:r w:rsidRPr="00DC5E52">
        <w:rPr>
          <w:sz w:val="24"/>
          <w:szCs w:val="24"/>
        </w:rPr>
        <w:t xml:space="preserve"> и (или) несоответствия документов требованиям действующего законодательства и настоящего </w:t>
      </w:r>
      <w:r w:rsidR="00B5745C">
        <w:rPr>
          <w:sz w:val="24"/>
          <w:szCs w:val="24"/>
        </w:rPr>
        <w:t>Административного регламента - информирует з</w:t>
      </w:r>
      <w:r w:rsidRPr="00DC5E52">
        <w:rPr>
          <w:sz w:val="24"/>
          <w:szCs w:val="24"/>
        </w:rPr>
        <w:t>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C5E52" w:rsidRPr="00DC5E52" w:rsidRDefault="00DC5E52" w:rsidP="00DC5E52">
      <w:pPr>
        <w:adjustRightInd w:val="0"/>
        <w:ind w:firstLine="709"/>
        <w:jc w:val="both"/>
        <w:rPr>
          <w:sz w:val="24"/>
          <w:szCs w:val="24"/>
        </w:rPr>
      </w:pPr>
      <w:r w:rsidRPr="00DC5E52">
        <w:rPr>
          <w:sz w:val="24"/>
          <w:szCs w:val="24"/>
        </w:rPr>
        <w:t xml:space="preserve">- сотрудник </w:t>
      </w:r>
      <w:proofErr w:type="spellStart"/>
      <w:r w:rsidR="00B5745C">
        <w:rPr>
          <w:sz w:val="24"/>
          <w:szCs w:val="24"/>
        </w:rPr>
        <w:t>ОИОиМК</w:t>
      </w:r>
      <w:proofErr w:type="spellEnd"/>
      <w:r w:rsidRPr="00DC5E52">
        <w:rPr>
          <w:sz w:val="24"/>
          <w:szCs w:val="24"/>
        </w:rPr>
        <w:t>, регистрирует заявление и прилагаемые к нему документы в порядке, установленном для регистрации входящей корреспонденции в день приема заявления и документов;</w:t>
      </w:r>
    </w:p>
    <w:p w:rsidR="00576C86" w:rsidRDefault="00DC5E52" w:rsidP="00576C86">
      <w:pPr>
        <w:adjustRightInd w:val="0"/>
        <w:ind w:firstLine="709"/>
        <w:jc w:val="both"/>
        <w:rPr>
          <w:sz w:val="24"/>
          <w:szCs w:val="24"/>
        </w:rPr>
      </w:pPr>
      <w:r w:rsidRPr="00DC5E52">
        <w:rPr>
          <w:sz w:val="24"/>
          <w:szCs w:val="24"/>
        </w:rPr>
        <w:t xml:space="preserve">- заявление и документы и передает на рассмотрение начальнику </w:t>
      </w:r>
      <w:proofErr w:type="spellStart"/>
      <w:r w:rsidR="007D3C92">
        <w:rPr>
          <w:sz w:val="24"/>
          <w:szCs w:val="24"/>
        </w:rPr>
        <w:t>ОИОиМК</w:t>
      </w:r>
      <w:proofErr w:type="spellEnd"/>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00576C86" w:rsidRPr="00EF6920">
        <w:rPr>
          <w:sz w:val="24"/>
          <w:szCs w:val="24"/>
        </w:rPr>
        <w:t>.</w:t>
      </w:r>
    </w:p>
    <w:p w:rsidR="00DC5E52" w:rsidRDefault="00DC5E52" w:rsidP="00DC5E52">
      <w:pPr>
        <w:adjustRightInd w:val="0"/>
        <w:ind w:firstLine="709"/>
        <w:jc w:val="both"/>
        <w:rPr>
          <w:sz w:val="24"/>
          <w:szCs w:val="24"/>
        </w:rPr>
      </w:pPr>
      <w:r w:rsidRPr="00DC5E52">
        <w:rPr>
          <w:sz w:val="24"/>
          <w:szCs w:val="24"/>
        </w:rPr>
        <w:t>.</w:t>
      </w:r>
    </w:p>
    <w:p w:rsidR="00EF6920" w:rsidRDefault="00EF6920" w:rsidP="006F42AF">
      <w:pPr>
        <w:pStyle w:val="a4"/>
        <w:numPr>
          <w:ilvl w:val="1"/>
          <w:numId w:val="10"/>
        </w:numPr>
        <w:adjustRightInd w:val="0"/>
        <w:spacing w:after="240"/>
        <w:ind w:left="0" w:firstLine="0"/>
        <w:jc w:val="center"/>
        <w:rPr>
          <w:b/>
          <w:sz w:val="24"/>
          <w:szCs w:val="24"/>
        </w:rPr>
      </w:pPr>
      <w:r w:rsidRPr="00EF6920">
        <w:rPr>
          <w:b/>
          <w:sz w:val="24"/>
          <w:szCs w:val="24"/>
        </w:rPr>
        <w:t xml:space="preserve">Прием и регистрация заявления и прилагаемых документов при поступлении их в </w:t>
      </w:r>
      <w:proofErr w:type="spellStart"/>
      <w:r w:rsidRPr="00EF6920">
        <w:rPr>
          <w:b/>
          <w:sz w:val="24"/>
          <w:szCs w:val="24"/>
        </w:rPr>
        <w:t>О</w:t>
      </w:r>
      <w:r w:rsidR="000F2E87">
        <w:rPr>
          <w:b/>
          <w:sz w:val="24"/>
          <w:szCs w:val="24"/>
        </w:rPr>
        <w:t>ИОиМК</w:t>
      </w:r>
      <w:proofErr w:type="spellEnd"/>
      <w:r w:rsidRPr="00EF6920">
        <w:rPr>
          <w:b/>
          <w:sz w:val="24"/>
          <w:szCs w:val="24"/>
        </w:rPr>
        <w:t xml:space="preserve"> от МФЦ и </w:t>
      </w:r>
      <w:r>
        <w:rPr>
          <w:b/>
          <w:sz w:val="24"/>
          <w:szCs w:val="24"/>
        </w:rPr>
        <w:t>посредством почтовой связи</w:t>
      </w:r>
    </w:p>
    <w:p w:rsidR="00EF6920" w:rsidRPr="00EF6920" w:rsidRDefault="00EF6920" w:rsidP="00EF6920">
      <w:pPr>
        <w:pStyle w:val="a4"/>
        <w:numPr>
          <w:ilvl w:val="2"/>
          <w:numId w:val="10"/>
        </w:numPr>
        <w:adjustRightInd w:val="0"/>
        <w:ind w:left="0" w:firstLine="567"/>
        <w:rPr>
          <w:sz w:val="24"/>
          <w:szCs w:val="24"/>
        </w:rPr>
      </w:pPr>
      <w:r w:rsidRPr="00EF6920">
        <w:rPr>
          <w:sz w:val="24"/>
          <w:szCs w:val="24"/>
        </w:rPr>
        <w:t xml:space="preserve">В день поступления в </w:t>
      </w:r>
      <w:proofErr w:type="spellStart"/>
      <w:r w:rsidRPr="00EF6920">
        <w:rPr>
          <w:sz w:val="24"/>
          <w:szCs w:val="24"/>
        </w:rPr>
        <w:t>О</w:t>
      </w:r>
      <w:r>
        <w:rPr>
          <w:sz w:val="24"/>
          <w:szCs w:val="24"/>
        </w:rPr>
        <w:t>ИОиМК</w:t>
      </w:r>
      <w:proofErr w:type="spellEnd"/>
      <w:r w:rsidRPr="00EF6920">
        <w:rPr>
          <w:sz w:val="24"/>
          <w:szCs w:val="24"/>
        </w:rPr>
        <w:t xml:space="preserve"> заявления и прилагаемых документов от МФЦ и по почте должностное лицо, ответственное за прием заявления и документов:</w:t>
      </w:r>
    </w:p>
    <w:p w:rsidR="00EF6920" w:rsidRPr="00EF6920" w:rsidRDefault="00EF6920" w:rsidP="00EF6920">
      <w:pPr>
        <w:adjustRightInd w:val="0"/>
        <w:ind w:firstLine="709"/>
        <w:jc w:val="both"/>
        <w:rPr>
          <w:sz w:val="24"/>
          <w:szCs w:val="24"/>
        </w:rPr>
      </w:pPr>
      <w:r w:rsidRPr="00EF6920">
        <w:rPr>
          <w:sz w:val="24"/>
          <w:szCs w:val="24"/>
        </w:rPr>
        <w:t>- проверяет правильность адресации почтового отправления и целостность упаковки;</w:t>
      </w:r>
    </w:p>
    <w:p w:rsidR="00EF6920" w:rsidRPr="00EF6920" w:rsidRDefault="00EF6920" w:rsidP="00EF6920">
      <w:pPr>
        <w:adjustRightInd w:val="0"/>
        <w:ind w:firstLine="709"/>
        <w:jc w:val="both"/>
        <w:rPr>
          <w:sz w:val="24"/>
          <w:szCs w:val="24"/>
        </w:rPr>
      </w:pPr>
      <w:r w:rsidRPr="00EF6920">
        <w:rPr>
          <w:sz w:val="24"/>
          <w:szCs w:val="24"/>
        </w:rPr>
        <w:t>- вскрывает конверт и проверяет наличие в нем документов;</w:t>
      </w:r>
    </w:p>
    <w:p w:rsidR="00EF6920" w:rsidRPr="00EF6920" w:rsidRDefault="00EF6920" w:rsidP="00EF6920">
      <w:pPr>
        <w:adjustRightInd w:val="0"/>
        <w:ind w:firstLine="709"/>
        <w:jc w:val="both"/>
        <w:rPr>
          <w:sz w:val="24"/>
          <w:szCs w:val="24"/>
        </w:rPr>
      </w:pPr>
      <w:r w:rsidRPr="00EF6920">
        <w:rPr>
          <w:sz w:val="24"/>
          <w:szCs w:val="24"/>
        </w:rPr>
        <w:t xml:space="preserve">-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w:t>
      </w:r>
      <w:proofErr w:type="spellStart"/>
      <w:r w:rsidRPr="00EF6920">
        <w:rPr>
          <w:sz w:val="24"/>
          <w:szCs w:val="24"/>
        </w:rPr>
        <w:t>О</w:t>
      </w:r>
      <w:r>
        <w:rPr>
          <w:sz w:val="24"/>
          <w:szCs w:val="24"/>
        </w:rPr>
        <w:t>ИОиМК</w:t>
      </w:r>
      <w:proofErr w:type="spellEnd"/>
      <w:r>
        <w:rPr>
          <w:sz w:val="24"/>
          <w:szCs w:val="24"/>
        </w:rPr>
        <w:t>, другой высылается з</w:t>
      </w:r>
      <w:r w:rsidRPr="00EF6920">
        <w:rPr>
          <w:sz w:val="24"/>
          <w:szCs w:val="24"/>
        </w:rPr>
        <w:t>аявителю);</w:t>
      </w:r>
    </w:p>
    <w:p w:rsidR="00EF6920" w:rsidRPr="00EF6920" w:rsidRDefault="00EF6920" w:rsidP="00EF6920">
      <w:pPr>
        <w:adjustRightInd w:val="0"/>
        <w:ind w:firstLine="709"/>
        <w:jc w:val="both"/>
        <w:rPr>
          <w:sz w:val="24"/>
          <w:szCs w:val="24"/>
        </w:rPr>
      </w:pPr>
      <w:r w:rsidRPr="00EF6920">
        <w:rPr>
          <w:sz w:val="24"/>
          <w:szCs w:val="24"/>
        </w:rPr>
        <w:t>- проверяет заявление и полученные документы, полноту и правильность их заполнения;</w:t>
      </w:r>
    </w:p>
    <w:p w:rsidR="00EF6920" w:rsidRPr="00EF6920" w:rsidRDefault="00EF6920" w:rsidP="00EF6920">
      <w:pPr>
        <w:adjustRightInd w:val="0"/>
        <w:ind w:firstLine="709"/>
        <w:jc w:val="both"/>
        <w:rPr>
          <w:sz w:val="24"/>
          <w:szCs w:val="24"/>
        </w:rPr>
      </w:pPr>
      <w:r w:rsidRPr="00EF6920">
        <w:rPr>
          <w:sz w:val="24"/>
          <w:szCs w:val="24"/>
        </w:rPr>
        <w:t>- регистрирует заявление и документы в порядке, установленном для регистрации входящей корреспонденции, в день поступления заявления и документов;</w:t>
      </w:r>
    </w:p>
    <w:p w:rsidR="00DC5E52" w:rsidRDefault="00EF6920" w:rsidP="00EF6920">
      <w:pPr>
        <w:adjustRightInd w:val="0"/>
        <w:ind w:firstLine="709"/>
        <w:jc w:val="both"/>
        <w:rPr>
          <w:sz w:val="24"/>
          <w:szCs w:val="24"/>
        </w:rPr>
      </w:pPr>
      <w:r>
        <w:rPr>
          <w:sz w:val="24"/>
          <w:szCs w:val="24"/>
        </w:rPr>
        <w:t xml:space="preserve">- заявление и документы </w:t>
      </w:r>
      <w:r w:rsidRPr="00EF6920">
        <w:rPr>
          <w:sz w:val="24"/>
          <w:szCs w:val="24"/>
        </w:rPr>
        <w:t xml:space="preserve">передает на рассмотрение начальнику </w:t>
      </w:r>
      <w:proofErr w:type="spellStart"/>
      <w:r w:rsidRPr="00EF6920">
        <w:rPr>
          <w:sz w:val="24"/>
          <w:szCs w:val="24"/>
        </w:rPr>
        <w:t>О</w:t>
      </w:r>
      <w:r>
        <w:rPr>
          <w:sz w:val="24"/>
          <w:szCs w:val="24"/>
        </w:rPr>
        <w:t>ИОиМК</w:t>
      </w:r>
      <w:proofErr w:type="spellEnd"/>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EF6920">
        <w:rPr>
          <w:sz w:val="24"/>
          <w:szCs w:val="24"/>
        </w:rPr>
        <w:t>.</w:t>
      </w:r>
    </w:p>
    <w:p w:rsidR="00DC5E52" w:rsidRDefault="00DC5E52" w:rsidP="00D25924">
      <w:pPr>
        <w:pStyle w:val="a6"/>
        <w:ind w:firstLine="709"/>
        <w:rPr>
          <w:rFonts w:ascii="Times New Roman" w:eastAsia="Times New Roman" w:hAnsi="Times New Roman" w:cs="Times New Roman"/>
          <w:sz w:val="24"/>
          <w:szCs w:val="24"/>
          <w:lang w:val="ru-RU"/>
        </w:rPr>
      </w:pPr>
    </w:p>
    <w:p w:rsidR="00E66146" w:rsidRPr="00E66146" w:rsidRDefault="00E66146" w:rsidP="006F42AF">
      <w:pPr>
        <w:pStyle w:val="a4"/>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jc w:val="center"/>
        <w:rPr>
          <w:b/>
          <w:sz w:val="24"/>
          <w:szCs w:val="24"/>
        </w:rPr>
      </w:pPr>
      <w:r w:rsidRPr="00E66146">
        <w:rPr>
          <w:b/>
          <w:sz w:val="24"/>
          <w:szCs w:val="24"/>
        </w:rPr>
        <w:t>Прием и регистрация заявления и документов</w:t>
      </w:r>
    </w:p>
    <w:p w:rsidR="00E66146" w:rsidRPr="00A446C6" w:rsidRDefault="00E66146" w:rsidP="006F4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ind w:firstLine="709"/>
        <w:jc w:val="center"/>
        <w:rPr>
          <w:b/>
          <w:sz w:val="24"/>
          <w:szCs w:val="24"/>
        </w:rPr>
      </w:pPr>
      <w:r w:rsidRPr="00A446C6">
        <w:rPr>
          <w:b/>
          <w:sz w:val="24"/>
          <w:szCs w:val="24"/>
        </w:rPr>
        <w:t>в электронном виде</w:t>
      </w:r>
    </w:p>
    <w:p w:rsidR="00E66146" w:rsidRPr="004D1103" w:rsidRDefault="00E66146" w:rsidP="00E66146">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r w:rsidRPr="004D1103">
        <w:rPr>
          <w:sz w:val="24"/>
          <w:szCs w:val="24"/>
        </w:rPr>
        <w:t>Формирование заявления о предоставлении жилого помещения по договору социального найма, осуществляется посредством заполнения электронной формы заявления о предоставлении жилого помещения по договору социального найма на ЕПГУ или РПГУ без необходимости дополнительной подачи заявлений в какой-либо иной форме.</w:t>
      </w:r>
    </w:p>
    <w:p w:rsidR="005D1C71" w:rsidRDefault="00E66146" w:rsidP="00B31A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некорректного заполненного поля электронной формы заявления </w:t>
      </w:r>
      <w:r w:rsidR="00B31A7D" w:rsidRPr="004D1103">
        <w:rPr>
          <w:sz w:val="24"/>
          <w:szCs w:val="24"/>
        </w:rPr>
        <w:t>о предоставлении жилого помещения по договору социального найма</w:t>
      </w:r>
      <w:r w:rsidRPr="004D1103">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w:t>
      </w:r>
      <w:r w:rsidR="005D1C71">
        <w:rPr>
          <w:sz w:val="24"/>
          <w:szCs w:val="24"/>
        </w:rPr>
        <w:t>в электронном формате заявления.</w:t>
      </w:r>
    </w:p>
    <w:p w:rsidR="00E66146" w:rsidRPr="004D1103" w:rsidRDefault="00E66146" w:rsidP="00B31A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При формировании заявления </w:t>
      </w:r>
      <w:r w:rsidR="00B31A7D" w:rsidRPr="004D1103">
        <w:rPr>
          <w:sz w:val="24"/>
          <w:szCs w:val="24"/>
        </w:rPr>
        <w:t>о предоставлении жилого помещения по договору социального найма</w:t>
      </w:r>
      <w:r w:rsidRPr="004D1103">
        <w:rPr>
          <w:sz w:val="24"/>
          <w:szCs w:val="24"/>
        </w:rPr>
        <w:t xml:space="preserve"> заявителю обеспечивается:</w:t>
      </w:r>
    </w:p>
    <w:p w:rsidR="00E66146" w:rsidRPr="004D1103"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а) возможность копирования и сохранения заявления и иных документов, указанных в подразделе 2.6 настоящего Административного регламента, необходимых для предоставления муниципальной услуги;</w:t>
      </w:r>
    </w:p>
    <w:p w:rsidR="00E66146" w:rsidRPr="004D1103"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б) возможность печати на бумажном носителе копии электронной формы заявления;</w:t>
      </w:r>
    </w:p>
    <w:p w:rsidR="00E66146" w:rsidRPr="004D1103"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proofErr w:type="spellStart"/>
      <w:r w:rsidRPr="00A446C6">
        <w:rPr>
          <w:sz w:val="24"/>
          <w:szCs w:val="24"/>
        </w:rPr>
        <w:t>ОИОиМК</w:t>
      </w:r>
      <w:proofErr w:type="spellEnd"/>
      <w:r w:rsidRPr="00A446C6">
        <w:rPr>
          <w:sz w:val="24"/>
          <w:szCs w:val="24"/>
        </w:rPr>
        <w:t xml:space="preserve"> посредством ЕПГУ или РПГУ.</w:t>
      </w:r>
    </w:p>
    <w:p w:rsidR="00E66146" w:rsidRPr="00B31A7D" w:rsidRDefault="00E66146" w:rsidP="00B31A7D">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proofErr w:type="spellStart"/>
      <w:r w:rsidRPr="00B31A7D">
        <w:rPr>
          <w:sz w:val="24"/>
          <w:szCs w:val="24"/>
        </w:rPr>
        <w:t>ОИОиМК</w:t>
      </w:r>
      <w:proofErr w:type="spellEnd"/>
      <w:r w:rsidRPr="00B31A7D">
        <w:rPr>
          <w:sz w:val="24"/>
          <w:szCs w:val="24"/>
        </w:rPr>
        <w:t xml:space="preserve">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66146" w:rsidRPr="00B31A7D" w:rsidRDefault="00E66146" w:rsidP="00B31A7D">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r w:rsidRPr="00B31A7D">
        <w:rPr>
          <w:sz w:val="24"/>
          <w:szCs w:val="24"/>
        </w:rPr>
        <w:t xml:space="preserve">Электронное заявление </w:t>
      </w:r>
      <w:r w:rsidR="00B31A7D" w:rsidRPr="00B31A7D">
        <w:rPr>
          <w:sz w:val="24"/>
          <w:szCs w:val="24"/>
        </w:rPr>
        <w:t>о предоставлении жилого помещения по договору социального найма</w:t>
      </w:r>
      <w:r w:rsidRPr="00B31A7D">
        <w:rPr>
          <w:sz w:val="24"/>
          <w:szCs w:val="24"/>
        </w:rPr>
        <w:t xml:space="preserve">, становится доступным для должностного лица </w:t>
      </w:r>
      <w:proofErr w:type="spellStart"/>
      <w:r w:rsidRPr="00B31A7D">
        <w:rPr>
          <w:sz w:val="24"/>
          <w:szCs w:val="24"/>
        </w:rPr>
        <w:t>ОИОиМК</w:t>
      </w:r>
      <w:proofErr w:type="spellEnd"/>
      <w:r w:rsidRPr="00B31A7D">
        <w:rPr>
          <w:sz w:val="24"/>
          <w:szCs w:val="24"/>
        </w:rPr>
        <w:t xml:space="preserve">, ответственного за прием и регистрацию заявления (далее – </w:t>
      </w:r>
      <w:r w:rsidR="005D1C71">
        <w:rPr>
          <w:sz w:val="24"/>
          <w:szCs w:val="24"/>
        </w:rPr>
        <w:t>ответственное должностное лицо)</w:t>
      </w:r>
      <w:r w:rsidRPr="00B31A7D">
        <w:rPr>
          <w:sz w:val="24"/>
          <w:szCs w:val="24"/>
        </w:rPr>
        <w:t xml:space="preserve"> в государственной системе, используемой </w:t>
      </w:r>
      <w:proofErr w:type="spellStart"/>
      <w:r w:rsidRPr="00B31A7D">
        <w:rPr>
          <w:sz w:val="24"/>
          <w:szCs w:val="24"/>
        </w:rPr>
        <w:t>ОИОиМК</w:t>
      </w:r>
      <w:proofErr w:type="spellEnd"/>
      <w:r w:rsidRPr="00B31A7D">
        <w:rPr>
          <w:sz w:val="24"/>
          <w:szCs w:val="24"/>
        </w:rPr>
        <w:t xml:space="preserve"> для предоставления муниципальной услуги (далее – ГИС).</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Ответственное должностное лицо:</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проверяет наличие электронных заявлений, поступивших в ЕПГУ или РПГУ, с периодом не реже 2 раз в день;</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рассматривает поступившие заявления и приложенные образы документов (документы);</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 производит действия в соответствии с пунктом </w:t>
      </w:r>
      <w:r w:rsidR="008958BE" w:rsidRPr="008958BE">
        <w:rPr>
          <w:sz w:val="24"/>
          <w:szCs w:val="24"/>
        </w:rPr>
        <w:t>3.5</w:t>
      </w:r>
      <w:r w:rsidRPr="008958BE">
        <w:rPr>
          <w:sz w:val="24"/>
          <w:szCs w:val="24"/>
        </w:rPr>
        <w:t>.</w:t>
      </w:r>
      <w:r w:rsidR="008958BE" w:rsidRPr="008958BE">
        <w:rPr>
          <w:sz w:val="24"/>
          <w:szCs w:val="24"/>
        </w:rPr>
        <w:t>2.</w:t>
      </w:r>
      <w:r w:rsidRPr="00A446C6">
        <w:rPr>
          <w:sz w:val="24"/>
          <w:szCs w:val="24"/>
        </w:rPr>
        <w:t xml:space="preserve"> настоящего Административного регламента.</w:t>
      </w:r>
    </w:p>
    <w:p w:rsidR="00E66146" w:rsidRPr="00B31A7D" w:rsidRDefault="00E66146" w:rsidP="00B31A7D">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r w:rsidRPr="00B31A7D">
        <w:rPr>
          <w:sz w:val="24"/>
          <w:szCs w:val="24"/>
        </w:rPr>
        <w:t>Заявителю в качестве результата предоставления муниципальной услуги обеспечивается возможность получения документа:</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Pr="00A446C6">
        <w:rPr>
          <w:sz w:val="24"/>
          <w:szCs w:val="24"/>
        </w:rPr>
        <w:t>ОИОиМК</w:t>
      </w:r>
      <w:proofErr w:type="spellEnd"/>
      <w:r w:rsidRPr="00A446C6">
        <w:rPr>
          <w:sz w:val="24"/>
          <w:szCs w:val="24"/>
        </w:rPr>
        <w:t>, направленного заявителю в личный кабинет на ЕПГУ или РПГУ;</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E66146" w:rsidRPr="00B31A7D" w:rsidRDefault="00E66146" w:rsidP="00B31A7D">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r w:rsidRPr="00B31A7D">
        <w:rPr>
          <w:sz w:val="24"/>
          <w:szCs w:val="24"/>
        </w:rPr>
        <w:t xml:space="preserve">Получение информации о ходе рассмотрения заявления </w:t>
      </w:r>
      <w:r w:rsidR="00B31A7D" w:rsidRPr="00B31A7D">
        <w:rPr>
          <w:sz w:val="24"/>
          <w:szCs w:val="24"/>
        </w:rPr>
        <w:t>о предоставлении жилого помещения по договору социального найма</w:t>
      </w:r>
      <w:r w:rsidRPr="00B31A7D">
        <w:rPr>
          <w:sz w:val="24"/>
          <w:szCs w:val="24"/>
        </w:rPr>
        <w:t xml:space="preserve"> и о результате предоставления муниципальной 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6146" w:rsidRPr="00B31A7D" w:rsidRDefault="00E66146" w:rsidP="00B31A7D">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620"/>
        <w:rPr>
          <w:sz w:val="24"/>
          <w:szCs w:val="24"/>
        </w:rPr>
      </w:pPr>
      <w:r w:rsidRPr="00B31A7D">
        <w:rPr>
          <w:sz w:val="24"/>
          <w:szCs w:val="24"/>
        </w:rPr>
        <w:t>При предоставлении муниципальной услуги в электронной форме заявителю направляется:</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а) уведомление о приеме и регистрации заявления </w:t>
      </w:r>
      <w:r w:rsidR="00B31A7D" w:rsidRPr="00E66146">
        <w:rPr>
          <w:sz w:val="24"/>
          <w:szCs w:val="24"/>
        </w:rPr>
        <w:t xml:space="preserve">о </w:t>
      </w:r>
      <w:r w:rsidR="00B31A7D">
        <w:rPr>
          <w:sz w:val="24"/>
          <w:szCs w:val="24"/>
        </w:rPr>
        <w:t>предоставлении жилого помещения по договору социального найма</w:t>
      </w:r>
      <w:r w:rsidRPr="00A446C6">
        <w:rPr>
          <w:sz w:val="24"/>
          <w:szCs w:val="24"/>
        </w:rPr>
        <w:t xml:space="preserve">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w:t>
      </w:r>
      <w:r w:rsidR="00B31A7D">
        <w:rPr>
          <w:sz w:val="24"/>
          <w:szCs w:val="24"/>
        </w:rPr>
        <w:t xml:space="preserve">авления муниципальной услуги, о </w:t>
      </w:r>
      <w:r w:rsidRPr="00A446C6">
        <w:rPr>
          <w:sz w:val="24"/>
          <w:szCs w:val="24"/>
        </w:rPr>
        <w:t>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5E52" w:rsidRDefault="00DC5E52" w:rsidP="00D25924">
      <w:pPr>
        <w:pStyle w:val="a6"/>
        <w:ind w:firstLine="709"/>
        <w:rPr>
          <w:rFonts w:ascii="Times New Roman" w:eastAsia="Times New Roman" w:hAnsi="Times New Roman" w:cs="Times New Roman"/>
          <w:sz w:val="24"/>
          <w:szCs w:val="24"/>
          <w:lang w:val="ru-RU"/>
        </w:rPr>
      </w:pPr>
    </w:p>
    <w:p w:rsidR="00827949" w:rsidRDefault="00827949" w:rsidP="00827949">
      <w:pPr>
        <w:pStyle w:val="Default"/>
        <w:numPr>
          <w:ilvl w:val="1"/>
          <w:numId w:val="10"/>
        </w:numPr>
        <w:jc w:val="center"/>
        <w:rPr>
          <w:b/>
        </w:rPr>
      </w:pPr>
      <w:r w:rsidRPr="003E4D30">
        <w:rPr>
          <w:b/>
        </w:rPr>
        <w:t>Прием за</w:t>
      </w:r>
      <w:r w:rsidR="00ED74A4">
        <w:rPr>
          <w:b/>
        </w:rPr>
        <w:t>явления и документов, поданных з</w:t>
      </w:r>
      <w:r>
        <w:rPr>
          <w:b/>
        </w:rPr>
        <w:t>аявителем в МФЦ</w:t>
      </w:r>
    </w:p>
    <w:p w:rsidR="00827949" w:rsidRPr="0090144F" w:rsidRDefault="00827949" w:rsidP="0090144F">
      <w:pPr>
        <w:pStyle w:val="a4"/>
        <w:numPr>
          <w:ilvl w:val="2"/>
          <w:numId w:val="10"/>
        </w:numPr>
        <w:tabs>
          <w:tab w:val="left" w:pos="1606"/>
        </w:tabs>
        <w:spacing w:line="233" w:lineRule="auto"/>
        <w:ind w:left="0" w:firstLine="620"/>
        <w:contextualSpacing/>
        <w:rPr>
          <w:sz w:val="24"/>
          <w:szCs w:val="24"/>
        </w:rPr>
      </w:pPr>
      <w:r w:rsidRPr="0090144F">
        <w:rPr>
          <w:sz w:val="24"/>
          <w:szCs w:val="24"/>
        </w:rPr>
        <w:t>При поступлении в МФЦ заявления с приложенными документами специалист МФЦ, ответственный за прием документов, выполняет следующие действия:</w:t>
      </w:r>
    </w:p>
    <w:p w:rsidR="00827949" w:rsidRPr="00827949" w:rsidRDefault="00827949" w:rsidP="00827949">
      <w:pPr>
        <w:ind w:firstLine="709"/>
        <w:jc w:val="both"/>
        <w:rPr>
          <w:sz w:val="24"/>
          <w:szCs w:val="24"/>
        </w:rPr>
      </w:pPr>
      <w:r>
        <w:rPr>
          <w:sz w:val="24"/>
          <w:szCs w:val="24"/>
        </w:rPr>
        <w:t>- устанавливает личность заявителя (представителя з</w:t>
      </w:r>
      <w:r w:rsidRPr="00827949">
        <w:rPr>
          <w:sz w:val="24"/>
          <w:szCs w:val="24"/>
        </w:rPr>
        <w:t>аявителя) путем проверки документа, удостоверяющего личность (документа, подтвержда</w:t>
      </w:r>
      <w:r>
        <w:rPr>
          <w:sz w:val="24"/>
          <w:szCs w:val="24"/>
        </w:rPr>
        <w:t>ющего полномочия представителя з</w:t>
      </w:r>
      <w:r w:rsidRPr="00827949">
        <w:rPr>
          <w:sz w:val="24"/>
          <w:szCs w:val="24"/>
        </w:rPr>
        <w:t>аявителя);</w:t>
      </w:r>
    </w:p>
    <w:p w:rsidR="00827949" w:rsidRPr="00827949" w:rsidRDefault="00827949" w:rsidP="00827949">
      <w:pPr>
        <w:ind w:firstLine="709"/>
        <w:jc w:val="both"/>
        <w:rPr>
          <w:sz w:val="24"/>
          <w:szCs w:val="24"/>
        </w:rPr>
      </w:pPr>
      <w:r w:rsidRPr="00827949">
        <w:rPr>
          <w:sz w:val="24"/>
          <w:szCs w:val="24"/>
        </w:rPr>
        <w:t xml:space="preserve">- проверяет наличие </w:t>
      </w:r>
      <w:r>
        <w:rPr>
          <w:sz w:val="24"/>
          <w:szCs w:val="24"/>
        </w:rPr>
        <w:t>у заявителя (представителя з</w:t>
      </w:r>
      <w:r w:rsidRPr="00827949">
        <w:rPr>
          <w:sz w:val="24"/>
          <w:szCs w:val="24"/>
        </w:rPr>
        <w:t>аявителя) комплекта требуемых документов, обязанность по предо</w:t>
      </w:r>
      <w:r>
        <w:rPr>
          <w:sz w:val="24"/>
          <w:szCs w:val="24"/>
        </w:rPr>
        <w:t>ставлению которых возложена на з</w:t>
      </w:r>
      <w:r w:rsidRPr="00827949">
        <w:rPr>
          <w:sz w:val="24"/>
          <w:szCs w:val="24"/>
        </w:rPr>
        <w:t>аявителя;</w:t>
      </w:r>
    </w:p>
    <w:p w:rsidR="00827949" w:rsidRPr="00827949" w:rsidRDefault="00827949" w:rsidP="00827949">
      <w:pPr>
        <w:ind w:firstLine="709"/>
        <w:jc w:val="both"/>
        <w:rPr>
          <w:sz w:val="24"/>
          <w:szCs w:val="24"/>
        </w:rPr>
      </w:pPr>
      <w:r w:rsidRPr="00827949">
        <w:rPr>
          <w:sz w:val="24"/>
          <w:szCs w:val="24"/>
        </w:rPr>
        <w:t xml:space="preserve">- при установлении в ходе приема факта отсутствия документов, </w:t>
      </w:r>
      <w:r>
        <w:rPr>
          <w:sz w:val="24"/>
          <w:szCs w:val="24"/>
        </w:rPr>
        <w:t>необходимых для предоставления м</w:t>
      </w:r>
      <w:r w:rsidRPr="00827949">
        <w:rPr>
          <w:sz w:val="24"/>
          <w:szCs w:val="24"/>
        </w:rPr>
        <w:t>униципальной услуги, или несоответствия представленных доку</w:t>
      </w:r>
      <w:r>
        <w:rPr>
          <w:sz w:val="24"/>
          <w:szCs w:val="24"/>
        </w:rPr>
        <w:t>ментов требованиям, уведомляет заявителя (представителя з</w:t>
      </w:r>
      <w:r w:rsidRPr="00827949">
        <w:rPr>
          <w:sz w:val="24"/>
          <w:szCs w:val="24"/>
        </w:rPr>
        <w:t xml:space="preserve">аявителя) о возможном отказе </w:t>
      </w:r>
      <w:r>
        <w:rPr>
          <w:sz w:val="24"/>
          <w:szCs w:val="24"/>
        </w:rPr>
        <w:t>в предоставлении м</w:t>
      </w:r>
      <w:r w:rsidRPr="00827949">
        <w:rPr>
          <w:sz w:val="24"/>
          <w:szCs w:val="24"/>
        </w:rPr>
        <w:t>униципальной услуги, сообщает о выявленных недостатках, предлагает принять меры</w:t>
      </w:r>
      <w:r>
        <w:rPr>
          <w:sz w:val="24"/>
          <w:szCs w:val="24"/>
        </w:rPr>
        <w:t xml:space="preserve"> по их устранению и возвращает з</w:t>
      </w:r>
      <w:r w:rsidRPr="00827949">
        <w:rPr>
          <w:sz w:val="24"/>
          <w:szCs w:val="24"/>
        </w:rPr>
        <w:t>аявителю (п</w:t>
      </w:r>
      <w:r>
        <w:rPr>
          <w:sz w:val="24"/>
          <w:szCs w:val="24"/>
        </w:rPr>
        <w:t>редставителю заявителя) з</w:t>
      </w:r>
      <w:r w:rsidRPr="00827949">
        <w:rPr>
          <w:sz w:val="24"/>
          <w:szCs w:val="24"/>
        </w:rPr>
        <w:t>аявление и представленные им документы;</w:t>
      </w:r>
    </w:p>
    <w:p w:rsidR="00827949" w:rsidRPr="00827949" w:rsidRDefault="00827949" w:rsidP="00827949">
      <w:pPr>
        <w:ind w:firstLine="709"/>
        <w:jc w:val="both"/>
        <w:rPr>
          <w:sz w:val="24"/>
          <w:szCs w:val="24"/>
        </w:rPr>
      </w:pPr>
      <w:r w:rsidRPr="00827949">
        <w:rPr>
          <w:sz w:val="24"/>
          <w:szCs w:val="24"/>
        </w:rPr>
        <w:t>- про</w:t>
      </w:r>
      <w:r w:rsidR="0090144F">
        <w:rPr>
          <w:sz w:val="24"/>
          <w:szCs w:val="24"/>
        </w:rPr>
        <w:t>веряет правильность заполнения з</w:t>
      </w:r>
      <w:r w:rsidRPr="00827949">
        <w:rPr>
          <w:sz w:val="24"/>
          <w:szCs w:val="24"/>
        </w:rPr>
        <w:t xml:space="preserve">аявления. В </w:t>
      </w:r>
      <w:r w:rsidR="0090144F">
        <w:rPr>
          <w:sz w:val="24"/>
          <w:szCs w:val="24"/>
        </w:rPr>
        <w:t>случае отсутствия заполненного заявления – оформляет з</w:t>
      </w:r>
      <w:r w:rsidRPr="00827949">
        <w:rPr>
          <w:sz w:val="24"/>
          <w:szCs w:val="24"/>
        </w:rPr>
        <w:t>аявление в автоматизированной информационной системе МФЦ (далее – АИС МФЦ) и представляе</w:t>
      </w:r>
      <w:r w:rsidR="0090144F">
        <w:rPr>
          <w:sz w:val="24"/>
          <w:szCs w:val="24"/>
        </w:rPr>
        <w:t>т заявителю (представителю з</w:t>
      </w:r>
      <w:r w:rsidRPr="00827949">
        <w:rPr>
          <w:sz w:val="24"/>
          <w:szCs w:val="24"/>
        </w:rPr>
        <w:t>аявителя) для подписания. В случае отсутствия техн</w:t>
      </w:r>
      <w:r w:rsidR="0090144F">
        <w:rPr>
          <w:sz w:val="24"/>
          <w:szCs w:val="24"/>
        </w:rPr>
        <w:t>ической возможности заполнения з</w:t>
      </w:r>
      <w:r w:rsidRPr="00827949">
        <w:rPr>
          <w:sz w:val="24"/>
          <w:szCs w:val="24"/>
        </w:rPr>
        <w:t>аявл</w:t>
      </w:r>
      <w:r w:rsidR="0090144F">
        <w:rPr>
          <w:sz w:val="24"/>
          <w:szCs w:val="24"/>
        </w:rPr>
        <w:t>ения в АИС МФЦ – распечатывает заявление и выдает заявителю (представителю з</w:t>
      </w:r>
      <w:r w:rsidRPr="00827949">
        <w:rPr>
          <w:sz w:val="24"/>
          <w:szCs w:val="24"/>
        </w:rPr>
        <w:t xml:space="preserve">аявителя) для заполнения и </w:t>
      </w:r>
      <w:r w:rsidR="00ED74A4">
        <w:rPr>
          <w:sz w:val="24"/>
          <w:szCs w:val="24"/>
        </w:rPr>
        <w:t xml:space="preserve">подписания. При необходимости </w:t>
      </w:r>
      <w:r w:rsidRPr="00827949">
        <w:rPr>
          <w:sz w:val="24"/>
          <w:szCs w:val="24"/>
        </w:rPr>
        <w:t>оказыва</w:t>
      </w:r>
      <w:r w:rsidR="0090144F">
        <w:rPr>
          <w:sz w:val="24"/>
          <w:szCs w:val="24"/>
        </w:rPr>
        <w:t>ет помощь в заполнении з</w:t>
      </w:r>
      <w:r w:rsidRPr="00827949">
        <w:rPr>
          <w:sz w:val="24"/>
          <w:szCs w:val="24"/>
        </w:rPr>
        <w:t>аявления;</w:t>
      </w:r>
    </w:p>
    <w:p w:rsidR="00827949" w:rsidRPr="00827949" w:rsidRDefault="00827949" w:rsidP="00827949">
      <w:pPr>
        <w:ind w:firstLine="709"/>
        <w:jc w:val="both"/>
        <w:rPr>
          <w:sz w:val="24"/>
          <w:szCs w:val="24"/>
        </w:rPr>
      </w:pPr>
      <w:r w:rsidRPr="00827949">
        <w:rPr>
          <w:sz w:val="24"/>
          <w:szCs w:val="24"/>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w:t>
      </w:r>
      <w:r w:rsidR="0090144F">
        <w:rPr>
          <w:sz w:val="24"/>
          <w:szCs w:val="24"/>
        </w:rPr>
        <w:t>озвращает оригиналы документов заявителю (представителю з</w:t>
      </w:r>
      <w:r w:rsidRPr="00827949">
        <w:rPr>
          <w:sz w:val="24"/>
          <w:szCs w:val="24"/>
        </w:rPr>
        <w:t>аявителя);</w:t>
      </w:r>
    </w:p>
    <w:p w:rsidR="00827949" w:rsidRPr="00827949" w:rsidRDefault="00827949" w:rsidP="00827949">
      <w:pPr>
        <w:ind w:firstLine="709"/>
        <w:jc w:val="both"/>
        <w:rPr>
          <w:sz w:val="24"/>
          <w:szCs w:val="24"/>
        </w:rPr>
      </w:pPr>
      <w:r w:rsidRPr="00827949">
        <w:rPr>
          <w:sz w:val="24"/>
          <w:szCs w:val="24"/>
        </w:rPr>
        <w:t>- за</w:t>
      </w:r>
      <w:r w:rsidR="0090144F">
        <w:rPr>
          <w:sz w:val="24"/>
          <w:szCs w:val="24"/>
        </w:rPr>
        <w:t>полняет в АИС МФЦ расписку для заявителя (представителя з</w:t>
      </w:r>
      <w:r w:rsidRPr="00827949">
        <w:rPr>
          <w:sz w:val="24"/>
          <w:szCs w:val="24"/>
        </w:rPr>
        <w:t>аявителя) о приеме заявления и документов;</w:t>
      </w:r>
    </w:p>
    <w:p w:rsidR="00827949" w:rsidRPr="00827949" w:rsidRDefault="00827949" w:rsidP="00827949">
      <w:pPr>
        <w:ind w:firstLine="709"/>
        <w:jc w:val="both"/>
        <w:rPr>
          <w:sz w:val="24"/>
          <w:szCs w:val="24"/>
        </w:rPr>
      </w:pPr>
      <w:r w:rsidRPr="00827949">
        <w:rPr>
          <w:sz w:val="24"/>
          <w:szCs w:val="24"/>
        </w:rPr>
        <w:t>- распечатывает 2 (два) экземпляра расписки и пр</w:t>
      </w:r>
      <w:r w:rsidR="0090144F">
        <w:rPr>
          <w:sz w:val="24"/>
          <w:szCs w:val="24"/>
        </w:rPr>
        <w:t>едоставляет заявителю (представителю з</w:t>
      </w:r>
      <w:r w:rsidRPr="00827949">
        <w:rPr>
          <w:sz w:val="24"/>
          <w:szCs w:val="24"/>
        </w:rPr>
        <w:t>аявителя) на подпись;</w:t>
      </w:r>
    </w:p>
    <w:p w:rsidR="00827949" w:rsidRPr="00827949" w:rsidRDefault="00827949" w:rsidP="00827949">
      <w:pPr>
        <w:ind w:firstLine="709"/>
        <w:jc w:val="both"/>
        <w:rPr>
          <w:sz w:val="24"/>
          <w:szCs w:val="24"/>
        </w:rPr>
      </w:pPr>
      <w:r w:rsidRPr="00827949">
        <w:rPr>
          <w:sz w:val="24"/>
          <w:szCs w:val="24"/>
        </w:rPr>
        <w:t>- кон</w:t>
      </w:r>
      <w:r w:rsidR="0090144F">
        <w:rPr>
          <w:sz w:val="24"/>
          <w:szCs w:val="24"/>
        </w:rPr>
        <w:t>тролирует проставление подписи заявителя (представителя з</w:t>
      </w:r>
      <w:r w:rsidRPr="00827949">
        <w:rPr>
          <w:sz w:val="24"/>
          <w:szCs w:val="24"/>
        </w:rPr>
        <w:t>аявителя) об уведомлении его о воз</w:t>
      </w:r>
      <w:r w:rsidR="0090144F">
        <w:rPr>
          <w:sz w:val="24"/>
          <w:szCs w:val="24"/>
        </w:rPr>
        <w:t>можном отказе в предоставлении м</w:t>
      </w:r>
      <w:r w:rsidRPr="00827949">
        <w:rPr>
          <w:sz w:val="24"/>
          <w:szCs w:val="24"/>
        </w:rPr>
        <w:t>униципальной услуги (в случае наличия оснований);</w:t>
      </w:r>
    </w:p>
    <w:p w:rsidR="00827949" w:rsidRPr="00827949" w:rsidRDefault="00827949" w:rsidP="00827949">
      <w:pPr>
        <w:ind w:firstLine="709"/>
        <w:jc w:val="both"/>
        <w:rPr>
          <w:sz w:val="24"/>
          <w:szCs w:val="24"/>
        </w:rPr>
      </w:pPr>
      <w:r w:rsidRPr="00827949">
        <w:rPr>
          <w:sz w:val="24"/>
          <w:szCs w:val="24"/>
        </w:rPr>
        <w:t>- контролирует про</w:t>
      </w:r>
      <w:r w:rsidR="0090144F">
        <w:rPr>
          <w:sz w:val="24"/>
          <w:szCs w:val="24"/>
        </w:rPr>
        <w:t>ставление подписи з</w:t>
      </w:r>
      <w:r w:rsidRPr="00827949">
        <w:rPr>
          <w:sz w:val="24"/>
          <w:szCs w:val="24"/>
        </w:rPr>
        <w:t xml:space="preserve">аявителя (представителя </w:t>
      </w:r>
      <w:r w:rsidR="0090144F">
        <w:rPr>
          <w:sz w:val="24"/>
          <w:szCs w:val="24"/>
        </w:rPr>
        <w:t>з</w:t>
      </w:r>
      <w:r w:rsidRPr="00827949">
        <w:rPr>
          <w:sz w:val="24"/>
          <w:szCs w:val="24"/>
        </w:rPr>
        <w:t>аявителя) о получении</w:t>
      </w:r>
      <w:r w:rsidR="0090144F">
        <w:rPr>
          <w:sz w:val="24"/>
          <w:szCs w:val="24"/>
        </w:rPr>
        <w:t xml:space="preserve"> расписки о приеме з</w:t>
      </w:r>
      <w:r w:rsidRPr="00827949">
        <w:rPr>
          <w:sz w:val="24"/>
          <w:szCs w:val="24"/>
        </w:rPr>
        <w:t>аявления и документов;</w:t>
      </w:r>
    </w:p>
    <w:p w:rsidR="00827949" w:rsidRPr="00827949" w:rsidRDefault="00576C86" w:rsidP="00827949">
      <w:pPr>
        <w:ind w:firstLine="709"/>
        <w:jc w:val="both"/>
        <w:rPr>
          <w:sz w:val="24"/>
          <w:szCs w:val="24"/>
        </w:rPr>
      </w:pPr>
      <w:r>
        <w:rPr>
          <w:sz w:val="24"/>
          <w:szCs w:val="24"/>
        </w:rPr>
        <w:t>- выдает заявителю (представителю з</w:t>
      </w:r>
      <w:r w:rsidR="00827949" w:rsidRPr="00827949">
        <w:rPr>
          <w:sz w:val="24"/>
          <w:szCs w:val="24"/>
        </w:rPr>
        <w:t>аявителя) перв</w:t>
      </w:r>
      <w:r>
        <w:rPr>
          <w:sz w:val="24"/>
          <w:szCs w:val="24"/>
        </w:rPr>
        <w:t>ый экземпляр расписки о приеме з</w:t>
      </w:r>
      <w:r w:rsidR="00827949" w:rsidRPr="00827949">
        <w:rPr>
          <w:sz w:val="24"/>
          <w:szCs w:val="24"/>
        </w:rPr>
        <w:t>аявления и документов;</w:t>
      </w:r>
    </w:p>
    <w:p w:rsidR="00827949" w:rsidRPr="00827949" w:rsidRDefault="00827949" w:rsidP="00827949">
      <w:pPr>
        <w:ind w:firstLine="709"/>
        <w:jc w:val="both"/>
        <w:rPr>
          <w:sz w:val="24"/>
          <w:szCs w:val="24"/>
        </w:rPr>
      </w:pPr>
      <w:r w:rsidRPr="00827949">
        <w:rPr>
          <w:sz w:val="24"/>
          <w:szCs w:val="24"/>
        </w:rPr>
        <w:t>- в течение рабочего дня передает документы,</w:t>
      </w:r>
      <w:r w:rsidR="0090144F">
        <w:rPr>
          <w:sz w:val="24"/>
          <w:szCs w:val="24"/>
        </w:rPr>
        <w:t xml:space="preserve"> принятые от з</w:t>
      </w:r>
      <w:r w:rsidRPr="00827949">
        <w:rPr>
          <w:sz w:val="24"/>
          <w:szCs w:val="24"/>
        </w:rPr>
        <w:t>аявителя (представителя</w:t>
      </w:r>
      <w:r w:rsidR="0090144F">
        <w:rPr>
          <w:sz w:val="24"/>
          <w:szCs w:val="24"/>
        </w:rPr>
        <w:t xml:space="preserve"> заявителя) для получения м</w:t>
      </w:r>
      <w:r w:rsidRPr="00827949">
        <w:rPr>
          <w:sz w:val="24"/>
          <w:szCs w:val="24"/>
        </w:rPr>
        <w:t>униципальной услуги, в том числе второй экземпляр расписки о приеме документов, должностному лицу в отделении МФЦ, ответственному за прием-передачу документов в Администрацию.</w:t>
      </w:r>
    </w:p>
    <w:p w:rsidR="00827949" w:rsidRPr="0090144F" w:rsidRDefault="00827949" w:rsidP="0090144F">
      <w:pPr>
        <w:pStyle w:val="a4"/>
        <w:numPr>
          <w:ilvl w:val="2"/>
          <w:numId w:val="10"/>
        </w:numPr>
        <w:tabs>
          <w:tab w:val="left" w:pos="1591"/>
        </w:tabs>
        <w:spacing w:line="233" w:lineRule="auto"/>
        <w:ind w:left="0" w:firstLine="620"/>
        <w:contextualSpacing/>
        <w:rPr>
          <w:sz w:val="24"/>
          <w:szCs w:val="24"/>
        </w:rPr>
      </w:pPr>
      <w:r w:rsidRPr="0090144F">
        <w:rPr>
          <w:sz w:val="24"/>
          <w:szCs w:val="24"/>
        </w:rPr>
        <w:t>Продолжительность приема граждан у специалиста МФЦ при подаче документов на личном приеме не должен превышать 20 минут.</w:t>
      </w:r>
    </w:p>
    <w:p w:rsidR="00827949" w:rsidRPr="0090144F" w:rsidRDefault="00827949" w:rsidP="0090144F">
      <w:pPr>
        <w:pStyle w:val="a4"/>
        <w:numPr>
          <w:ilvl w:val="2"/>
          <w:numId w:val="10"/>
        </w:numPr>
        <w:tabs>
          <w:tab w:val="left" w:pos="1591"/>
        </w:tabs>
        <w:spacing w:line="233" w:lineRule="auto"/>
        <w:ind w:left="0" w:firstLine="567"/>
        <w:contextualSpacing/>
        <w:rPr>
          <w:sz w:val="24"/>
          <w:szCs w:val="24"/>
        </w:rPr>
      </w:pPr>
      <w:r w:rsidRPr="0090144F">
        <w:rPr>
          <w:sz w:val="24"/>
          <w:szCs w:val="24"/>
        </w:rPr>
        <w:t xml:space="preserve">МФЦ обеспечивает передачу полученных документов в </w:t>
      </w:r>
      <w:r w:rsidR="00ED74A4">
        <w:rPr>
          <w:sz w:val="24"/>
          <w:szCs w:val="24"/>
        </w:rPr>
        <w:t>Администрацию</w:t>
      </w:r>
      <w:r w:rsidRPr="0090144F">
        <w:rPr>
          <w:sz w:val="24"/>
          <w:szCs w:val="24"/>
        </w:rPr>
        <w:t xml:space="preserve"> в порядке и сроки, установленные соглашением о взаимодействии заключенным между МФЦ и Администрацией, но не позднее следующего рабочего дня со дня их поступления.</w:t>
      </w:r>
    </w:p>
    <w:p w:rsidR="00827949" w:rsidRDefault="00827949" w:rsidP="00D25924">
      <w:pPr>
        <w:pStyle w:val="a6"/>
        <w:ind w:firstLine="709"/>
        <w:rPr>
          <w:rFonts w:ascii="Times New Roman" w:eastAsia="Times New Roman" w:hAnsi="Times New Roman" w:cs="Times New Roman"/>
          <w:sz w:val="24"/>
          <w:szCs w:val="24"/>
          <w:lang w:val="ru-RU"/>
        </w:rPr>
      </w:pPr>
    </w:p>
    <w:p w:rsidR="0090144F" w:rsidRPr="00B95D69" w:rsidRDefault="0090144F" w:rsidP="0090144F">
      <w:pPr>
        <w:pStyle w:val="a4"/>
        <w:numPr>
          <w:ilvl w:val="1"/>
          <w:numId w:val="10"/>
        </w:numPr>
        <w:jc w:val="center"/>
        <w:rPr>
          <w:b/>
          <w:color w:val="000000"/>
          <w:sz w:val="24"/>
          <w:szCs w:val="24"/>
          <w:lang w:eastAsia="ru-RU"/>
        </w:rPr>
      </w:pPr>
      <w:r w:rsidRPr="00B95D69">
        <w:rPr>
          <w:b/>
          <w:color w:val="000000"/>
          <w:sz w:val="24"/>
          <w:szCs w:val="24"/>
          <w:lang w:eastAsia="ru-RU"/>
        </w:rPr>
        <w:t>Рассмотрение заявления и прилагаемых документов</w:t>
      </w:r>
    </w:p>
    <w:p w:rsidR="0090144F" w:rsidRPr="0090144F" w:rsidRDefault="0090144F" w:rsidP="0090144F">
      <w:pPr>
        <w:pStyle w:val="a4"/>
        <w:numPr>
          <w:ilvl w:val="2"/>
          <w:numId w:val="10"/>
        </w:numPr>
        <w:adjustRightInd w:val="0"/>
        <w:ind w:left="0" w:firstLine="620"/>
        <w:rPr>
          <w:sz w:val="24"/>
          <w:szCs w:val="24"/>
        </w:rPr>
      </w:pPr>
      <w:r w:rsidRPr="0090144F">
        <w:rPr>
          <w:sz w:val="24"/>
          <w:szCs w:val="24"/>
        </w:rPr>
        <w:t xml:space="preserve">Основанием для начала административной процедуры является получение зарегистрированного заявления и приложенных к нему документов начальником </w:t>
      </w:r>
      <w:proofErr w:type="spellStart"/>
      <w:r w:rsidR="00B95D69">
        <w:rPr>
          <w:sz w:val="24"/>
          <w:szCs w:val="24"/>
        </w:rPr>
        <w:t>ОИОиМК</w:t>
      </w:r>
      <w:proofErr w:type="spellEnd"/>
      <w:r w:rsidRPr="0090144F">
        <w:rPr>
          <w:sz w:val="24"/>
          <w:szCs w:val="24"/>
        </w:rPr>
        <w:t xml:space="preserve"> (лицом, исполняющим его обязанности).</w:t>
      </w:r>
    </w:p>
    <w:p w:rsidR="0090144F" w:rsidRPr="0090144F" w:rsidRDefault="0090144F" w:rsidP="0090144F">
      <w:pPr>
        <w:pStyle w:val="a4"/>
        <w:numPr>
          <w:ilvl w:val="2"/>
          <w:numId w:val="10"/>
        </w:numPr>
        <w:adjustRightInd w:val="0"/>
        <w:ind w:left="0" w:firstLine="620"/>
        <w:rPr>
          <w:sz w:val="24"/>
          <w:szCs w:val="24"/>
        </w:rPr>
      </w:pPr>
      <w:r w:rsidRPr="0090144F">
        <w:rPr>
          <w:sz w:val="24"/>
          <w:szCs w:val="24"/>
        </w:rPr>
        <w:t xml:space="preserve">Начальник </w:t>
      </w:r>
      <w:proofErr w:type="spellStart"/>
      <w:r w:rsidR="00B95D69">
        <w:rPr>
          <w:sz w:val="24"/>
          <w:szCs w:val="24"/>
        </w:rPr>
        <w:t>ОИОиМК</w:t>
      </w:r>
      <w:proofErr w:type="spellEnd"/>
      <w:r w:rsidRPr="0090144F">
        <w:rPr>
          <w:sz w:val="24"/>
          <w:szCs w:val="24"/>
        </w:rPr>
        <w:t xml:space="preserve">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w:t>
      </w:r>
      <w:r w:rsidR="00ED74A4">
        <w:rPr>
          <w:sz w:val="24"/>
          <w:szCs w:val="24"/>
        </w:rPr>
        <w:t>должностному лицу</w:t>
      </w:r>
      <w:r w:rsidRPr="0090144F">
        <w:rPr>
          <w:sz w:val="24"/>
          <w:szCs w:val="24"/>
        </w:rPr>
        <w:t>, ответс</w:t>
      </w:r>
      <w:r w:rsidR="00576C86">
        <w:rPr>
          <w:sz w:val="24"/>
          <w:szCs w:val="24"/>
        </w:rPr>
        <w:t>твенному за предоставление муни</w:t>
      </w:r>
      <w:r w:rsidRPr="0090144F">
        <w:rPr>
          <w:sz w:val="24"/>
          <w:szCs w:val="24"/>
        </w:rPr>
        <w:t>ципальной услуги.</w:t>
      </w:r>
    </w:p>
    <w:p w:rsidR="0090144F" w:rsidRPr="0090144F" w:rsidRDefault="00ED74A4" w:rsidP="0090144F">
      <w:pPr>
        <w:pStyle w:val="a4"/>
        <w:numPr>
          <w:ilvl w:val="2"/>
          <w:numId w:val="10"/>
        </w:numPr>
        <w:adjustRightInd w:val="0"/>
        <w:ind w:left="0" w:firstLine="620"/>
        <w:rPr>
          <w:sz w:val="24"/>
          <w:szCs w:val="24"/>
        </w:rPr>
      </w:pPr>
      <w:r>
        <w:rPr>
          <w:sz w:val="24"/>
          <w:szCs w:val="24"/>
        </w:rPr>
        <w:t>Должностное лицо</w:t>
      </w:r>
      <w:r w:rsidR="0090144F" w:rsidRPr="0090144F">
        <w:rPr>
          <w:sz w:val="24"/>
          <w:szCs w:val="24"/>
        </w:rPr>
        <w:t>, ответственн</w:t>
      </w:r>
      <w:r>
        <w:rPr>
          <w:sz w:val="24"/>
          <w:szCs w:val="24"/>
        </w:rPr>
        <w:t>ое</w:t>
      </w:r>
      <w:r w:rsidR="0090144F" w:rsidRPr="0090144F">
        <w:rPr>
          <w:sz w:val="24"/>
          <w:szCs w:val="24"/>
        </w:rPr>
        <w:t xml:space="preserve"> за предоставление муниципальной услуги, в срок не более одного рабочего дня с даты получения заявления осуществляет:</w:t>
      </w:r>
    </w:p>
    <w:p w:rsidR="0090144F" w:rsidRPr="0090144F" w:rsidRDefault="0090144F" w:rsidP="0090144F">
      <w:pPr>
        <w:adjustRightInd w:val="0"/>
        <w:ind w:firstLine="620"/>
        <w:jc w:val="both"/>
        <w:rPr>
          <w:sz w:val="24"/>
          <w:szCs w:val="24"/>
        </w:rPr>
      </w:pPr>
      <w:r w:rsidRPr="0090144F">
        <w:rPr>
          <w:sz w:val="24"/>
          <w:szCs w:val="24"/>
        </w:rPr>
        <w:t>- проверку на соответств</w:t>
      </w:r>
      <w:r w:rsidR="00B95D69">
        <w:rPr>
          <w:sz w:val="24"/>
          <w:szCs w:val="24"/>
        </w:rPr>
        <w:t>ие заявления и предоставленных з</w:t>
      </w:r>
      <w:r w:rsidRPr="0090144F">
        <w:rPr>
          <w:sz w:val="24"/>
          <w:szCs w:val="24"/>
        </w:rPr>
        <w:t xml:space="preserve">аявителем документов требованиям </w:t>
      </w:r>
      <w:hyperlink r:id="rId13" w:history="1">
        <w:r w:rsidRPr="0090144F">
          <w:rPr>
            <w:sz w:val="24"/>
            <w:szCs w:val="24"/>
          </w:rPr>
          <w:t>пункта 2.6</w:t>
        </w:r>
      </w:hyperlink>
      <w:r w:rsidRPr="0090144F">
        <w:rPr>
          <w:sz w:val="24"/>
          <w:szCs w:val="24"/>
        </w:rPr>
        <w:t xml:space="preserve"> настоящего </w:t>
      </w:r>
      <w:r w:rsidR="00B95D69">
        <w:rPr>
          <w:sz w:val="24"/>
          <w:szCs w:val="24"/>
        </w:rPr>
        <w:t>Административного р</w:t>
      </w:r>
      <w:r w:rsidRPr="0090144F">
        <w:rPr>
          <w:sz w:val="24"/>
          <w:szCs w:val="24"/>
        </w:rPr>
        <w:t>егламента;</w:t>
      </w:r>
    </w:p>
    <w:p w:rsidR="0090144F" w:rsidRPr="0090144F" w:rsidRDefault="0090144F" w:rsidP="0090144F">
      <w:pPr>
        <w:adjustRightInd w:val="0"/>
        <w:ind w:firstLine="620"/>
        <w:jc w:val="both"/>
        <w:rPr>
          <w:sz w:val="24"/>
          <w:szCs w:val="24"/>
        </w:rPr>
      </w:pPr>
      <w:r w:rsidRPr="0090144F">
        <w:rPr>
          <w:sz w:val="24"/>
          <w:szCs w:val="24"/>
        </w:rPr>
        <w:t xml:space="preserve">- устанавливает необходимость получения документов, указанных пункте 2.6. настоящего </w:t>
      </w:r>
      <w:r w:rsidR="00B95D69">
        <w:rPr>
          <w:sz w:val="24"/>
          <w:szCs w:val="24"/>
        </w:rPr>
        <w:t>Административного р</w:t>
      </w:r>
      <w:r w:rsidRPr="0090144F">
        <w:rPr>
          <w:sz w:val="24"/>
          <w:szCs w:val="24"/>
        </w:rPr>
        <w:t>егламента, в рамках межведомственного информационного взаимодействия.</w:t>
      </w:r>
    </w:p>
    <w:p w:rsidR="00B95D69" w:rsidRDefault="0090144F" w:rsidP="00B95D69">
      <w:pPr>
        <w:pStyle w:val="ConsPlusNormal"/>
        <w:numPr>
          <w:ilvl w:val="2"/>
          <w:numId w:val="10"/>
        </w:numPr>
        <w:ind w:left="0" w:firstLine="620"/>
        <w:jc w:val="both"/>
        <w:rPr>
          <w:rFonts w:ascii="Times New Roman" w:hAnsi="Times New Roman" w:cs="Times New Roman"/>
          <w:sz w:val="24"/>
          <w:szCs w:val="24"/>
          <w:lang w:eastAsia="en-US"/>
        </w:rPr>
      </w:pPr>
      <w:r w:rsidRPr="0090144F">
        <w:rPr>
          <w:rFonts w:ascii="Times New Roman" w:hAnsi="Times New Roman" w:cs="Times New Roman"/>
          <w:sz w:val="24"/>
          <w:szCs w:val="24"/>
          <w:lang w:eastAsia="en-US"/>
        </w:rPr>
        <w:t>Срок выполнения административных действий по рассмотрению заявления и документов составляет не более двух рабочих дней.</w:t>
      </w:r>
    </w:p>
    <w:p w:rsidR="00B95D69" w:rsidRPr="00B95D69" w:rsidRDefault="00B95D69" w:rsidP="00B95D69">
      <w:pPr>
        <w:pStyle w:val="ConsPlusNormal"/>
        <w:ind w:firstLine="0"/>
        <w:jc w:val="both"/>
        <w:rPr>
          <w:rFonts w:ascii="Times New Roman" w:hAnsi="Times New Roman" w:cs="Times New Roman"/>
          <w:sz w:val="24"/>
          <w:szCs w:val="24"/>
          <w:lang w:eastAsia="en-US"/>
        </w:rPr>
      </w:pPr>
    </w:p>
    <w:p w:rsidR="0090144F" w:rsidRDefault="0090144F" w:rsidP="00A61EC3">
      <w:pPr>
        <w:pStyle w:val="ConsPlusNormal"/>
        <w:numPr>
          <w:ilvl w:val="1"/>
          <w:numId w:val="10"/>
        </w:numPr>
        <w:jc w:val="center"/>
        <w:rPr>
          <w:rFonts w:ascii="Times New Roman" w:hAnsi="Times New Roman" w:cs="Times New Roman"/>
          <w:b/>
          <w:color w:val="000000"/>
          <w:sz w:val="24"/>
          <w:szCs w:val="24"/>
        </w:rPr>
      </w:pPr>
      <w:r w:rsidRPr="00A61EC3">
        <w:rPr>
          <w:rFonts w:ascii="Times New Roman" w:hAnsi="Times New Roman" w:cs="Times New Roman"/>
          <w:b/>
          <w:color w:val="000000"/>
          <w:sz w:val="24"/>
          <w:szCs w:val="24"/>
        </w:rPr>
        <w:t>Получение сведений посредством СМЭВ</w:t>
      </w:r>
    </w:p>
    <w:p w:rsidR="0090144F" w:rsidRPr="00A61EC3" w:rsidRDefault="0090144F" w:rsidP="0090144F">
      <w:pPr>
        <w:pStyle w:val="ConsPlusNormal"/>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 xml:space="preserve">.1. Основанием для начала административной процедуры является необходимость получения документов, указанных в пункте 2.6 настоящего </w:t>
      </w:r>
      <w:r w:rsidR="00A61EC3">
        <w:rPr>
          <w:rFonts w:ascii="Times New Roman" w:hAnsi="Times New Roman" w:cs="Times New Roman"/>
          <w:sz w:val="24"/>
          <w:szCs w:val="24"/>
          <w:lang w:eastAsia="en-US"/>
        </w:rPr>
        <w:t>Административного р</w:t>
      </w:r>
      <w:r w:rsidRPr="00A61EC3">
        <w:rPr>
          <w:rFonts w:ascii="Times New Roman" w:hAnsi="Times New Roman" w:cs="Times New Roman"/>
          <w:sz w:val="24"/>
          <w:szCs w:val="24"/>
          <w:lang w:eastAsia="en-US"/>
        </w:rPr>
        <w:t xml:space="preserve">егламента, которые могут быть запрошены в рамках межведомственного </w:t>
      </w:r>
      <w:r w:rsidR="00A61EC3">
        <w:rPr>
          <w:rFonts w:ascii="Times New Roman" w:hAnsi="Times New Roman" w:cs="Times New Roman"/>
          <w:sz w:val="24"/>
          <w:szCs w:val="24"/>
          <w:lang w:eastAsia="en-US"/>
        </w:rPr>
        <w:t>взаимодействия, в случае, если з</w:t>
      </w:r>
      <w:r w:rsidRPr="00A61EC3">
        <w:rPr>
          <w:rFonts w:ascii="Times New Roman" w:hAnsi="Times New Roman" w:cs="Times New Roman"/>
          <w:sz w:val="24"/>
          <w:szCs w:val="24"/>
          <w:lang w:eastAsia="en-US"/>
        </w:rPr>
        <w:t>аявитель не предоставил их самостоятельно.</w:t>
      </w:r>
    </w:p>
    <w:p w:rsidR="0090144F" w:rsidRPr="00A61EC3" w:rsidRDefault="0090144F" w:rsidP="00576C86">
      <w:pPr>
        <w:adjustRightInd w:val="0"/>
        <w:ind w:firstLine="709"/>
        <w:jc w:val="both"/>
        <w:rPr>
          <w:sz w:val="24"/>
          <w:szCs w:val="24"/>
        </w:rPr>
      </w:pPr>
      <w:r w:rsidRPr="00A61EC3">
        <w:rPr>
          <w:sz w:val="24"/>
          <w:szCs w:val="24"/>
        </w:rPr>
        <w:t>3.</w:t>
      </w:r>
      <w:r w:rsidR="00A61EC3">
        <w:rPr>
          <w:sz w:val="24"/>
          <w:szCs w:val="24"/>
        </w:rPr>
        <w:t>8</w:t>
      </w:r>
      <w:r w:rsidRPr="00A61EC3">
        <w:rPr>
          <w:sz w:val="24"/>
          <w:szCs w:val="24"/>
        </w:rPr>
        <w:t xml:space="preserve">.2. </w:t>
      </w:r>
      <w:r w:rsidR="00ED74A4">
        <w:rPr>
          <w:sz w:val="24"/>
          <w:szCs w:val="24"/>
        </w:rPr>
        <w:t>Должностное лицо</w:t>
      </w:r>
      <w:r w:rsidRPr="00A61EC3">
        <w:rPr>
          <w:sz w:val="24"/>
          <w:szCs w:val="24"/>
        </w:rPr>
        <w:t>, ответственн</w:t>
      </w:r>
      <w:r w:rsidR="00ED74A4">
        <w:rPr>
          <w:sz w:val="24"/>
          <w:szCs w:val="24"/>
        </w:rPr>
        <w:t>ое</w:t>
      </w:r>
      <w:r w:rsidRPr="00A61EC3">
        <w:rPr>
          <w:sz w:val="24"/>
          <w:szCs w:val="24"/>
        </w:rPr>
        <w:t xml:space="preserve"> за предоставление муниципальной услуги, </w:t>
      </w:r>
      <w:r w:rsidR="00A61EC3">
        <w:rPr>
          <w:sz w:val="24"/>
          <w:szCs w:val="24"/>
        </w:rPr>
        <w:t>подготавливает проекты межве</w:t>
      </w:r>
      <w:r w:rsidRPr="00A61EC3">
        <w:rPr>
          <w:sz w:val="24"/>
          <w:szCs w:val="24"/>
        </w:rPr>
        <w:t xml:space="preserve">домственных запросов в государственные органы (организации), в распоряжении которых находятся информация (сведения), необходимые для предоставления муниципальной услуги, и передает на рассмотрение и подпись начальнику </w:t>
      </w:r>
      <w:proofErr w:type="spellStart"/>
      <w:r w:rsidR="00A61EC3">
        <w:rPr>
          <w:sz w:val="24"/>
          <w:szCs w:val="24"/>
        </w:rPr>
        <w:t>ОИОиМК</w:t>
      </w:r>
      <w:proofErr w:type="spellEnd"/>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A61EC3">
        <w:rPr>
          <w:sz w:val="24"/>
          <w:szCs w:val="24"/>
        </w:rPr>
        <w:t>.</w:t>
      </w:r>
    </w:p>
    <w:p w:rsidR="0090144F" w:rsidRPr="00A61EC3" w:rsidRDefault="00A61EC3" w:rsidP="00576C86">
      <w:pPr>
        <w:adjustRightInd w:val="0"/>
        <w:ind w:firstLine="709"/>
        <w:jc w:val="both"/>
        <w:rPr>
          <w:sz w:val="24"/>
          <w:szCs w:val="24"/>
        </w:rPr>
      </w:pPr>
      <w:r>
        <w:rPr>
          <w:sz w:val="24"/>
          <w:szCs w:val="24"/>
        </w:rPr>
        <w:t>3.8</w:t>
      </w:r>
      <w:r w:rsidR="0090144F" w:rsidRPr="00A61EC3">
        <w:rPr>
          <w:sz w:val="24"/>
          <w:szCs w:val="24"/>
        </w:rPr>
        <w:t xml:space="preserve">.3. Начальник </w:t>
      </w:r>
      <w:proofErr w:type="spellStart"/>
      <w:r>
        <w:rPr>
          <w:sz w:val="24"/>
          <w:szCs w:val="24"/>
        </w:rPr>
        <w:t>ОИОиМК</w:t>
      </w:r>
      <w:proofErr w:type="spellEnd"/>
      <w:r w:rsidR="0090144F" w:rsidRPr="00A61EC3">
        <w:rPr>
          <w:sz w:val="24"/>
          <w:szCs w:val="24"/>
        </w:rPr>
        <w:t xml:space="preserve"> </w:t>
      </w:r>
      <w:r w:rsidR="00576C86" w:rsidRPr="0090144F">
        <w:rPr>
          <w:sz w:val="24"/>
          <w:szCs w:val="24"/>
        </w:rPr>
        <w:t>(лиц</w:t>
      </w:r>
      <w:r w:rsidR="00576C86">
        <w:rPr>
          <w:sz w:val="24"/>
          <w:szCs w:val="24"/>
        </w:rPr>
        <w:t>о</w:t>
      </w:r>
      <w:r w:rsidR="00576C86" w:rsidRPr="0090144F">
        <w:rPr>
          <w:sz w:val="24"/>
          <w:szCs w:val="24"/>
        </w:rPr>
        <w:t>, исполняющ</w:t>
      </w:r>
      <w:r w:rsidR="00576C86">
        <w:rPr>
          <w:sz w:val="24"/>
          <w:szCs w:val="24"/>
        </w:rPr>
        <w:t>ее</w:t>
      </w:r>
      <w:r w:rsidR="00576C86" w:rsidRPr="0090144F">
        <w:rPr>
          <w:sz w:val="24"/>
          <w:szCs w:val="24"/>
        </w:rPr>
        <w:t xml:space="preserve"> его обязанности)</w:t>
      </w:r>
      <w:r w:rsidR="00576C86">
        <w:rPr>
          <w:sz w:val="24"/>
          <w:szCs w:val="24"/>
        </w:rPr>
        <w:t xml:space="preserve"> </w:t>
      </w:r>
      <w:r w:rsidR="0090144F" w:rsidRPr="00A61EC3">
        <w:rPr>
          <w:sz w:val="24"/>
          <w:szCs w:val="24"/>
        </w:rPr>
        <w:t>подписывает их и передает сотруднику отдела для его регистрации в «Журнале регист</w:t>
      </w:r>
      <w:r>
        <w:rPr>
          <w:sz w:val="24"/>
          <w:szCs w:val="24"/>
        </w:rPr>
        <w:t>рации отправляемых документов» о</w:t>
      </w:r>
      <w:r w:rsidR="0090144F" w:rsidRPr="00A61EC3">
        <w:rPr>
          <w:sz w:val="24"/>
          <w:szCs w:val="24"/>
        </w:rPr>
        <w:t>тдела.</w:t>
      </w:r>
    </w:p>
    <w:p w:rsidR="0090144F" w:rsidRPr="00A61EC3" w:rsidRDefault="00A61EC3" w:rsidP="0090144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90144F" w:rsidRPr="00A61EC3">
        <w:rPr>
          <w:rFonts w:ascii="Times New Roman" w:hAnsi="Times New Roman" w:cs="Times New Roman"/>
          <w:sz w:val="24"/>
          <w:szCs w:val="24"/>
          <w:lang w:eastAsia="en-US"/>
        </w:rPr>
        <w:t xml:space="preserve">.4. </w:t>
      </w:r>
      <w:r w:rsidR="0090144F" w:rsidRPr="009665A0">
        <w:rPr>
          <w:rFonts w:ascii="Times New Roman" w:hAnsi="Times New Roman" w:cs="Times New Roman"/>
          <w:sz w:val="24"/>
          <w:szCs w:val="24"/>
          <w:lang w:eastAsia="en-US"/>
        </w:rPr>
        <w:t>П</w:t>
      </w:r>
      <w:r w:rsidR="0090144F" w:rsidRPr="00A61EC3">
        <w:rPr>
          <w:rFonts w:ascii="Times New Roman" w:hAnsi="Times New Roman" w:cs="Times New Roman"/>
          <w:sz w:val="24"/>
          <w:szCs w:val="24"/>
          <w:lang w:eastAsia="en-US"/>
        </w:rPr>
        <w:t xml:space="preserve">ри наличии технической возможности, должностное лицо, ответственное за предоставление </w:t>
      </w:r>
      <w:r w:rsidR="0090144F" w:rsidRPr="005001DC">
        <w:rPr>
          <w:rFonts w:ascii="Times New Roman" w:hAnsi="Times New Roman" w:cs="Times New Roman"/>
          <w:sz w:val="24"/>
          <w:szCs w:val="24"/>
          <w:lang w:eastAsia="en-US"/>
        </w:rPr>
        <w:t xml:space="preserve">муниципальной </w:t>
      </w:r>
      <w:r w:rsidR="0090144F" w:rsidRPr="00A61EC3">
        <w:rPr>
          <w:rFonts w:ascii="Times New Roman" w:hAnsi="Times New Roman" w:cs="Times New Roman"/>
          <w:sz w:val="24"/>
          <w:szCs w:val="24"/>
          <w:lang w:eastAsia="en-US"/>
        </w:rPr>
        <w:t xml:space="preserve">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w:t>
      </w:r>
      <w:r w:rsidR="0090144F" w:rsidRPr="001E78F6">
        <w:rPr>
          <w:rFonts w:ascii="Times New Roman" w:hAnsi="Times New Roman" w:cs="Times New Roman"/>
          <w:sz w:val="24"/>
          <w:szCs w:val="24"/>
          <w:lang w:eastAsia="en-US"/>
        </w:rPr>
        <w:t>2.2</w:t>
      </w:r>
      <w:r w:rsidR="001E78F6" w:rsidRPr="001E78F6">
        <w:rPr>
          <w:rFonts w:ascii="Times New Roman" w:hAnsi="Times New Roman" w:cs="Times New Roman"/>
          <w:sz w:val="24"/>
          <w:szCs w:val="24"/>
          <w:lang w:eastAsia="en-US"/>
        </w:rPr>
        <w:t>.3.</w:t>
      </w:r>
      <w:r w:rsidR="0090144F" w:rsidRPr="00A61EC3">
        <w:rPr>
          <w:rFonts w:ascii="Times New Roman" w:hAnsi="Times New Roman" w:cs="Times New Roman"/>
          <w:sz w:val="24"/>
          <w:szCs w:val="24"/>
          <w:lang w:eastAsia="en-US"/>
        </w:rPr>
        <w:t xml:space="preserve"> настоящего </w:t>
      </w:r>
      <w:r>
        <w:rPr>
          <w:rFonts w:ascii="Times New Roman" w:hAnsi="Times New Roman" w:cs="Times New Roman"/>
          <w:sz w:val="24"/>
          <w:szCs w:val="24"/>
          <w:lang w:eastAsia="en-US"/>
        </w:rPr>
        <w:t>Административного р</w:t>
      </w:r>
      <w:r w:rsidR="0090144F" w:rsidRPr="00A61EC3">
        <w:rPr>
          <w:rFonts w:ascii="Times New Roman" w:hAnsi="Times New Roman" w:cs="Times New Roman"/>
          <w:sz w:val="24"/>
          <w:szCs w:val="24"/>
          <w:lang w:eastAsia="en-US"/>
        </w:rPr>
        <w:t>егламента.</w:t>
      </w:r>
    </w:p>
    <w:p w:rsidR="0090144F" w:rsidRPr="00A61EC3" w:rsidRDefault="00A61EC3" w:rsidP="0090144F">
      <w:pPr>
        <w:pStyle w:val="12"/>
        <w:tabs>
          <w:tab w:val="left" w:pos="709"/>
        </w:tabs>
        <w:ind w:left="0" w:firstLine="709"/>
        <w:jc w:val="both"/>
        <w:rPr>
          <w:rFonts w:eastAsia="Times New Roman"/>
          <w:sz w:val="24"/>
          <w:szCs w:val="24"/>
          <w:lang w:eastAsia="en-US"/>
        </w:rPr>
      </w:pPr>
      <w:r>
        <w:rPr>
          <w:rFonts w:eastAsia="Times New Roman"/>
          <w:sz w:val="24"/>
          <w:szCs w:val="24"/>
          <w:lang w:eastAsia="en-US"/>
        </w:rPr>
        <w:t>3.8</w:t>
      </w:r>
      <w:r w:rsidR="0090144F" w:rsidRPr="00A61EC3">
        <w:rPr>
          <w:rFonts w:eastAsia="Times New Roman"/>
          <w:sz w:val="24"/>
          <w:szCs w:val="24"/>
          <w:lang w:eastAsia="en-US"/>
        </w:rPr>
        <w:t>.5.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sidR="001E78F6">
        <w:rPr>
          <w:rFonts w:eastAsia="Times New Roman"/>
          <w:sz w:val="24"/>
          <w:szCs w:val="24"/>
          <w:lang w:eastAsia="en-US"/>
        </w:rPr>
        <w:t xml:space="preserve"> </w:t>
      </w:r>
      <w:r w:rsidR="0090144F" w:rsidRPr="00A61EC3">
        <w:rPr>
          <w:rFonts w:eastAsia="Times New Roman"/>
          <w:sz w:val="24"/>
          <w:szCs w:val="24"/>
          <w:lang w:eastAsia="en-US"/>
        </w:rPr>
        <w:t>от 27.07.2010 № 210-ФЗ.</w:t>
      </w:r>
    </w:p>
    <w:p w:rsidR="0090144F" w:rsidRDefault="0090144F" w:rsidP="001E78F6">
      <w:pPr>
        <w:pStyle w:val="ConsPlusNormal"/>
        <w:tabs>
          <w:tab w:val="left" w:pos="709"/>
        </w:tabs>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.6. Срок выполнения действий в рамках данной административной процедуры составл</w:t>
      </w:r>
      <w:r w:rsidR="001E78F6">
        <w:rPr>
          <w:rFonts w:ascii="Times New Roman" w:hAnsi="Times New Roman" w:cs="Times New Roman"/>
          <w:sz w:val="24"/>
          <w:szCs w:val="24"/>
          <w:lang w:eastAsia="en-US"/>
        </w:rPr>
        <w:t xml:space="preserve">яет не более пяти рабочих дней. </w:t>
      </w:r>
    </w:p>
    <w:p w:rsidR="00ED74A4" w:rsidRPr="001E78F6" w:rsidRDefault="00ED74A4" w:rsidP="001E78F6">
      <w:pPr>
        <w:pStyle w:val="ConsPlusNormal"/>
        <w:tabs>
          <w:tab w:val="left" w:pos="709"/>
        </w:tabs>
        <w:ind w:firstLine="709"/>
        <w:jc w:val="both"/>
        <w:rPr>
          <w:rFonts w:ascii="Times New Roman" w:hAnsi="Times New Roman" w:cs="Times New Roman"/>
          <w:sz w:val="24"/>
          <w:szCs w:val="24"/>
          <w:lang w:eastAsia="en-US"/>
        </w:rPr>
      </w:pPr>
    </w:p>
    <w:p w:rsidR="0090144F" w:rsidRPr="001E78F6" w:rsidRDefault="0090144F" w:rsidP="001E78F6">
      <w:pPr>
        <w:pStyle w:val="a4"/>
        <w:numPr>
          <w:ilvl w:val="1"/>
          <w:numId w:val="10"/>
        </w:numPr>
        <w:suppressAutoHyphens/>
        <w:jc w:val="center"/>
        <w:rPr>
          <w:b/>
          <w:color w:val="000000"/>
          <w:sz w:val="24"/>
          <w:szCs w:val="24"/>
          <w:lang w:eastAsia="ru-RU"/>
        </w:rPr>
      </w:pPr>
      <w:r w:rsidRPr="001E78F6">
        <w:rPr>
          <w:b/>
          <w:color w:val="000000"/>
          <w:sz w:val="24"/>
          <w:szCs w:val="24"/>
          <w:lang w:eastAsia="ru-RU"/>
        </w:rPr>
        <w:t>Рассмотрение документов и принятие решения о предоставлении муниципальной услуги</w:t>
      </w:r>
    </w:p>
    <w:p w:rsidR="0090144F" w:rsidRPr="00F52E35" w:rsidRDefault="0090144F" w:rsidP="00F52E35">
      <w:pPr>
        <w:pStyle w:val="a4"/>
        <w:numPr>
          <w:ilvl w:val="2"/>
          <w:numId w:val="10"/>
        </w:numPr>
        <w:suppressAutoHyphens/>
        <w:ind w:left="0" w:firstLine="620"/>
        <w:rPr>
          <w:sz w:val="24"/>
          <w:szCs w:val="24"/>
        </w:rPr>
      </w:pPr>
      <w:r w:rsidRPr="00F52E35">
        <w:rPr>
          <w:sz w:val="24"/>
          <w:szCs w:val="24"/>
        </w:rPr>
        <w:t xml:space="preserve">Основанием для начала административного действия является поступление ответов на межведомственные запросы в </w:t>
      </w:r>
      <w:proofErr w:type="spellStart"/>
      <w:r w:rsidRPr="00F52E35">
        <w:rPr>
          <w:sz w:val="24"/>
          <w:szCs w:val="24"/>
        </w:rPr>
        <w:t>О</w:t>
      </w:r>
      <w:r w:rsidR="00A557B2" w:rsidRPr="00F52E35">
        <w:rPr>
          <w:sz w:val="24"/>
          <w:szCs w:val="24"/>
        </w:rPr>
        <w:t>ИОиМК</w:t>
      </w:r>
      <w:proofErr w:type="spellEnd"/>
      <w:r w:rsidRPr="00F52E35">
        <w:rPr>
          <w:sz w:val="24"/>
          <w:szCs w:val="24"/>
        </w:rPr>
        <w:t>.</w:t>
      </w:r>
    </w:p>
    <w:p w:rsidR="0090144F" w:rsidRPr="00F52E35" w:rsidRDefault="00ED74A4" w:rsidP="00F52E35">
      <w:pPr>
        <w:pStyle w:val="a4"/>
        <w:numPr>
          <w:ilvl w:val="2"/>
          <w:numId w:val="10"/>
        </w:numPr>
        <w:suppressAutoHyphens/>
        <w:spacing w:line="233" w:lineRule="auto"/>
        <w:ind w:left="0" w:firstLine="620"/>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w:t>
      </w:r>
      <w:r w:rsidR="0090144F" w:rsidRPr="00F52E35">
        <w:rPr>
          <w:sz w:val="24"/>
          <w:szCs w:val="24"/>
        </w:rPr>
        <w:t>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w:t>
      </w:r>
      <w:r w:rsidR="00A557B2" w:rsidRPr="00F52E35">
        <w:rPr>
          <w:sz w:val="24"/>
          <w:szCs w:val="24"/>
        </w:rPr>
        <w:t xml:space="preserve"> к документам, предоставленным з</w:t>
      </w:r>
      <w:r w:rsidR="0090144F" w:rsidRPr="00F52E35">
        <w:rPr>
          <w:sz w:val="24"/>
          <w:szCs w:val="24"/>
        </w:rPr>
        <w:t>аявителем.</w:t>
      </w:r>
    </w:p>
    <w:p w:rsidR="0090144F" w:rsidRPr="00F52E35" w:rsidRDefault="00ED74A4" w:rsidP="00F52E35">
      <w:pPr>
        <w:pStyle w:val="a4"/>
        <w:numPr>
          <w:ilvl w:val="2"/>
          <w:numId w:val="10"/>
        </w:numPr>
        <w:suppressAutoHyphens/>
        <w:ind w:left="0" w:firstLine="620"/>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w:t>
      </w:r>
      <w:r w:rsidR="0090144F" w:rsidRPr="00F52E35">
        <w:rPr>
          <w:sz w:val="24"/>
          <w:szCs w:val="24"/>
        </w:rPr>
        <w:t>за предоставление муниципальной услуги</w:t>
      </w:r>
      <w:r w:rsidR="00A557B2" w:rsidRPr="00F52E35">
        <w:rPr>
          <w:sz w:val="24"/>
          <w:szCs w:val="24"/>
        </w:rPr>
        <w:t xml:space="preserve"> </w:t>
      </w:r>
      <w:r w:rsidR="0090144F" w:rsidRPr="00F52E35">
        <w:rPr>
          <w:sz w:val="24"/>
          <w:szCs w:val="24"/>
        </w:rPr>
        <w:t>в течение 10 дней с момента обращения</w:t>
      </w:r>
      <w:r w:rsidR="00A557B2" w:rsidRPr="00F52E35">
        <w:rPr>
          <w:sz w:val="24"/>
          <w:szCs w:val="24"/>
        </w:rPr>
        <w:t xml:space="preserve"> з</w:t>
      </w:r>
      <w:r w:rsidR="0090144F" w:rsidRPr="00F52E35">
        <w:rPr>
          <w:sz w:val="24"/>
          <w:szCs w:val="24"/>
        </w:rPr>
        <w:t>аявителя выносит заявление и документы, предоста</w:t>
      </w:r>
      <w:r w:rsidR="00A557B2" w:rsidRPr="00F52E35">
        <w:rPr>
          <w:sz w:val="24"/>
          <w:szCs w:val="24"/>
        </w:rPr>
        <w:t>вленные з</w:t>
      </w:r>
      <w:r w:rsidR="0090144F" w:rsidRPr="00F52E35">
        <w:rPr>
          <w:sz w:val="24"/>
          <w:szCs w:val="24"/>
        </w:rPr>
        <w:t xml:space="preserve">аявителем и полученные в рамках межведомственного взаимодействия, на рассмотрение постоянно действующей </w:t>
      </w:r>
      <w:r w:rsidR="00A557B2" w:rsidRPr="00F52E35">
        <w:rPr>
          <w:sz w:val="24"/>
          <w:szCs w:val="24"/>
        </w:rPr>
        <w:t xml:space="preserve">городской общественной </w:t>
      </w:r>
      <w:r w:rsidR="0090144F" w:rsidRPr="00F52E35">
        <w:rPr>
          <w:sz w:val="24"/>
          <w:szCs w:val="24"/>
        </w:rPr>
        <w:t>комиссии по жилищны</w:t>
      </w:r>
      <w:r w:rsidR="00A557B2" w:rsidRPr="00F52E35">
        <w:rPr>
          <w:sz w:val="24"/>
          <w:szCs w:val="24"/>
        </w:rPr>
        <w:t>м</w:t>
      </w:r>
      <w:r w:rsidR="0090144F" w:rsidRPr="00F52E35">
        <w:rPr>
          <w:sz w:val="24"/>
          <w:szCs w:val="24"/>
        </w:rPr>
        <w:t xml:space="preserve"> вопрос</w:t>
      </w:r>
      <w:r w:rsidR="00A557B2" w:rsidRPr="00F52E35">
        <w:rPr>
          <w:sz w:val="24"/>
          <w:szCs w:val="24"/>
        </w:rPr>
        <w:t>ам</w:t>
      </w:r>
      <w:r w:rsidR="0090144F" w:rsidRPr="00F52E35">
        <w:rPr>
          <w:sz w:val="24"/>
          <w:szCs w:val="24"/>
        </w:rPr>
        <w:t xml:space="preserve"> на территории </w:t>
      </w:r>
      <w:r w:rsidR="00A557B2" w:rsidRPr="00F52E35">
        <w:rPr>
          <w:sz w:val="24"/>
          <w:szCs w:val="24"/>
        </w:rPr>
        <w:t>г. Полярные Зори с подведомственной территорией.</w:t>
      </w:r>
    </w:p>
    <w:p w:rsidR="0090144F" w:rsidRPr="00F52E35" w:rsidRDefault="0090144F" w:rsidP="00F52E35">
      <w:pPr>
        <w:pStyle w:val="a4"/>
        <w:numPr>
          <w:ilvl w:val="2"/>
          <w:numId w:val="10"/>
        </w:numPr>
        <w:suppressAutoHyphens/>
        <w:ind w:left="0" w:firstLine="620"/>
        <w:rPr>
          <w:sz w:val="24"/>
          <w:szCs w:val="24"/>
        </w:rPr>
      </w:pPr>
      <w:r w:rsidRPr="00F52E35">
        <w:rPr>
          <w:sz w:val="24"/>
          <w:szCs w:val="24"/>
        </w:rPr>
        <w:t>В случае отсутствия оснований для отказа в предоставлении муниципальной услуги</w:t>
      </w:r>
      <w:r w:rsidR="00ED74A4">
        <w:rPr>
          <w:sz w:val="24"/>
          <w:szCs w:val="24"/>
        </w:rPr>
        <w:t>,</w:t>
      </w:r>
      <w:r w:rsidRPr="00F52E35">
        <w:rPr>
          <w:sz w:val="24"/>
          <w:szCs w:val="24"/>
        </w:rPr>
        <w:t xml:space="preserve"> </w:t>
      </w:r>
      <w:r w:rsidR="00ED74A4">
        <w:rPr>
          <w:sz w:val="24"/>
          <w:szCs w:val="24"/>
        </w:rPr>
        <w:t>Должностное лицо</w:t>
      </w:r>
      <w:r w:rsidR="00ED74A4" w:rsidRPr="00A61EC3">
        <w:rPr>
          <w:sz w:val="24"/>
          <w:szCs w:val="24"/>
        </w:rPr>
        <w:t>, ответственн</w:t>
      </w:r>
      <w:r w:rsidR="00ED74A4">
        <w:rPr>
          <w:sz w:val="24"/>
          <w:szCs w:val="24"/>
        </w:rPr>
        <w:t>ое</w:t>
      </w:r>
      <w:r w:rsidR="00ED74A4" w:rsidRPr="00F52E35">
        <w:rPr>
          <w:sz w:val="24"/>
          <w:szCs w:val="24"/>
        </w:rPr>
        <w:t xml:space="preserve"> </w:t>
      </w:r>
      <w:r w:rsidRPr="00F52E35">
        <w:rPr>
          <w:sz w:val="24"/>
          <w:szCs w:val="24"/>
        </w:rPr>
        <w:t xml:space="preserve">за предоставление муниципальной услуги, в течение 5 дней с момента принятия комиссией решения готовит проект постановления администрации </w:t>
      </w:r>
      <w:r w:rsidR="00A557B2" w:rsidRPr="00F52E35">
        <w:rPr>
          <w:sz w:val="24"/>
          <w:szCs w:val="24"/>
        </w:rPr>
        <w:t>г. Полярные Зори с подведомственной территорией</w:t>
      </w:r>
      <w:r w:rsidRPr="00F52E35">
        <w:rPr>
          <w:sz w:val="24"/>
          <w:szCs w:val="24"/>
        </w:rPr>
        <w:t xml:space="preserve"> о предоставлении жилого помещения по договору социального найма.</w:t>
      </w:r>
    </w:p>
    <w:p w:rsidR="0090144F" w:rsidRPr="00F52E35" w:rsidRDefault="0090144F" w:rsidP="00F52E35">
      <w:pPr>
        <w:pStyle w:val="a4"/>
        <w:numPr>
          <w:ilvl w:val="2"/>
          <w:numId w:val="10"/>
        </w:numPr>
        <w:adjustRightInd w:val="0"/>
        <w:ind w:left="0" w:firstLine="620"/>
        <w:rPr>
          <w:sz w:val="24"/>
          <w:szCs w:val="24"/>
        </w:rPr>
      </w:pPr>
      <w:r w:rsidRPr="00F52E35">
        <w:rPr>
          <w:sz w:val="24"/>
          <w:szCs w:val="24"/>
        </w:rPr>
        <w:t xml:space="preserve">Проект постановления администрации </w:t>
      </w:r>
      <w:r w:rsidR="00A557B2" w:rsidRPr="00F52E35">
        <w:rPr>
          <w:sz w:val="24"/>
          <w:szCs w:val="24"/>
        </w:rPr>
        <w:t>г. Полярные Зори с подведомственной территорией</w:t>
      </w:r>
      <w:r w:rsidRPr="00F52E35">
        <w:rPr>
          <w:sz w:val="24"/>
          <w:szCs w:val="24"/>
        </w:rPr>
        <w:t xml:space="preserve"> о предоставлении жилого помещения по договору социального найма согласовывает начальник </w:t>
      </w:r>
      <w:proofErr w:type="spellStart"/>
      <w:r w:rsidRPr="00F52E35">
        <w:rPr>
          <w:sz w:val="24"/>
          <w:szCs w:val="24"/>
        </w:rPr>
        <w:t>О</w:t>
      </w:r>
      <w:r w:rsidR="00A557B2" w:rsidRPr="00F52E35">
        <w:rPr>
          <w:sz w:val="24"/>
          <w:szCs w:val="24"/>
        </w:rPr>
        <w:t>ИОиМК</w:t>
      </w:r>
      <w:proofErr w:type="spellEnd"/>
      <w:r w:rsidR="00576C86" w:rsidRPr="00F52E35">
        <w:rPr>
          <w:sz w:val="24"/>
          <w:szCs w:val="24"/>
        </w:rPr>
        <w:t xml:space="preserve"> (лицо, исполняющее его обязанности).</w:t>
      </w:r>
    </w:p>
    <w:p w:rsidR="0090144F" w:rsidRPr="00F52E35" w:rsidRDefault="0090144F" w:rsidP="00F52E35">
      <w:pPr>
        <w:pStyle w:val="a4"/>
        <w:numPr>
          <w:ilvl w:val="2"/>
          <w:numId w:val="10"/>
        </w:numPr>
        <w:suppressAutoHyphens/>
        <w:spacing w:line="233" w:lineRule="auto"/>
        <w:ind w:left="0" w:firstLine="620"/>
        <w:rPr>
          <w:sz w:val="24"/>
          <w:szCs w:val="24"/>
        </w:rPr>
      </w:pPr>
      <w:r w:rsidRPr="00F52E35">
        <w:rPr>
          <w:sz w:val="24"/>
          <w:szCs w:val="24"/>
        </w:rPr>
        <w:t xml:space="preserve">Принятое постановление администрации </w:t>
      </w:r>
      <w:r w:rsidR="00A557B2" w:rsidRPr="00F52E35">
        <w:rPr>
          <w:sz w:val="24"/>
          <w:szCs w:val="24"/>
        </w:rPr>
        <w:t>г. Полярные Зори с подведомственной территорией</w:t>
      </w:r>
      <w:r w:rsidRPr="00F52E35">
        <w:rPr>
          <w:sz w:val="24"/>
          <w:szCs w:val="24"/>
        </w:rPr>
        <w:t xml:space="preserve"> регистрируется и заверяется печатью.</w:t>
      </w:r>
    </w:p>
    <w:p w:rsidR="0090144F" w:rsidRPr="00F52E35" w:rsidRDefault="0090144F" w:rsidP="00F52E35">
      <w:pPr>
        <w:pStyle w:val="a4"/>
        <w:numPr>
          <w:ilvl w:val="2"/>
          <w:numId w:val="10"/>
        </w:numPr>
        <w:suppressAutoHyphens/>
        <w:spacing w:line="233" w:lineRule="auto"/>
        <w:ind w:left="0" w:firstLine="620"/>
        <w:rPr>
          <w:sz w:val="24"/>
          <w:szCs w:val="24"/>
        </w:rPr>
      </w:pPr>
      <w:r w:rsidRPr="00F52E35">
        <w:rPr>
          <w:sz w:val="24"/>
          <w:szCs w:val="24"/>
        </w:rPr>
        <w:t xml:space="preserve">В случае наличия оснований для отказа в предоставлении муниципальной услуги, </w:t>
      </w:r>
      <w:r w:rsidR="00F24DDC">
        <w:rPr>
          <w:sz w:val="24"/>
          <w:szCs w:val="24"/>
        </w:rPr>
        <w:t>должностное лицо</w:t>
      </w:r>
      <w:r w:rsidR="00F24DDC" w:rsidRPr="00A61EC3">
        <w:rPr>
          <w:sz w:val="24"/>
          <w:szCs w:val="24"/>
        </w:rPr>
        <w:t>, ответственн</w:t>
      </w:r>
      <w:r w:rsidR="00F24DDC">
        <w:rPr>
          <w:sz w:val="24"/>
          <w:szCs w:val="24"/>
        </w:rPr>
        <w:t>ое</w:t>
      </w:r>
      <w:r w:rsidR="00F24DDC" w:rsidRPr="00F52E35">
        <w:rPr>
          <w:sz w:val="24"/>
          <w:szCs w:val="24"/>
        </w:rPr>
        <w:t xml:space="preserve"> </w:t>
      </w:r>
      <w:r w:rsidRPr="00F52E35">
        <w:rPr>
          <w:sz w:val="24"/>
          <w:szCs w:val="24"/>
        </w:rPr>
        <w:t>за предоставление муниципальной услуги, готовит уведомление</w:t>
      </w:r>
      <w:r w:rsidR="00A557B2" w:rsidRPr="00F52E35">
        <w:rPr>
          <w:sz w:val="24"/>
          <w:szCs w:val="24"/>
        </w:rPr>
        <w:t xml:space="preserve"> з</w:t>
      </w:r>
      <w:r w:rsidRPr="00F52E35">
        <w:rPr>
          <w:sz w:val="24"/>
          <w:szCs w:val="24"/>
        </w:rPr>
        <w:t>аявителю об отказе в предоставлении жилого помещения по договору социального найма.</w:t>
      </w:r>
    </w:p>
    <w:p w:rsidR="0090144F" w:rsidRPr="00F52E35" w:rsidRDefault="0090144F" w:rsidP="00F52E35">
      <w:pPr>
        <w:pStyle w:val="a4"/>
        <w:numPr>
          <w:ilvl w:val="2"/>
          <w:numId w:val="10"/>
        </w:numPr>
        <w:adjustRightInd w:val="0"/>
        <w:ind w:left="0" w:firstLine="620"/>
        <w:rPr>
          <w:sz w:val="24"/>
          <w:szCs w:val="24"/>
        </w:rPr>
      </w:pPr>
      <w:r w:rsidRPr="00F52E35">
        <w:rPr>
          <w:sz w:val="24"/>
          <w:szCs w:val="24"/>
        </w:rPr>
        <w:t>Уведомление</w:t>
      </w:r>
      <w:r w:rsidR="00A557B2" w:rsidRPr="00F52E35">
        <w:rPr>
          <w:sz w:val="24"/>
          <w:szCs w:val="24"/>
        </w:rPr>
        <w:t xml:space="preserve"> з</w:t>
      </w:r>
      <w:r w:rsidRPr="00F52E35">
        <w:rPr>
          <w:sz w:val="24"/>
          <w:szCs w:val="24"/>
        </w:rPr>
        <w:t>аявителю об отказе в предоставлении жилого помещения</w:t>
      </w:r>
      <w:r w:rsidR="00A557B2" w:rsidRPr="00F52E35">
        <w:rPr>
          <w:sz w:val="24"/>
          <w:szCs w:val="24"/>
        </w:rPr>
        <w:t xml:space="preserve"> </w:t>
      </w:r>
      <w:r w:rsidRPr="00F52E35">
        <w:rPr>
          <w:sz w:val="24"/>
          <w:szCs w:val="24"/>
        </w:rPr>
        <w:t xml:space="preserve">по договору социального найма согласовывает начальник </w:t>
      </w:r>
      <w:proofErr w:type="spellStart"/>
      <w:r w:rsidRPr="00F52E35">
        <w:rPr>
          <w:sz w:val="24"/>
          <w:szCs w:val="24"/>
        </w:rPr>
        <w:t>О</w:t>
      </w:r>
      <w:r w:rsidR="00A557B2" w:rsidRPr="00F52E35">
        <w:rPr>
          <w:sz w:val="24"/>
          <w:szCs w:val="24"/>
        </w:rPr>
        <w:t>ИОиМК</w:t>
      </w:r>
      <w:proofErr w:type="spellEnd"/>
      <w:r w:rsidR="00576C86" w:rsidRPr="00F52E35">
        <w:rPr>
          <w:sz w:val="24"/>
          <w:szCs w:val="24"/>
        </w:rPr>
        <w:t xml:space="preserve"> (лицо, исполняющее его обязанности).</w:t>
      </w:r>
    </w:p>
    <w:p w:rsidR="0090144F" w:rsidRPr="00F52E35" w:rsidRDefault="0090144F" w:rsidP="00F52E35">
      <w:pPr>
        <w:pStyle w:val="a4"/>
        <w:numPr>
          <w:ilvl w:val="2"/>
          <w:numId w:val="10"/>
        </w:numPr>
        <w:adjustRightInd w:val="0"/>
        <w:ind w:left="0" w:firstLine="620"/>
        <w:outlineLvl w:val="1"/>
        <w:rPr>
          <w:sz w:val="24"/>
          <w:szCs w:val="24"/>
        </w:rPr>
      </w:pPr>
      <w:r w:rsidRPr="00F52E35">
        <w:rPr>
          <w:sz w:val="24"/>
          <w:szCs w:val="24"/>
        </w:rPr>
        <w:t xml:space="preserve">Порядок и сроки принятия постановления определяются регламентом работы администрации </w:t>
      </w:r>
      <w:r w:rsidR="00A557B2" w:rsidRPr="00F52E35">
        <w:rPr>
          <w:sz w:val="24"/>
          <w:szCs w:val="24"/>
        </w:rPr>
        <w:t>г. Полярные Зори с подведомственной территорией</w:t>
      </w:r>
      <w:r w:rsidRPr="00F52E35">
        <w:rPr>
          <w:sz w:val="24"/>
          <w:szCs w:val="24"/>
        </w:rPr>
        <w:t>, в соответствии с которым принятое постановление администрации о предоставлении жилого помещения</w:t>
      </w:r>
      <w:r w:rsidR="00A557B2" w:rsidRPr="00F52E35">
        <w:rPr>
          <w:sz w:val="24"/>
          <w:szCs w:val="24"/>
        </w:rPr>
        <w:t xml:space="preserve"> по договору социального найма </w:t>
      </w:r>
      <w:r w:rsidRPr="00F52E35">
        <w:rPr>
          <w:sz w:val="24"/>
          <w:szCs w:val="24"/>
        </w:rPr>
        <w:t>или уведомление об отказе в предоставлении жилого помещения</w:t>
      </w:r>
      <w:r w:rsidR="00A557B2" w:rsidRPr="00F52E35">
        <w:rPr>
          <w:sz w:val="24"/>
          <w:szCs w:val="24"/>
        </w:rPr>
        <w:t xml:space="preserve"> по договору социального найма </w:t>
      </w:r>
      <w:r w:rsidRPr="00F52E35">
        <w:rPr>
          <w:sz w:val="24"/>
          <w:szCs w:val="24"/>
        </w:rPr>
        <w:t xml:space="preserve">направляется заявителю. </w:t>
      </w:r>
    </w:p>
    <w:p w:rsidR="0090144F" w:rsidRPr="001E78F6" w:rsidRDefault="0090144F" w:rsidP="0090144F">
      <w:pPr>
        <w:suppressAutoHyphens/>
        <w:spacing w:line="233" w:lineRule="auto"/>
        <w:ind w:firstLine="709"/>
        <w:jc w:val="both"/>
        <w:rPr>
          <w:sz w:val="24"/>
          <w:szCs w:val="24"/>
        </w:rPr>
      </w:pPr>
    </w:p>
    <w:p w:rsidR="0090144F" w:rsidRDefault="0090144F" w:rsidP="005F18FF">
      <w:pPr>
        <w:pStyle w:val="a4"/>
        <w:numPr>
          <w:ilvl w:val="1"/>
          <w:numId w:val="10"/>
        </w:numPr>
        <w:suppressAutoHyphens/>
        <w:jc w:val="center"/>
        <w:rPr>
          <w:b/>
          <w:sz w:val="24"/>
          <w:szCs w:val="24"/>
        </w:rPr>
      </w:pPr>
      <w:r w:rsidRPr="005F18FF">
        <w:rPr>
          <w:b/>
          <w:sz w:val="24"/>
          <w:szCs w:val="24"/>
        </w:rPr>
        <w:t>Выдача результата о пред</w:t>
      </w:r>
      <w:r w:rsidR="005F18FF">
        <w:rPr>
          <w:b/>
          <w:sz w:val="24"/>
          <w:szCs w:val="24"/>
        </w:rPr>
        <w:t>оставлении муниципальной услуги</w:t>
      </w:r>
    </w:p>
    <w:p w:rsidR="0090144F" w:rsidRPr="00127624" w:rsidRDefault="0090144F" w:rsidP="00F24DDC">
      <w:pPr>
        <w:pStyle w:val="HTML"/>
        <w:numPr>
          <w:ilvl w:val="2"/>
          <w:numId w:val="10"/>
        </w:numPr>
        <w:tabs>
          <w:tab w:val="clear" w:pos="9160"/>
          <w:tab w:val="left" w:pos="9065"/>
        </w:tabs>
        <w:ind w:left="0" w:firstLine="620"/>
        <w:jc w:val="both"/>
        <w:rPr>
          <w:rFonts w:ascii="Times New Roman" w:hAnsi="Times New Roman" w:cs="Times New Roman"/>
          <w:sz w:val="24"/>
          <w:szCs w:val="24"/>
          <w:lang w:eastAsia="en-US"/>
        </w:rPr>
      </w:pPr>
      <w:r w:rsidRPr="00127624">
        <w:rPr>
          <w:rFonts w:ascii="Times New Roman" w:hAnsi="Times New Roman" w:cs="Times New Roman"/>
          <w:sz w:val="24"/>
          <w:szCs w:val="24"/>
          <w:lang w:eastAsia="en-US"/>
        </w:rPr>
        <w:t xml:space="preserve">Основанием для начала административного действия является поступление в </w:t>
      </w:r>
      <w:proofErr w:type="spellStart"/>
      <w:r w:rsidRPr="00127624">
        <w:rPr>
          <w:rFonts w:ascii="Times New Roman" w:hAnsi="Times New Roman" w:cs="Times New Roman"/>
          <w:sz w:val="24"/>
          <w:szCs w:val="24"/>
          <w:lang w:eastAsia="en-US"/>
        </w:rPr>
        <w:t>О</w:t>
      </w:r>
      <w:r w:rsidR="005F18FF" w:rsidRPr="00127624">
        <w:rPr>
          <w:rFonts w:ascii="Times New Roman" w:hAnsi="Times New Roman" w:cs="Times New Roman"/>
          <w:sz w:val="24"/>
          <w:szCs w:val="24"/>
          <w:lang w:eastAsia="en-US"/>
        </w:rPr>
        <w:t>ИОиМК</w:t>
      </w:r>
      <w:proofErr w:type="spellEnd"/>
      <w:r w:rsidRPr="00127624">
        <w:rPr>
          <w:rFonts w:ascii="Times New Roman" w:hAnsi="Times New Roman" w:cs="Times New Roman"/>
          <w:sz w:val="24"/>
          <w:szCs w:val="24"/>
          <w:lang w:eastAsia="en-US"/>
        </w:rPr>
        <w:t xml:space="preserve"> подписанного </w:t>
      </w:r>
      <w:r w:rsidR="00127624" w:rsidRPr="00127624">
        <w:rPr>
          <w:rFonts w:ascii="Times New Roman" w:hAnsi="Times New Roman" w:cs="Times New Roman"/>
          <w:sz w:val="24"/>
          <w:szCs w:val="24"/>
          <w:lang w:eastAsia="en-US"/>
        </w:rPr>
        <w:t xml:space="preserve">главой муниципального образования город Полярные Зори </w:t>
      </w:r>
      <w:r w:rsidRPr="00127624">
        <w:rPr>
          <w:rFonts w:ascii="Times New Roman" w:hAnsi="Times New Roman" w:cs="Times New Roman"/>
          <w:sz w:val="24"/>
          <w:szCs w:val="24"/>
          <w:lang w:eastAsia="en-US"/>
        </w:rPr>
        <w:t xml:space="preserve">постановления </w:t>
      </w:r>
      <w:r w:rsidR="005F18FF" w:rsidRPr="00127624">
        <w:rPr>
          <w:rFonts w:ascii="Times New Roman" w:hAnsi="Times New Roman" w:cs="Times New Roman"/>
          <w:sz w:val="24"/>
          <w:szCs w:val="24"/>
          <w:lang w:eastAsia="en-US"/>
        </w:rPr>
        <w:t>о предостав</w:t>
      </w:r>
      <w:r w:rsidRPr="00127624">
        <w:rPr>
          <w:rFonts w:ascii="Times New Roman" w:hAnsi="Times New Roman" w:cs="Times New Roman"/>
          <w:sz w:val="24"/>
          <w:szCs w:val="24"/>
          <w:lang w:eastAsia="en-US"/>
        </w:rPr>
        <w:t>лении жилого помещения по договору социального найма, либо уведомления об отказе в предоставлении муниципальной услуги.</w:t>
      </w:r>
    </w:p>
    <w:p w:rsidR="0090144F" w:rsidRPr="00F52E35" w:rsidRDefault="0090144F" w:rsidP="00F24DDC">
      <w:pPr>
        <w:pStyle w:val="a4"/>
        <w:numPr>
          <w:ilvl w:val="2"/>
          <w:numId w:val="10"/>
        </w:numPr>
        <w:suppressAutoHyphens/>
        <w:ind w:left="0" w:firstLine="620"/>
        <w:rPr>
          <w:sz w:val="24"/>
          <w:szCs w:val="24"/>
        </w:rPr>
      </w:pPr>
      <w:r w:rsidRPr="00F52E35">
        <w:rPr>
          <w:sz w:val="24"/>
          <w:szCs w:val="24"/>
        </w:rPr>
        <w:t>Должностное лицо, ответственное за предоставление муниципальной услуги:</w:t>
      </w:r>
    </w:p>
    <w:p w:rsidR="0090144F" w:rsidRPr="001E78F6" w:rsidRDefault="0090144F" w:rsidP="0090144F">
      <w:pPr>
        <w:suppressAutoHyphens/>
        <w:ind w:firstLine="709"/>
        <w:jc w:val="both"/>
        <w:rPr>
          <w:sz w:val="24"/>
          <w:szCs w:val="24"/>
        </w:rPr>
      </w:pPr>
      <w:r w:rsidRPr="001E78F6">
        <w:rPr>
          <w:sz w:val="24"/>
          <w:szCs w:val="24"/>
        </w:rPr>
        <w:t>1) в случае если в за</w:t>
      </w:r>
      <w:r w:rsidR="005F18FF">
        <w:rPr>
          <w:sz w:val="24"/>
          <w:szCs w:val="24"/>
        </w:rPr>
        <w:t>явлении указано направление з</w:t>
      </w:r>
      <w:r w:rsidRPr="001E78F6">
        <w:rPr>
          <w:sz w:val="24"/>
          <w:szCs w:val="24"/>
        </w:rPr>
        <w:t>аявителю (его представителю) результата оказания услуги л</w:t>
      </w:r>
      <w:r w:rsidR="005F18FF">
        <w:rPr>
          <w:sz w:val="24"/>
          <w:szCs w:val="24"/>
        </w:rPr>
        <w:t>ично, выдает результат на руки з</w:t>
      </w:r>
      <w:r w:rsidR="00F24DDC">
        <w:rPr>
          <w:sz w:val="24"/>
          <w:szCs w:val="24"/>
        </w:rPr>
        <w:t>аявителю (его представителю).</w:t>
      </w:r>
    </w:p>
    <w:p w:rsidR="0090144F" w:rsidRPr="001E78F6" w:rsidRDefault="005F18FF" w:rsidP="0090144F">
      <w:pPr>
        <w:suppressAutoHyphens/>
        <w:ind w:firstLine="709"/>
        <w:jc w:val="both"/>
        <w:rPr>
          <w:sz w:val="24"/>
          <w:szCs w:val="24"/>
        </w:rPr>
      </w:pPr>
      <w:r>
        <w:rPr>
          <w:sz w:val="24"/>
          <w:szCs w:val="24"/>
        </w:rPr>
        <w:t>- уведомляет з</w:t>
      </w:r>
      <w:r w:rsidR="0090144F" w:rsidRPr="001E78F6">
        <w:rPr>
          <w:sz w:val="24"/>
          <w:szCs w:val="24"/>
        </w:rPr>
        <w:t>аявителя (его представителя) по телефону о необходимости получения результата оказания услуги;</w:t>
      </w:r>
    </w:p>
    <w:p w:rsidR="0090144F" w:rsidRPr="001E78F6" w:rsidRDefault="005F18FF" w:rsidP="0090144F">
      <w:pPr>
        <w:suppressAutoHyphens/>
        <w:ind w:firstLine="709"/>
        <w:jc w:val="both"/>
        <w:rPr>
          <w:sz w:val="24"/>
          <w:szCs w:val="24"/>
        </w:rPr>
      </w:pPr>
      <w:r>
        <w:rPr>
          <w:sz w:val="24"/>
          <w:szCs w:val="24"/>
        </w:rPr>
        <w:t>- в день явки з</w:t>
      </w:r>
      <w:r w:rsidR="0090144F" w:rsidRPr="001E78F6">
        <w:rPr>
          <w:sz w:val="24"/>
          <w:szCs w:val="24"/>
        </w:rPr>
        <w:t>аявителя (его представителя), устанавливает его личность, путем проверки документа, удостоверяющего личность (полномочия представителя);</w:t>
      </w:r>
    </w:p>
    <w:p w:rsidR="0090144F" w:rsidRPr="001E78F6" w:rsidRDefault="0090144F" w:rsidP="0090144F">
      <w:pPr>
        <w:suppressAutoHyphens/>
        <w:ind w:firstLine="709"/>
        <w:jc w:val="both"/>
        <w:rPr>
          <w:sz w:val="24"/>
          <w:szCs w:val="24"/>
        </w:rPr>
      </w:pPr>
      <w:r w:rsidRPr="001E78F6">
        <w:rPr>
          <w:sz w:val="24"/>
          <w:szCs w:val="24"/>
        </w:rPr>
        <w:t xml:space="preserve">- передает ему копию постановления </w:t>
      </w:r>
      <w:r w:rsidR="005F18FF" w:rsidRPr="001E78F6">
        <w:rPr>
          <w:sz w:val="24"/>
          <w:szCs w:val="24"/>
        </w:rPr>
        <w:t xml:space="preserve">администрации </w:t>
      </w:r>
      <w:r w:rsidR="005F18FF">
        <w:rPr>
          <w:sz w:val="24"/>
          <w:szCs w:val="24"/>
        </w:rPr>
        <w:t>города Полярные Зори с подведомственной территорией</w:t>
      </w:r>
      <w:r w:rsidRPr="001E78F6">
        <w:rPr>
          <w:sz w:val="24"/>
          <w:szCs w:val="24"/>
        </w:rPr>
        <w:t xml:space="preserve"> под расписку;</w:t>
      </w:r>
    </w:p>
    <w:p w:rsidR="0090144F" w:rsidRPr="001E78F6" w:rsidRDefault="0090144F" w:rsidP="0090144F">
      <w:pPr>
        <w:suppressAutoHyphens/>
        <w:ind w:firstLine="709"/>
        <w:jc w:val="both"/>
        <w:rPr>
          <w:sz w:val="24"/>
          <w:szCs w:val="24"/>
        </w:rPr>
      </w:pPr>
      <w:r w:rsidRPr="001E78F6">
        <w:rPr>
          <w:sz w:val="24"/>
          <w:szCs w:val="24"/>
        </w:rPr>
        <w:t>- второй экземпляр постановления приобщает к материалам дела.</w:t>
      </w:r>
    </w:p>
    <w:p w:rsidR="0090144F" w:rsidRPr="001E78F6" w:rsidRDefault="0090144F" w:rsidP="0090144F">
      <w:pPr>
        <w:suppressAutoHyphens/>
        <w:ind w:firstLine="709"/>
        <w:jc w:val="both"/>
        <w:rPr>
          <w:sz w:val="24"/>
          <w:szCs w:val="24"/>
        </w:rPr>
      </w:pPr>
      <w:r w:rsidRPr="001E78F6">
        <w:rPr>
          <w:sz w:val="24"/>
          <w:szCs w:val="24"/>
        </w:rPr>
        <w:t>2) в случае если в за</w:t>
      </w:r>
      <w:r w:rsidR="005F18FF">
        <w:rPr>
          <w:sz w:val="24"/>
          <w:szCs w:val="24"/>
        </w:rPr>
        <w:t>явлении указано направление з</w:t>
      </w:r>
      <w:r w:rsidRPr="001E78F6">
        <w:rPr>
          <w:sz w:val="24"/>
          <w:szCs w:val="24"/>
        </w:rPr>
        <w:t xml:space="preserve">аявителю (его представителю) результата оказания услуги в форме электронного документа: </w:t>
      </w:r>
    </w:p>
    <w:p w:rsidR="0090144F" w:rsidRPr="001E78F6" w:rsidRDefault="0090144F" w:rsidP="0090144F">
      <w:pPr>
        <w:suppressAutoHyphens/>
        <w:ind w:firstLine="709"/>
        <w:jc w:val="both"/>
        <w:rPr>
          <w:sz w:val="24"/>
          <w:szCs w:val="24"/>
        </w:rPr>
      </w:pPr>
      <w:r w:rsidRPr="001E78F6">
        <w:rPr>
          <w:sz w:val="24"/>
          <w:szCs w:val="24"/>
        </w:rPr>
        <w:t>- переводит постановление либо решение об отказе в электронный вид;</w:t>
      </w:r>
    </w:p>
    <w:p w:rsidR="0090144F" w:rsidRPr="001E78F6" w:rsidRDefault="0090144F" w:rsidP="0090144F">
      <w:pPr>
        <w:suppressAutoHyphens/>
        <w:ind w:firstLine="709"/>
        <w:jc w:val="both"/>
        <w:rPr>
          <w:sz w:val="24"/>
          <w:szCs w:val="24"/>
        </w:rPr>
      </w:pPr>
      <w:r w:rsidRPr="001E78F6">
        <w:rPr>
          <w:sz w:val="24"/>
          <w:szCs w:val="24"/>
        </w:rPr>
        <w:t>- подписанный усиленной квалифицированной электронной цифрово</w:t>
      </w:r>
      <w:r w:rsidR="005F18FF">
        <w:rPr>
          <w:sz w:val="24"/>
          <w:szCs w:val="24"/>
        </w:rPr>
        <w:t>й подписью документ направляет з</w:t>
      </w:r>
      <w:r w:rsidRPr="001E78F6">
        <w:rPr>
          <w:sz w:val="24"/>
          <w:szCs w:val="24"/>
        </w:rPr>
        <w:t>аявителю (его представителю) с использованием информационно-телекоммуникационных сетей общего пользования, в том числе ЕПГУ, РПГУ.</w:t>
      </w:r>
    </w:p>
    <w:p w:rsidR="0090144F" w:rsidRPr="001E78F6" w:rsidRDefault="0090144F" w:rsidP="0090144F">
      <w:pPr>
        <w:suppressAutoHyphens/>
        <w:ind w:firstLine="709"/>
        <w:jc w:val="both"/>
        <w:rPr>
          <w:sz w:val="24"/>
          <w:szCs w:val="24"/>
        </w:rPr>
      </w:pPr>
      <w:r w:rsidRPr="001E78F6">
        <w:rPr>
          <w:sz w:val="24"/>
          <w:szCs w:val="24"/>
        </w:rPr>
        <w:t xml:space="preserve">3) в случае если в </w:t>
      </w:r>
      <w:r w:rsidR="005F18FF">
        <w:rPr>
          <w:sz w:val="24"/>
          <w:szCs w:val="24"/>
        </w:rPr>
        <w:t>заявлении указано на получение з</w:t>
      </w:r>
      <w:r w:rsidRPr="001E78F6">
        <w:rPr>
          <w:sz w:val="24"/>
          <w:szCs w:val="24"/>
        </w:rPr>
        <w:t>аявителем результата оказания услуги в МФЦ по месту подачи заявления:</w:t>
      </w:r>
    </w:p>
    <w:p w:rsidR="0090144F" w:rsidRPr="001E78F6" w:rsidRDefault="0090144F" w:rsidP="0090144F">
      <w:pPr>
        <w:suppressAutoHyphens/>
        <w:ind w:firstLine="709"/>
        <w:jc w:val="both"/>
        <w:rPr>
          <w:sz w:val="24"/>
          <w:szCs w:val="24"/>
        </w:rPr>
      </w:pPr>
      <w:r w:rsidRPr="001E78F6">
        <w:rPr>
          <w:sz w:val="24"/>
          <w:szCs w:val="24"/>
        </w:rPr>
        <w:t>- передает один экземпляр постановления либо решения об отказе вместе с документами под расписку специалисту МФЦ, ответственному за передачу документов;</w:t>
      </w:r>
    </w:p>
    <w:p w:rsidR="0090144F" w:rsidRPr="001E78F6" w:rsidRDefault="0090144F" w:rsidP="0090144F">
      <w:pPr>
        <w:suppressAutoHyphens/>
        <w:ind w:firstLine="709"/>
        <w:jc w:val="both"/>
        <w:rPr>
          <w:sz w:val="24"/>
          <w:szCs w:val="24"/>
        </w:rPr>
      </w:pPr>
      <w:r w:rsidRPr="001E78F6">
        <w:rPr>
          <w:sz w:val="24"/>
          <w:szCs w:val="24"/>
        </w:rPr>
        <w:t>- второй экземпляр разрешения либо решения об отказе приобщает к материалам дела.</w:t>
      </w:r>
    </w:p>
    <w:p w:rsidR="0090144F" w:rsidRPr="001E78F6" w:rsidRDefault="0090144F" w:rsidP="0090144F">
      <w:pPr>
        <w:suppressAutoHyphens/>
        <w:ind w:firstLine="709"/>
        <w:jc w:val="both"/>
        <w:rPr>
          <w:sz w:val="24"/>
          <w:szCs w:val="24"/>
        </w:rPr>
      </w:pPr>
      <w:r w:rsidRPr="001E78F6">
        <w:rPr>
          <w:sz w:val="24"/>
          <w:szCs w:val="24"/>
        </w:rPr>
        <w:t>Срок выполнения административных действий составляет 1 рабочий день со дня получения подписанного разрешения либо решения об отказе.</w:t>
      </w:r>
    </w:p>
    <w:p w:rsidR="0090144F" w:rsidRPr="001E78F6" w:rsidRDefault="0090144F" w:rsidP="0090144F">
      <w:pPr>
        <w:suppressAutoHyphens/>
        <w:ind w:firstLine="709"/>
        <w:jc w:val="both"/>
        <w:rPr>
          <w:sz w:val="24"/>
          <w:szCs w:val="24"/>
        </w:rPr>
      </w:pPr>
      <w:r w:rsidRPr="001E78F6">
        <w:rPr>
          <w:sz w:val="24"/>
          <w:szCs w:val="24"/>
        </w:rPr>
        <w:t xml:space="preserve">Специалист МФЦ в день личного обращения </w:t>
      </w:r>
      <w:r w:rsidR="005F18FF">
        <w:rPr>
          <w:sz w:val="24"/>
          <w:szCs w:val="24"/>
        </w:rPr>
        <w:t>з</w:t>
      </w:r>
      <w:r w:rsidRPr="001E78F6">
        <w:rPr>
          <w:sz w:val="24"/>
          <w:szCs w:val="24"/>
        </w:rPr>
        <w:t>аявителя:</w:t>
      </w:r>
    </w:p>
    <w:p w:rsidR="0090144F" w:rsidRPr="001E78F6" w:rsidRDefault="005F18FF" w:rsidP="0090144F">
      <w:pPr>
        <w:suppressAutoHyphens/>
        <w:ind w:firstLine="709"/>
        <w:jc w:val="both"/>
        <w:rPr>
          <w:sz w:val="24"/>
          <w:szCs w:val="24"/>
        </w:rPr>
      </w:pPr>
      <w:r>
        <w:rPr>
          <w:sz w:val="24"/>
          <w:szCs w:val="24"/>
        </w:rPr>
        <w:t>1) устанавливает личность з</w:t>
      </w:r>
      <w:r w:rsidR="0090144F" w:rsidRPr="001E78F6">
        <w:rPr>
          <w:sz w:val="24"/>
          <w:szCs w:val="24"/>
        </w:rPr>
        <w:t>аявителя (его представителя), путем проверки документа, удостоверяющего личность;</w:t>
      </w:r>
    </w:p>
    <w:p w:rsidR="0090144F" w:rsidRPr="001E78F6" w:rsidRDefault="0090144F" w:rsidP="0090144F">
      <w:pPr>
        <w:suppressAutoHyphens/>
        <w:ind w:firstLine="709"/>
        <w:jc w:val="both"/>
        <w:rPr>
          <w:sz w:val="24"/>
          <w:szCs w:val="24"/>
        </w:rPr>
      </w:pPr>
      <w:r w:rsidRPr="001E78F6">
        <w:rPr>
          <w:sz w:val="24"/>
          <w:szCs w:val="24"/>
        </w:rPr>
        <w:t>2) пров</w:t>
      </w:r>
      <w:r w:rsidR="005F18FF">
        <w:rPr>
          <w:sz w:val="24"/>
          <w:szCs w:val="24"/>
        </w:rPr>
        <w:t>еряет полномочия представителя з</w:t>
      </w:r>
      <w:r w:rsidRPr="001E78F6">
        <w:rPr>
          <w:sz w:val="24"/>
          <w:szCs w:val="24"/>
        </w:rPr>
        <w:t>аявителя;</w:t>
      </w:r>
    </w:p>
    <w:p w:rsidR="0090144F" w:rsidRPr="001E78F6" w:rsidRDefault="0090144F" w:rsidP="0090144F">
      <w:pPr>
        <w:suppressAutoHyphens/>
        <w:ind w:firstLine="709"/>
        <w:jc w:val="both"/>
        <w:rPr>
          <w:sz w:val="24"/>
          <w:szCs w:val="24"/>
        </w:rPr>
      </w:pPr>
      <w:r w:rsidRPr="001E78F6">
        <w:rPr>
          <w:sz w:val="24"/>
          <w:szCs w:val="24"/>
        </w:rPr>
        <w:t xml:space="preserve">3) выдает </w:t>
      </w:r>
      <w:r w:rsidR="005F18FF">
        <w:rPr>
          <w:sz w:val="24"/>
          <w:szCs w:val="24"/>
        </w:rPr>
        <w:t>з</w:t>
      </w:r>
      <w:r w:rsidRPr="001E78F6">
        <w:rPr>
          <w:sz w:val="24"/>
          <w:szCs w:val="24"/>
        </w:rPr>
        <w:t>аявителю (его представителю) постановление либо решение об отказе вместе с документами под расписку.</w:t>
      </w:r>
    </w:p>
    <w:p w:rsidR="0090144F" w:rsidRPr="001E78F6" w:rsidRDefault="0090144F" w:rsidP="0090144F">
      <w:pPr>
        <w:suppressAutoHyphens/>
        <w:ind w:firstLine="709"/>
        <w:jc w:val="both"/>
        <w:rPr>
          <w:sz w:val="24"/>
          <w:szCs w:val="24"/>
        </w:rPr>
      </w:pPr>
      <w:r w:rsidRPr="001E78F6">
        <w:rPr>
          <w:sz w:val="24"/>
          <w:szCs w:val="24"/>
        </w:rPr>
        <w:t>Срок выполнения административных действий - 15 минут.</w:t>
      </w:r>
    </w:p>
    <w:p w:rsidR="0090144F" w:rsidRPr="00F52E35" w:rsidRDefault="005F18FF" w:rsidP="00F52E35">
      <w:pPr>
        <w:pStyle w:val="a4"/>
        <w:numPr>
          <w:ilvl w:val="2"/>
          <w:numId w:val="10"/>
        </w:numPr>
        <w:suppressAutoHyphens/>
        <w:ind w:left="0" w:firstLine="620"/>
        <w:rPr>
          <w:sz w:val="24"/>
          <w:szCs w:val="24"/>
        </w:rPr>
      </w:pPr>
      <w:proofErr w:type="spellStart"/>
      <w:r w:rsidRPr="00F52E35">
        <w:rPr>
          <w:sz w:val="24"/>
          <w:szCs w:val="24"/>
        </w:rPr>
        <w:t>ОИОиМК</w:t>
      </w:r>
      <w:proofErr w:type="spellEnd"/>
      <w:r w:rsidR="0090144F" w:rsidRPr="00F52E35">
        <w:rPr>
          <w:sz w:val="24"/>
          <w:szCs w:val="24"/>
        </w:rPr>
        <w:t xml:space="preserve"> не позднее трех рабочих дней со дня принятия такого решения направляет постановление </w:t>
      </w:r>
      <w:r w:rsidRPr="00F52E35">
        <w:rPr>
          <w:sz w:val="24"/>
          <w:szCs w:val="24"/>
        </w:rPr>
        <w:t>администрации города Полярные Зори с подведомственной территорией</w:t>
      </w:r>
      <w:r w:rsidR="00F24DDC">
        <w:rPr>
          <w:sz w:val="24"/>
          <w:szCs w:val="24"/>
        </w:rPr>
        <w:t xml:space="preserve"> о</w:t>
      </w:r>
      <w:r w:rsidR="0090144F" w:rsidRPr="00F52E35">
        <w:rPr>
          <w:sz w:val="24"/>
          <w:szCs w:val="24"/>
        </w:rPr>
        <w:t xml:space="preserve"> предоставлении жилого помещения </w:t>
      </w:r>
      <w:r w:rsidR="00F24DDC">
        <w:rPr>
          <w:sz w:val="24"/>
          <w:szCs w:val="24"/>
        </w:rPr>
        <w:t>по договору социального найма</w:t>
      </w:r>
      <w:r w:rsidR="0090144F" w:rsidRPr="00F52E35">
        <w:rPr>
          <w:sz w:val="24"/>
          <w:szCs w:val="24"/>
        </w:rPr>
        <w:t xml:space="preserve"> получателю</w:t>
      </w:r>
      <w:r w:rsidRPr="00F52E35">
        <w:rPr>
          <w:sz w:val="24"/>
          <w:szCs w:val="24"/>
        </w:rPr>
        <w:t xml:space="preserve"> муниципальной услуги по почте.</w:t>
      </w:r>
    </w:p>
    <w:p w:rsidR="0090144F" w:rsidRPr="00F52E35" w:rsidRDefault="0090144F" w:rsidP="00F52E35">
      <w:pPr>
        <w:pStyle w:val="a4"/>
        <w:numPr>
          <w:ilvl w:val="2"/>
          <w:numId w:val="10"/>
        </w:numPr>
        <w:suppressAutoHyphens/>
        <w:ind w:left="0" w:firstLine="620"/>
        <w:rPr>
          <w:sz w:val="24"/>
          <w:szCs w:val="24"/>
        </w:rPr>
      </w:pPr>
      <w:r w:rsidRPr="00F52E35">
        <w:rPr>
          <w:sz w:val="24"/>
          <w:szCs w:val="24"/>
        </w:rPr>
        <w:t>В случае принятия решения об отказе в предоставлении муниципальной услуги, увед</w:t>
      </w:r>
      <w:r w:rsidR="00F52E35" w:rsidRPr="00F52E35">
        <w:rPr>
          <w:sz w:val="24"/>
          <w:szCs w:val="24"/>
        </w:rPr>
        <w:t>омление об отказе направляется з</w:t>
      </w:r>
      <w:r w:rsidRPr="00F52E35">
        <w:rPr>
          <w:sz w:val="24"/>
          <w:szCs w:val="24"/>
        </w:rPr>
        <w:t>аявителю почтовым отправлением, в электро</w:t>
      </w:r>
      <w:r w:rsidR="00F52E35" w:rsidRPr="00F52E35">
        <w:rPr>
          <w:sz w:val="24"/>
          <w:szCs w:val="24"/>
        </w:rPr>
        <w:t>нном виде или выдается на руки з</w:t>
      </w:r>
      <w:r w:rsidRPr="00F52E35">
        <w:rPr>
          <w:sz w:val="24"/>
          <w:szCs w:val="24"/>
        </w:rPr>
        <w:t>аявителю в течение 3 рабочих дней со дня принятия такого решения.</w:t>
      </w:r>
    </w:p>
    <w:p w:rsidR="0019311C" w:rsidRPr="00A446C6" w:rsidRDefault="0019311C" w:rsidP="00F52E35">
      <w:pPr>
        <w:pStyle w:val="HTML"/>
        <w:jc w:val="both"/>
        <w:rPr>
          <w:rFonts w:ascii="Times New Roman" w:hAnsi="Times New Roman" w:cs="Times New Roman"/>
          <w:sz w:val="24"/>
          <w:szCs w:val="24"/>
          <w:lang w:eastAsia="en-US"/>
        </w:rPr>
      </w:pPr>
    </w:p>
    <w:p w:rsidR="003F2090" w:rsidRPr="006F42AF" w:rsidRDefault="003F2090" w:rsidP="00CE3B4C">
      <w:pPr>
        <w:pStyle w:val="HTML"/>
        <w:numPr>
          <w:ilvl w:val="1"/>
          <w:numId w:val="10"/>
        </w:numPr>
        <w:jc w:val="center"/>
        <w:rPr>
          <w:rFonts w:ascii="Times New Roman" w:hAnsi="Times New Roman" w:cs="Times New Roman"/>
          <w:b/>
          <w:sz w:val="24"/>
          <w:szCs w:val="24"/>
          <w:lang w:eastAsia="en-US"/>
        </w:rPr>
      </w:pPr>
      <w:r w:rsidRPr="006F42AF">
        <w:rPr>
          <w:rFonts w:ascii="Times New Roman" w:hAnsi="Times New Roman" w:cs="Times New Roman"/>
          <w:b/>
          <w:sz w:val="24"/>
          <w:szCs w:val="24"/>
          <w:lang w:eastAsia="en-US"/>
        </w:rPr>
        <w:t>Исправление допущенных опечаток и ошибок</w:t>
      </w:r>
      <w:r w:rsidR="006F42AF" w:rsidRPr="006F42AF">
        <w:rPr>
          <w:rFonts w:ascii="Times New Roman" w:hAnsi="Times New Roman" w:cs="Times New Roman"/>
          <w:b/>
          <w:sz w:val="24"/>
          <w:szCs w:val="24"/>
          <w:lang w:eastAsia="en-US"/>
        </w:rPr>
        <w:t xml:space="preserve"> </w:t>
      </w:r>
      <w:r w:rsidRPr="006F42AF">
        <w:rPr>
          <w:rFonts w:ascii="Times New Roman" w:hAnsi="Times New Roman" w:cs="Times New Roman"/>
          <w:b/>
          <w:sz w:val="24"/>
          <w:szCs w:val="24"/>
          <w:lang w:eastAsia="en-US"/>
        </w:rPr>
        <w:t>в выданных в результате предоставления</w:t>
      </w:r>
      <w:r w:rsidR="006F42AF" w:rsidRPr="006F42AF">
        <w:rPr>
          <w:rFonts w:ascii="Times New Roman" w:hAnsi="Times New Roman" w:cs="Times New Roman"/>
          <w:b/>
          <w:sz w:val="24"/>
          <w:szCs w:val="24"/>
          <w:lang w:eastAsia="en-US"/>
        </w:rPr>
        <w:t xml:space="preserve"> </w:t>
      </w:r>
      <w:r w:rsidRPr="006F42AF">
        <w:rPr>
          <w:rFonts w:ascii="Times New Roman" w:hAnsi="Times New Roman" w:cs="Times New Roman"/>
          <w:b/>
          <w:sz w:val="24"/>
          <w:szCs w:val="24"/>
          <w:lang w:eastAsia="en-US"/>
        </w:rPr>
        <w:t>муниципальной услуги документах</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Основанием для начала выполнения административной процедуры является обращение заявителя</w:t>
      </w:r>
      <w:r w:rsidR="00B067B5">
        <w:rPr>
          <w:rFonts w:ascii="Times New Roman" w:hAnsi="Times New Roman" w:cs="Times New Roman"/>
          <w:sz w:val="24"/>
          <w:szCs w:val="24"/>
          <w:lang w:eastAsia="en-US"/>
        </w:rPr>
        <w:t xml:space="preserve"> (представителя заявителя)</w:t>
      </w:r>
      <w:r w:rsidRPr="00A446C6">
        <w:rPr>
          <w:rFonts w:ascii="Times New Roman" w:hAnsi="Times New Roman" w:cs="Times New Roman"/>
          <w:sz w:val="24"/>
          <w:szCs w:val="24"/>
          <w:lang w:eastAsia="en-US"/>
        </w:rPr>
        <w:t xml:space="preserve"> в </w:t>
      </w:r>
      <w:proofErr w:type="spellStart"/>
      <w:r w:rsidRPr="00A446C6">
        <w:rPr>
          <w:rFonts w:ascii="Times New Roman" w:hAnsi="Times New Roman" w:cs="Times New Roman"/>
          <w:sz w:val="24"/>
          <w:szCs w:val="24"/>
          <w:lang w:eastAsia="en-US"/>
        </w:rPr>
        <w:t>ОИОиМК</w:t>
      </w:r>
      <w:proofErr w:type="spellEnd"/>
      <w:r w:rsidRPr="00A446C6">
        <w:rPr>
          <w:rFonts w:ascii="Times New Roman" w:hAnsi="Times New Roman" w:cs="Times New Roman"/>
          <w:sz w:val="24"/>
          <w:szCs w:val="24"/>
          <w:lang w:eastAsia="en-US"/>
        </w:rPr>
        <w:t xml:space="preserve"> с заявлением об исправлении допущенных опечаток и ошибок</w:t>
      </w:r>
      <w:r w:rsidR="007153FD" w:rsidRPr="00A446C6">
        <w:rPr>
          <w:rFonts w:ascii="Times New Roman" w:hAnsi="Times New Roman" w:cs="Times New Roman"/>
          <w:sz w:val="24"/>
          <w:szCs w:val="24"/>
          <w:lang w:eastAsia="en-US"/>
        </w:rPr>
        <w:t>,</w:t>
      </w:r>
      <w:r w:rsidRPr="00A446C6">
        <w:rPr>
          <w:rFonts w:ascii="Times New Roman" w:hAnsi="Times New Roman" w:cs="Times New Roman"/>
          <w:sz w:val="24"/>
          <w:szCs w:val="24"/>
          <w:lang w:eastAsia="en-US"/>
        </w:rPr>
        <w:t xml:space="preserve"> выданных в результате предоставления муниципальной услуги документах.</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замену в срок, не превышающий 5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2090"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77" w:rsidRPr="00A446C6" w:rsidRDefault="003F2090"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Срок исполнения административных действий - 5 рабочих дней.</w:t>
      </w:r>
    </w:p>
    <w:p w:rsidR="0019311C" w:rsidRPr="00A446C6" w:rsidRDefault="0019311C" w:rsidP="00A446C6">
      <w:pPr>
        <w:pStyle w:val="a8"/>
        <w:rPr>
          <w:rFonts w:ascii="Times New Roman" w:hAnsi="Times New Roman" w:cs="Times New Roman"/>
          <w:sz w:val="24"/>
          <w:szCs w:val="24"/>
          <w:lang w:val="x-none"/>
        </w:rPr>
      </w:pPr>
    </w:p>
    <w:p w:rsidR="0019311C" w:rsidRPr="00A446C6" w:rsidRDefault="0019311C" w:rsidP="00F52E35">
      <w:pPr>
        <w:pStyle w:val="a8"/>
        <w:numPr>
          <w:ilvl w:val="0"/>
          <w:numId w:val="10"/>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Формы контроля за исполнением Административного регламента</w:t>
      </w:r>
    </w:p>
    <w:p w:rsidR="0019311C" w:rsidRPr="00A446C6" w:rsidRDefault="0019311C" w:rsidP="00D25924">
      <w:pPr>
        <w:jc w:val="center"/>
        <w:rPr>
          <w:sz w:val="24"/>
          <w:szCs w:val="24"/>
        </w:rPr>
      </w:pPr>
      <w:r w:rsidRPr="00A446C6">
        <w:rPr>
          <w:b/>
          <w:bCs/>
          <w:sz w:val="24"/>
          <w:szCs w:val="24"/>
        </w:rPr>
        <w:t> </w:t>
      </w:r>
    </w:p>
    <w:p w:rsidR="0019311C" w:rsidRPr="00A446C6" w:rsidRDefault="0019311C" w:rsidP="00D25924">
      <w:pPr>
        <w:pStyle w:val="a8"/>
        <w:numPr>
          <w:ilvl w:val="1"/>
          <w:numId w:val="7"/>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C6F90" w:rsidRPr="00A446C6" w:rsidRDefault="007C6F90" w:rsidP="00A446C6">
      <w:pPr>
        <w:pStyle w:val="a8"/>
        <w:rPr>
          <w:rFonts w:ascii="Times New Roman" w:eastAsia="Times New Roman" w:hAnsi="Times New Roman" w:cs="Times New Roman"/>
          <w:sz w:val="24"/>
          <w:szCs w:val="24"/>
          <w:lang w:val="ru-RU"/>
        </w:rPr>
      </w:pPr>
    </w:p>
    <w:p w:rsidR="007C6F90" w:rsidRPr="00A446C6" w:rsidRDefault="0019311C" w:rsidP="00A446C6">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решения о </w:t>
      </w:r>
      <w:r w:rsidR="00B067B5">
        <w:rPr>
          <w:rFonts w:ascii="Times New Roman" w:eastAsia="Times New Roman" w:hAnsi="Times New Roman" w:cs="Times New Roman"/>
          <w:sz w:val="24"/>
          <w:szCs w:val="24"/>
          <w:lang w:val="ru-RU"/>
        </w:rPr>
        <w:t>предоставлении жилого помещения по договору социального найма</w:t>
      </w:r>
      <w:r w:rsidRPr="00A446C6">
        <w:rPr>
          <w:rFonts w:ascii="Times New Roman" w:eastAsia="Times New Roman" w:hAnsi="Times New Roman" w:cs="Times New Roman"/>
          <w:sz w:val="24"/>
          <w:szCs w:val="24"/>
          <w:lang w:val="ru-RU"/>
        </w:rPr>
        <w:t xml:space="preserve">, осуществляет </w:t>
      </w:r>
      <w:r w:rsidR="00046FD4">
        <w:rPr>
          <w:rFonts w:ascii="Times New Roman" w:eastAsia="Times New Roman" w:hAnsi="Times New Roman" w:cs="Times New Roman"/>
          <w:sz w:val="24"/>
          <w:szCs w:val="24"/>
          <w:lang w:val="ru-RU"/>
        </w:rPr>
        <w:t>начальник</w:t>
      </w:r>
      <w:r w:rsidRPr="00A446C6">
        <w:rPr>
          <w:rFonts w:ascii="Times New Roman" w:eastAsia="Times New Roman" w:hAnsi="Times New Roman" w:cs="Times New Roman"/>
          <w:sz w:val="24"/>
          <w:szCs w:val="24"/>
          <w:lang w:val="ru-RU"/>
        </w:rPr>
        <w:t xml:space="preserve"> </w:t>
      </w:r>
      <w:proofErr w:type="spellStart"/>
      <w:r w:rsidR="007C6F90" w:rsidRPr="00A446C6">
        <w:rPr>
          <w:rFonts w:ascii="Times New Roman" w:eastAsia="Times New Roman" w:hAnsi="Times New Roman" w:cs="Times New Roman"/>
          <w:sz w:val="24"/>
          <w:szCs w:val="24"/>
          <w:lang w:val="ru-RU"/>
        </w:rPr>
        <w:t>ОИОиМК</w:t>
      </w:r>
      <w:proofErr w:type="spellEnd"/>
      <w:r w:rsidR="00046FD4">
        <w:rPr>
          <w:rFonts w:ascii="Times New Roman" w:eastAsia="Times New Roman" w:hAnsi="Times New Roman" w:cs="Times New Roman"/>
          <w:sz w:val="24"/>
          <w:szCs w:val="24"/>
          <w:lang w:val="ru-RU"/>
        </w:rPr>
        <w:t xml:space="preserve"> (лицо, исполняющее его обязанности)</w:t>
      </w:r>
      <w:r w:rsidRPr="00A446C6">
        <w:rPr>
          <w:rFonts w:ascii="Times New Roman" w:eastAsia="Times New Roman" w:hAnsi="Times New Roman" w:cs="Times New Roman"/>
          <w:sz w:val="24"/>
          <w:szCs w:val="24"/>
          <w:lang w:val="ru-RU"/>
        </w:rPr>
        <w:t>.</w:t>
      </w:r>
    </w:p>
    <w:p w:rsidR="0019311C" w:rsidRPr="00A446C6" w:rsidRDefault="0019311C" w:rsidP="00A446C6">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55A4D" w:rsidRPr="00A446C6" w:rsidRDefault="00655A4D" w:rsidP="00A446C6">
      <w:pPr>
        <w:pStyle w:val="a3"/>
        <w:spacing w:before="4"/>
        <w:ind w:left="0"/>
        <w:rPr>
          <w:sz w:val="24"/>
          <w:szCs w:val="24"/>
        </w:rPr>
      </w:pPr>
    </w:p>
    <w:p w:rsidR="00655A4D" w:rsidRPr="00D25924" w:rsidRDefault="007B64B6" w:rsidP="00D25924">
      <w:pPr>
        <w:pStyle w:val="1"/>
        <w:numPr>
          <w:ilvl w:val="1"/>
          <w:numId w:val="7"/>
        </w:numPr>
        <w:ind w:left="0" w:firstLine="0"/>
        <w:rPr>
          <w:sz w:val="24"/>
          <w:szCs w:val="24"/>
        </w:rPr>
      </w:pP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периодичность</w:t>
      </w:r>
      <w:r w:rsidRPr="00D25924">
        <w:rPr>
          <w:spacing w:val="-4"/>
          <w:sz w:val="24"/>
          <w:szCs w:val="24"/>
        </w:rPr>
        <w:t xml:space="preserve"> </w:t>
      </w:r>
      <w:r w:rsidRPr="00D25924">
        <w:rPr>
          <w:sz w:val="24"/>
          <w:szCs w:val="24"/>
        </w:rPr>
        <w:t>осуществления</w:t>
      </w:r>
      <w:r w:rsidRPr="00D25924">
        <w:rPr>
          <w:spacing w:val="-6"/>
          <w:sz w:val="24"/>
          <w:szCs w:val="24"/>
        </w:rPr>
        <w:t xml:space="preserve"> </w:t>
      </w:r>
      <w:r w:rsidRPr="00D25924">
        <w:rPr>
          <w:sz w:val="24"/>
          <w:szCs w:val="24"/>
        </w:rPr>
        <w:t>плановых</w:t>
      </w:r>
      <w:r w:rsidRPr="00D25924">
        <w:rPr>
          <w:spacing w:val="-3"/>
          <w:sz w:val="24"/>
          <w:szCs w:val="24"/>
        </w:rPr>
        <w:t xml:space="preserve"> </w:t>
      </w:r>
      <w:r w:rsidRPr="00D25924">
        <w:rPr>
          <w:sz w:val="24"/>
          <w:szCs w:val="24"/>
        </w:rPr>
        <w:t>и</w:t>
      </w:r>
      <w:r w:rsidRPr="00D25924">
        <w:rPr>
          <w:spacing w:val="-6"/>
          <w:sz w:val="24"/>
          <w:szCs w:val="24"/>
        </w:rPr>
        <w:t xml:space="preserve"> </w:t>
      </w:r>
      <w:r w:rsidRPr="00D25924">
        <w:rPr>
          <w:sz w:val="24"/>
          <w:szCs w:val="24"/>
        </w:rPr>
        <w:t xml:space="preserve">внеплановых проверок полноты и качества предоставления </w:t>
      </w:r>
      <w:r w:rsidR="007C6F90" w:rsidRPr="00D25924">
        <w:rPr>
          <w:sz w:val="24"/>
          <w:szCs w:val="24"/>
        </w:rPr>
        <w:t>муниципальной</w:t>
      </w:r>
      <w:r w:rsidRPr="00D25924">
        <w:rPr>
          <w:spacing w:val="-7"/>
          <w:sz w:val="24"/>
          <w:szCs w:val="24"/>
        </w:rPr>
        <w:t xml:space="preserve"> </w:t>
      </w:r>
      <w:r w:rsidRPr="00D25924">
        <w:rPr>
          <w:sz w:val="24"/>
          <w:szCs w:val="24"/>
        </w:rPr>
        <w:t>услуги,</w:t>
      </w:r>
      <w:r w:rsidRPr="00D25924">
        <w:rPr>
          <w:spacing w:val="-5"/>
          <w:sz w:val="24"/>
          <w:szCs w:val="24"/>
        </w:rPr>
        <w:t xml:space="preserve"> </w:t>
      </w:r>
      <w:r w:rsidRPr="00D25924">
        <w:rPr>
          <w:sz w:val="24"/>
          <w:szCs w:val="24"/>
        </w:rPr>
        <w:t>в</w:t>
      </w:r>
      <w:r w:rsidRPr="00D25924">
        <w:rPr>
          <w:spacing w:val="-5"/>
          <w:sz w:val="24"/>
          <w:szCs w:val="24"/>
        </w:rPr>
        <w:t xml:space="preserve"> </w:t>
      </w:r>
      <w:r w:rsidRPr="00D25924">
        <w:rPr>
          <w:sz w:val="24"/>
          <w:szCs w:val="24"/>
        </w:rPr>
        <w:t>том</w:t>
      </w:r>
      <w:r w:rsidRPr="00D25924">
        <w:rPr>
          <w:spacing w:val="-4"/>
          <w:sz w:val="24"/>
          <w:szCs w:val="24"/>
        </w:rPr>
        <w:t xml:space="preserve"> </w:t>
      </w:r>
      <w:r w:rsidRPr="00D25924">
        <w:rPr>
          <w:sz w:val="24"/>
          <w:szCs w:val="24"/>
        </w:rPr>
        <w:t>числе</w:t>
      </w:r>
      <w:r w:rsidRPr="00D25924">
        <w:rPr>
          <w:spacing w:val="-7"/>
          <w:sz w:val="24"/>
          <w:szCs w:val="24"/>
        </w:rPr>
        <w:t xml:space="preserve"> </w:t>
      </w: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формы</w:t>
      </w:r>
      <w:r w:rsidRPr="00D25924">
        <w:rPr>
          <w:spacing w:val="-7"/>
          <w:sz w:val="24"/>
          <w:szCs w:val="24"/>
        </w:rPr>
        <w:t xml:space="preserve"> </w:t>
      </w:r>
      <w:r w:rsidRPr="00D25924">
        <w:rPr>
          <w:sz w:val="24"/>
          <w:szCs w:val="24"/>
        </w:rPr>
        <w:t>контроля</w:t>
      </w:r>
      <w:r w:rsidRPr="00D25924">
        <w:rPr>
          <w:spacing w:val="-6"/>
          <w:sz w:val="24"/>
          <w:szCs w:val="24"/>
        </w:rPr>
        <w:t xml:space="preserve"> </w:t>
      </w:r>
      <w:r w:rsidRPr="00D25924">
        <w:rPr>
          <w:sz w:val="24"/>
          <w:szCs w:val="24"/>
        </w:rPr>
        <w:t xml:space="preserve">за </w:t>
      </w:r>
      <w:r w:rsidRPr="00D25924">
        <w:rPr>
          <w:spacing w:val="-2"/>
          <w:sz w:val="24"/>
          <w:szCs w:val="24"/>
        </w:rPr>
        <w:t>полнотой</w:t>
      </w:r>
      <w:r w:rsidR="00D25924" w:rsidRPr="00D25924">
        <w:rPr>
          <w:spacing w:val="-2"/>
          <w:sz w:val="24"/>
          <w:szCs w:val="24"/>
        </w:rPr>
        <w:t xml:space="preserve"> </w:t>
      </w:r>
      <w:r w:rsidRPr="00D25924">
        <w:rPr>
          <w:sz w:val="24"/>
          <w:szCs w:val="24"/>
        </w:rPr>
        <w:t>и</w:t>
      </w:r>
      <w:r w:rsidRPr="00D25924">
        <w:rPr>
          <w:spacing w:val="-12"/>
          <w:sz w:val="24"/>
          <w:szCs w:val="24"/>
        </w:rPr>
        <w:t xml:space="preserve"> </w:t>
      </w:r>
      <w:r w:rsidRPr="00D25924">
        <w:rPr>
          <w:sz w:val="24"/>
          <w:szCs w:val="24"/>
        </w:rPr>
        <w:t>качеством</w:t>
      </w:r>
      <w:r w:rsidRPr="00D25924">
        <w:rPr>
          <w:spacing w:val="-8"/>
          <w:sz w:val="24"/>
          <w:szCs w:val="24"/>
        </w:rPr>
        <w:t xml:space="preserve"> </w:t>
      </w:r>
      <w:r w:rsidRPr="00D25924">
        <w:rPr>
          <w:sz w:val="24"/>
          <w:szCs w:val="24"/>
        </w:rPr>
        <w:t>предоставления</w:t>
      </w:r>
      <w:r w:rsidRPr="00D25924">
        <w:rPr>
          <w:spacing w:val="-10"/>
          <w:sz w:val="24"/>
          <w:szCs w:val="24"/>
        </w:rPr>
        <w:t xml:space="preserve"> </w:t>
      </w:r>
      <w:r w:rsidR="007C6F90" w:rsidRPr="00D25924">
        <w:rPr>
          <w:sz w:val="24"/>
          <w:szCs w:val="24"/>
        </w:rPr>
        <w:t>муниципальной</w:t>
      </w:r>
      <w:r w:rsidRPr="00D25924">
        <w:rPr>
          <w:spacing w:val="-9"/>
          <w:sz w:val="24"/>
          <w:szCs w:val="24"/>
        </w:rPr>
        <w:t xml:space="preserve"> </w:t>
      </w:r>
      <w:r w:rsidRPr="00D25924">
        <w:rPr>
          <w:spacing w:val="-2"/>
          <w:sz w:val="24"/>
          <w:szCs w:val="24"/>
        </w:rPr>
        <w:t>услуги</w:t>
      </w: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bookmarkStart w:id="8" w:name="25"/>
      <w:bookmarkEnd w:id="8"/>
      <w:r w:rsidRPr="00A446C6">
        <w:rPr>
          <w:rFonts w:ascii="Times New Roman" w:eastAsia="Times New Roman" w:hAnsi="Times New Roman" w:cs="Times New Roman"/>
          <w:sz w:val="24"/>
          <w:szCs w:val="24"/>
          <w:lang w:val="ru-RU"/>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ходе проверок:</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проверяется соблюдение сроков и последовательности исполнения административных процедур;</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выявляются нарушения прав заявителей, недостатки, допущенные в ходе предоставления муниципальных услуг.</w:t>
      </w: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046FD4">
        <w:rPr>
          <w:rFonts w:ascii="Times New Roman" w:eastAsia="Times New Roman" w:hAnsi="Times New Roman" w:cs="Times New Roman"/>
          <w:sz w:val="24"/>
          <w:szCs w:val="24"/>
          <w:lang w:val="ru-RU"/>
        </w:rPr>
        <w:t>начальник</w:t>
      </w:r>
      <w:r w:rsidR="00046FD4" w:rsidRPr="00A446C6">
        <w:rPr>
          <w:rFonts w:ascii="Times New Roman" w:eastAsia="Times New Roman" w:hAnsi="Times New Roman" w:cs="Times New Roman"/>
          <w:sz w:val="24"/>
          <w:szCs w:val="24"/>
          <w:lang w:val="ru-RU"/>
        </w:rPr>
        <w:t xml:space="preserve"> </w:t>
      </w:r>
      <w:proofErr w:type="spellStart"/>
      <w:r w:rsidR="00046FD4" w:rsidRPr="00A446C6">
        <w:rPr>
          <w:rFonts w:ascii="Times New Roman" w:eastAsia="Times New Roman" w:hAnsi="Times New Roman" w:cs="Times New Roman"/>
          <w:sz w:val="24"/>
          <w:szCs w:val="24"/>
          <w:lang w:val="ru-RU"/>
        </w:rPr>
        <w:t>ОИОиМК</w:t>
      </w:r>
      <w:proofErr w:type="spellEnd"/>
      <w:r w:rsidR="00046FD4">
        <w:rPr>
          <w:rFonts w:ascii="Times New Roman" w:eastAsia="Times New Roman" w:hAnsi="Times New Roman" w:cs="Times New Roman"/>
          <w:sz w:val="24"/>
          <w:szCs w:val="24"/>
          <w:lang w:val="ru-RU"/>
        </w:rPr>
        <w:t xml:space="preserve"> (лицо, исполняющее его обязанности)</w:t>
      </w:r>
      <w:r w:rsidRPr="00A446C6">
        <w:rPr>
          <w:rFonts w:ascii="Times New Roman" w:eastAsia="Times New Roman" w:hAnsi="Times New Roman" w:cs="Times New Roman"/>
          <w:sz w:val="24"/>
          <w:szCs w:val="24"/>
          <w:lang w:val="ru-RU"/>
        </w:rPr>
        <w:t xml:space="preserve"> рассматривает вопрос о привлечении виновных лиц к дисциплинарной ответственности.</w:t>
      </w:r>
    </w:p>
    <w:p w:rsidR="00DE5597" w:rsidRPr="00A446C6" w:rsidRDefault="00DE5597" w:rsidP="00A446C6">
      <w:pPr>
        <w:pStyle w:val="a6"/>
        <w:ind w:left="709" w:firstLine="0"/>
        <w:rPr>
          <w:rFonts w:ascii="Times New Roman" w:eastAsia="Times New Roman" w:hAnsi="Times New Roman" w:cs="Times New Roman"/>
          <w:sz w:val="24"/>
          <w:szCs w:val="24"/>
          <w:lang w:val="ru-RU"/>
        </w:rPr>
      </w:pPr>
    </w:p>
    <w:p w:rsidR="00EB3B37" w:rsidRPr="00A446C6" w:rsidRDefault="00EB3B37" w:rsidP="00D25924">
      <w:pPr>
        <w:pStyle w:val="HTML"/>
        <w:numPr>
          <w:ilvl w:val="1"/>
          <w:numId w:val="7"/>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 xml:space="preserve">Ответственность должностных лиц Администрации или </w:t>
      </w:r>
      <w:proofErr w:type="spellStart"/>
      <w:r w:rsidRPr="00A446C6">
        <w:rPr>
          <w:rFonts w:ascii="Times New Roman" w:hAnsi="Times New Roman" w:cs="Times New Roman"/>
          <w:b/>
          <w:sz w:val="24"/>
          <w:szCs w:val="24"/>
          <w:lang w:eastAsia="en-US"/>
        </w:rPr>
        <w:t>ОИОиМК</w:t>
      </w:r>
      <w:proofErr w:type="spellEnd"/>
      <w:r w:rsidRPr="00A446C6">
        <w:rPr>
          <w:rFonts w:ascii="Times New Roman" w:hAnsi="Times New Roman" w:cs="Times New Roman"/>
          <w:b/>
          <w:sz w:val="24"/>
          <w:szCs w:val="24"/>
          <w:lang w:eastAsia="en-US"/>
        </w:rPr>
        <w:t xml:space="preserve"> за</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решения и действия (бездействие), принимаемые (осуществляемые) в</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ходе предоставления муниципальной услуги</w:t>
      </w:r>
    </w:p>
    <w:p w:rsidR="00EB3B37" w:rsidRPr="00A446C6" w:rsidRDefault="00EB3B37" w:rsidP="00A446C6">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EB3B37" w:rsidRPr="00A446C6" w:rsidRDefault="00EB3B37"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EB3B37" w:rsidRPr="00A446C6" w:rsidRDefault="00EB3B37" w:rsidP="00A446C6">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B3B37" w:rsidRPr="00A446C6" w:rsidRDefault="00FE25AA"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Должностное лицо,</w:t>
      </w:r>
      <w:r w:rsidR="00EB3B37" w:rsidRPr="00A446C6">
        <w:rPr>
          <w:rFonts w:ascii="Times New Roman" w:hAnsi="Times New Roman" w:cs="Times New Roman"/>
          <w:sz w:val="24"/>
          <w:szCs w:val="24"/>
          <w:lang w:eastAsia="en-US"/>
        </w:rPr>
        <w:t xml:space="preserve"> ответственное</w:t>
      </w:r>
      <w:r w:rsidRPr="00A446C6">
        <w:rPr>
          <w:rFonts w:ascii="Times New Roman" w:hAnsi="Times New Roman" w:cs="Times New Roman"/>
          <w:sz w:val="24"/>
          <w:szCs w:val="24"/>
          <w:lang w:eastAsia="en-US"/>
        </w:rPr>
        <w:t xml:space="preserve"> за ведение общего</w:t>
      </w:r>
      <w:r w:rsidR="00EB3B37" w:rsidRPr="00A446C6">
        <w:rPr>
          <w:rFonts w:ascii="Times New Roman" w:hAnsi="Times New Roman" w:cs="Times New Roman"/>
          <w:sz w:val="24"/>
          <w:szCs w:val="24"/>
          <w:lang w:eastAsia="en-US"/>
        </w:rPr>
        <w:t xml:space="preserve"> делопроизводства,</w:t>
      </w:r>
      <w:r w:rsidRPr="00A446C6">
        <w:rPr>
          <w:rFonts w:ascii="Times New Roman" w:hAnsi="Times New Roman" w:cs="Times New Roman"/>
          <w:sz w:val="24"/>
          <w:szCs w:val="24"/>
          <w:lang w:eastAsia="en-US"/>
        </w:rPr>
        <w:t xml:space="preserve"> несет персональную ответственность за прием,</w:t>
      </w:r>
      <w:r w:rsidR="00EB3B37" w:rsidRPr="00A446C6">
        <w:rPr>
          <w:rFonts w:ascii="Times New Roman" w:hAnsi="Times New Roman" w:cs="Times New Roman"/>
          <w:sz w:val="24"/>
          <w:szCs w:val="24"/>
          <w:lang w:eastAsia="en-US"/>
        </w:rPr>
        <w:t xml:space="preserve"> </w:t>
      </w:r>
      <w:r w:rsidRPr="00A446C6">
        <w:rPr>
          <w:rFonts w:ascii="Times New Roman" w:hAnsi="Times New Roman" w:cs="Times New Roman"/>
          <w:sz w:val="24"/>
          <w:szCs w:val="24"/>
          <w:lang w:eastAsia="en-US"/>
        </w:rPr>
        <w:t>регистрацию, передачу на исполнение и направление документов</w:t>
      </w:r>
      <w:r w:rsidR="00EB3B37" w:rsidRPr="00A446C6">
        <w:rPr>
          <w:rFonts w:ascii="Times New Roman" w:hAnsi="Times New Roman" w:cs="Times New Roman"/>
          <w:sz w:val="24"/>
          <w:szCs w:val="24"/>
          <w:lang w:eastAsia="en-US"/>
        </w:rPr>
        <w:t xml:space="preserve"> адресатам в установленные Административным регламентом сроки.</w:t>
      </w:r>
    </w:p>
    <w:p w:rsidR="00EB3B37" w:rsidRPr="00A446C6" w:rsidRDefault="00EB3B37"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Должностное лицо, ответственное за предоставление муниципальной </w:t>
      </w:r>
      <w:r w:rsidR="00FE25AA" w:rsidRPr="00A446C6">
        <w:rPr>
          <w:rFonts w:ascii="Times New Roman" w:hAnsi="Times New Roman" w:cs="Times New Roman"/>
          <w:sz w:val="24"/>
          <w:szCs w:val="24"/>
          <w:lang w:eastAsia="en-US"/>
        </w:rPr>
        <w:t>услуги, несет персональную ответственность за правильность</w:t>
      </w:r>
      <w:r w:rsidRPr="00A446C6">
        <w:rPr>
          <w:rFonts w:ascii="Times New Roman" w:hAnsi="Times New Roman" w:cs="Times New Roman"/>
          <w:sz w:val="24"/>
          <w:szCs w:val="24"/>
          <w:lang w:eastAsia="en-US"/>
        </w:rPr>
        <w:t xml:space="preserve"> вынесенного соответствующего решения.</w:t>
      </w:r>
    </w:p>
    <w:p w:rsidR="00EB3B37" w:rsidRPr="00A446C6" w:rsidRDefault="00EB3B37" w:rsidP="00A446C6">
      <w:pPr>
        <w:pStyle w:val="HTML"/>
        <w:ind w:left="450"/>
        <w:jc w:val="both"/>
        <w:rPr>
          <w:rFonts w:ascii="Times New Roman" w:hAnsi="Times New Roman" w:cs="Times New Roman"/>
          <w:sz w:val="24"/>
          <w:szCs w:val="24"/>
          <w:lang w:eastAsia="en-US"/>
        </w:rPr>
      </w:pPr>
    </w:p>
    <w:p w:rsidR="00EB3B37" w:rsidRPr="00A446C6" w:rsidRDefault="00EB3B37" w:rsidP="00D25924">
      <w:pPr>
        <w:pStyle w:val="HTML"/>
        <w:numPr>
          <w:ilvl w:val="1"/>
          <w:numId w:val="7"/>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Требования к порядку и формам контроля за предоставлением</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в том числе со стороны граждан, их</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объединений и организаций.</w:t>
      </w:r>
    </w:p>
    <w:p w:rsidR="00282B55" w:rsidRPr="00282B55" w:rsidRDefault="00282B55" w:rsidP="00282B55">
      <w:pPr>
        <w:pStyle w:val="a4"/>
        <w:numPr>
          <w:ilvl w:val="2"/>
          <w:numId w:val="7"/>
        </w:numPr>
        <w:tabs>
          <w:tab w:val="left" w:pos="1843"/>
        </w:tabs>
        <w:ind w:left="0" w:right="225" w:firstLine="709"/>
        <w:rPr>
          <w:sz w:val="24"/>
          <w:szCs w:val="24"/>
        </w:rPr>
      </w:pPr>
      <w:r w:rsidRPr="00282B55">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4"/>
          <w:szCs w:val="24"/>
        </w:rPr>
        <w:t>муниципальной</w:t>
      </w:r>
      <w:r w:rsidRPr="00282B55">
        <w:rPr>
          <w:sz w:val="24"/>
          <w:szCs w:val="24"/>
        </w:rPr>
        <w:t xml:space="preserve"> услуги, в том числе о сроках завершения административных процедур (действий).</w:t>
      </w:r>
    </w:p>
    <w:p w:rsidR="00282B55" w:rsidRPr="00282B55" w:rsidRDefault="00282B55" w:rsidP="00282B55">
      <w:pPr>
        <w:pStyle w:val="a3"/>
        <w:spacing w:line="320" w:lineRule="exact"/>
        <w:ind w:left="677"/>
        <w:jc w:val="both"/>
        <w:rPr>
          <w:sz w:val="24"/>
          <w:szCs w:val="24"/>
        </w:rPr>
      </w:pPr>
      <w:r w:rsidRPr="00282B55">
        <w:rPr>
          <w:sz w:val="24"/>
          <w:szCs w:val="24"/>
        </w:rPr>
        <w:t>Граждане, их объединения и организации также имеют право:</w:t>
      </w:r>
    </w:p>
    <w:p w:rsidR="00282B55" w:rsidRPr="00282B55" w:rsidRDefault="00282B55" w:rsidP="00282B55">
      <w:pPr>
        <w:pStyle w:val="a3"/>
        <w:ind w:firstLine="539"/>
        <w:jc w:val="both"/>
        <w:rPr>
          <w:sz w:val="24"/>
          <w:szCs w:val="24"/>
        </w:rPr>
      </w:pPr>
      <w:r>
        <w:rPr>
          <w:sz w:val="24"/>
          <w:szCs w:val="24"/>
        </w:rPr>
        <w:t xml:space="preserve">- </w:t>
      </w:r>
      <w:r w:rsidRPr="00282B55">
        <w:rPr>
          <w:sz w:val="24"/>
          <w:szCs w:val="24"/>
        </w:rPr>
        <w:t xml:space="preserve">направлять замечания и предложения по улучшению доступности и качества предоставления </w:t>
      </w:r>
      <w:r>
        <w:rPr>
          <w:sz w:val="24"/>
          <w:szCs w:val="24"/>
        </w:rPr>
        <w:t>муниципальной</w:t>
      </w:r>
      <w:r w:rsidRPr="00282B55">
        <w:rPr>
          <w:sz w:val="24"/>
          <w:szCs w:val="24"/>
        </w:rPr>
        <w:t xml:space="preserve"> услуги;</w:t>
      </w:r>
    </w:p>
    <w:p w:rsidR="00282B55" w:rsidRDefault="00282B55" w:rsidP="00282B55">
      <w:pPr>
        <w:pStyle w:val="a3"/>
        <w:tabs>
          <w:tab w:val="left" w:pos="1866"/>
          <w:tab w:val="left" w:pos="3688"/>
          <w:tab w:val="left" w:pos="4071"/>
          <w:tab w:val="left" w:pos="5016"/>
          <w:tab w:val="left" w:pos="5548"/>
          <w:tab w:val="left" w:pos="7224"/>
          <w:tab w:val="left" w:pos="8809"/>
        </w:tabs>
        <w:spacing w:before="2"/>
        <w:ind w:right="231" w:firstLine="539"/>
        <w:jc w:val="both"/>
        <w:rPr>
          <w:sz w:val="24"/>
          <w:szCs w:val="24"/>
        </w:rPr>
      </w:pPr>
      <w:r>
        <w:rPr>
          <w:sz w:val="24"/>
          <w:szCs w:val="24"/>
        </w:rPr>
        <w:t xml:space="preserve">- вносить предложения о мерах по устранению нарушений </w:t>
      </w:r>
      <w:r w:rsidRPr="00282B55">
        <w:rPr>
          <w:sz w:val="24"/>
          <w:szCs w:val="24"/>
        </w:rPr>
        <w:t>настоящего Административного регламента.</w:t>
      </w:r>
    </w:p>
    <w:p w:rsidR="00282B55" w:rsidRPr="00282B55" w:rsidRDefault="00282B55" w:rsidP="00282B55">
      <w:pPr>
        <w:pStyle w:val="a3"/>
        <w:numPr>
          <w:ilvl w:val="2"/>
          <w:numId w:val="7"/>
        </w:numPr>
        <w:tabs>
          <w:tab w:val="left" w:pos="1866"/>
          <w:tab w:val="left" w:pos="3688"/>
          <w:tab w:val="left" w:pos="4071"/>
          <w:tab w:val="left" w:pos="5016"/>
          <w:tab w:val="left" w:pos="5548"/>
          <w:tab w:val="left" w:pos="7224"/>
          <w:tab w:val="left" w:pos="8809"/>
        </w:tabs>
        <w:spacing w:before="2"/>
        <w:ind w:left="0" w:right="231" w:firstLine="709"/>
        <w:jc w:val="both"/>
        <w:rPr>
          <w:sz w:val="24"/>
          <w:szCs w:val="24"/>
        </w:rPr>
      </w:pPr>
      <w:r w:rsidRPr="00282B55">
        <w:rPr>
          <w:sz w:val="24"/>
          <w:szCs w:val="24"/>
        </w:rPr>
        <w:t>Должностн</w:t>
      </w:r>
      <w:r>
        <w:rPr>
          <w:sz w:val="24"/>
          <w:szCs w:val="24"/>
        </w:rPr>
        <w:t>ое</w:t>
      </w:r>
      <w:r w:rsidRPr="00282B55">
        <w:rPr>
          <w:sz w:val="24"/>
          <w:szCs w:val="24"/>
        </w:rPr>
        <w:t xml:space="preserve"> </w:t>
      </w:r>
      <w:r>
        <w:rPr>
          <w:sz w:val="24"/>
          <w:szCs w:val="24"/>
        </w:rPr>
        <w:t>лицо</w:t>
      </w:r>
      <w:r w:rsidR="00C13461">
        <w:rPr>
          <w:sz w:val="24"/>
          <w:szCs w:val="24"/>
        </w:rPr>
        <w:t xml:space="preserve">, ответственное за предоставление муниципальной услуги </w:t>
      </w:r>
      <w:r w:rsidRPr="00282B55">
        <w:rPr>
          <w:sz w:val="24"/>
          <w:szCs w:val="24"/>
        </w:rPr>
        <w:t>принима</w:t>
      </w:r>
      <w:r>
        <w:rPr>
          <w:sz w:val="24"/>
          <w:szCs w:val="24"/>
        </w:rPr>
        <w:t>ет</w:t>
      </w:r>
      <w:r w:rsidRPr="00282B55">
        <w:rPr>
          <w:sz w:val="24"/>
          <w:szCs w:val="24"/>
        </w:rPr>
        <w:t xml:space="preserve"> меры к прекращению допущенных нарушений, устраня</w:t>
      </w:r>
      <w:r>
        <w:rPr>
          <w:sz w:val="24"/>
          <w:szCs w:val="24"/>
        </w:rPr>
        <w:t>е</w:t>
      </w:r>
      <w:r w:rsidRPr="00282B55">
        <w:rPr>
          <w:sz w:val="24"/>
          <w:szCs w:val="24"/>
        </w:rPr>
        <w:t>т причины и условия, способствующие совершению нарушений.</w:t>
      </w:r>
    </w:p>
    <w:p w:rsidR="00655A4D" w:rsidRPr="00A446C6" w:rsidRDefault="00282B55" w:rsidP="00282B55">
      <w:pPr>
        <w:pStyle w:val="a3"/>
        <w:ind w:left="0" w:right="231" w:firstLine="709"/>
        <w:jc w:val="both"/>
        <w:rPr>
          <w:sz w:val="24"/>
          <w:szCs w:val="24"/>
        </w:rPr>
      </w:pPr>
      <w:r w:rsidRPr="00282B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5A4D" w:rsidRPr="00A446C6" w:rsidRDefault="00655A4D" w:rsidP="00A446C6">
      <w:pPr>
        <w:pStyle w:val="a3"/>
        <w:spacing w:before="2"/>
        <w:ind w:left="0"/>
        <w:rPr>
          <w:sz w:val="24"/>
          <w:szCs w:val="24"/>
        </w:rPr>
      </w:pPr>
    </w:p>
    <w:p w:rsidR="00655A4D" w:rsidRPr="00A446C6" w:rsidRDefault="00D25924" w:rsidP="00D25924">
      <w:pPr>
        <w:pStyle w:val="a4"/>
        <w:tabs>
          <w:tab w:val="left" w:pos="1708"/>
        </w:tabs>
        <w:ind w:left="0" w:firstLine="0"/>
        <w:jc w:val="center"/>
        <w:rPr>
          <w:b/>
          <w:spacing w:val="-2"/>
          <w:sz w:val="24"/>
          <w:szCs w:val="24"/>
        </w:rPr>
      </w:pPr>
      <w:r>
        <w:rPr>
          <w:b/>
          <w:sz w:val="24"/>
          <w:szCs w:val="24"/>
        </w:rPr>
        <w:t xml:space="preserve">5. </w:t>
      </w:r>
      <w:r w:rsidR="007B64B6" w:rsidRPr="00A446C6">
        <w:rPr>
          <w:b/>
          <w:sz w:val="24"/>
          <w:szCs w:val="24"/>
        </w:rPr>
        <w:t>Досудебный</w:t>
      </w:r>
      <w:r w:rsidR="007B64B6" w:rsidRPr="00A446C6">
        <w:rPr>
          <w:b/>
          <w:spacing w:val="-9"/>
          <w:sz w:val="24"/>
          <w:szCs w:val="24"/>
        </w:rPr>
        <w:t xml:space="preserve"> </w:t>
      </w:r>
      <w:r w:rsidR="007B64B6" w:rsidRPr="00A446C6">
        <w:rPr>
          <w:b/>
          <w:sz w:val="24"/>
          <w:szCs w:val="24"/>
        </w:rPr>
        <w:t>(внесудебный)</w:t>
      </w:r>
      <w:r w:rsidR="007B64B6" w:rsidRPr="00A446C6">
        <w:rPr>
          <w:b/>
          <w:spacing w:val="-8"/>
          <w:sz w:val="24"/>
          <w:szCs w:val="24"/>
        </w:rPr>
        <w:t xml:space="preserve"> </w:t>
      </w:r>
      <w:r w:rsidR="007B64B6" w:rsidRPr="00A446C6">
        <w:rPr>
          <w:b/>
          <w:sz w:val="24"/>
          <w:szCs w:val="24"/>
        </w:rPr>
        <w:t>порядок</w:t>
      </w:r>
      <w:r w:rsidR="007B64B6" w:rsidRPr="00A446C6">
        <w:rPr>
          <w:b/>
          <w:spacing w:val="-9"/>
          <w:sz w:val="24"/>
          <w:szCs w:val="24"/>
        </w:rPr>
        <w:t xml:space="preserve"> </w:t>
      </w:r>
      <w:r w:rsidR="007B64B6" w:rsidRPr="00A446C6">
        <w:rPr>
          <w:b/>
          <w:sz w:val="24"/>
          <w:szCs w:val="24"/>
        </w:rPr>
        <w:t>обжалования</w:t>
      </w:r>
      <w:r w:rsidR="007B64B6" w:rsidRPr="00A446C6">
        <w:rPr>
          <w:b/>
          <w:spacing w:val="-10"/>
          <w:sz w:val="24"/>
          <w:szCs w:val="24"/>
        </w:rPr>
        <w:t xml:space="preserve"> </w:t>
      </w:r>
      <w:r w:rsidR="007B64B6" w:rsidRPr="00A446C6">
        <w:rPr>
          <w:b/>
          <w:sz w:val="24"/>
          <w:szCs w:val="24"/>
        </w:rPr>
        <w:t>решений</w:t>
      </w:r>
      <w:r w:rsidR="007B64B6" w:rsidRPr="00A446C6">
        <w:rPr>
          <w:b/>
          <w:spacing w:val="-9"/>
          <w:sz w:val="24"/>
          <w:szCs w:val="24"/>
        </w:rPr>
        <w:t xml:space="preserve"> </w:t>
      </w:r>
      <w:r w:rsidR="007B64B6" w:rsidRPr="00A446C6">
        <w:rPr>
          <w:b/>
          <w:sz w:val="24"/>
          <w:szCs w:val="24"/>
        </w:rPr>
        <w:t xml:space="preserve">и действий (бездействия) органа, предоставляющего </w:t>
      </w:r>
      <w:r w:rsidR="00FE25AA" w:rsidRPr="00A446C6">
        <w:rPr>
          <w:b/>
          <w:sz w:val="24"/>
          <w:szCs w:val="24"/>
        </w:rPr>
        <w:t>муниципальную</w:t>
      </w:r>
      <w:r w:rsidR="007B64B6" w:rsidRPr="00A446C6">
        <w:rPr>
          <w:b/>
          <w:spacing w:val="-9"/>
          <w:sz w:val="24"/>
          <w:szCs w:val="24"/>
        </w:rPr>
        <w:t xml:space="preserve"> </w:t>
      </w:r>
      <w:r w:rsidR="007B64B6" w:rsidRPr="00A446C6">
        <w:rPr>
          <w:b/>
          <w:sz w:val="24"/>
          <w:szCs w:val="24"/>
        </w:rPr>
        <w:t>услугу,</w:t>
      </w:r>
      <w:r w:rsidR="007B64B6" w:rsidRPr="00A446C6">
        <w:rPr>
          <w:b/>
          <w:spacing w:val="-5"/>
          <w:sz w:val="24"/>
          <w:szCs w:val="24"/>
        </w:rPr>
        <w:t xml:space="preserve"> </w:t>
      </w:r>
      <w:r w:rsidR="007B64B6" w:rsidRPr="00A446C6">
        <w:rPr>
          <w:b/>
          <w:sz w:val="24"/>
          <w:szCs w:val="24"/>
        </w:rPr>
        <w:t>а</w:t>
      </w:r>
      <w:r w:rsidR="007B64B6" w:rsidRPr="00A446C6">
        <w:rPr>
          <w:b/>
          <w:spacing w:val="-7"/>
          <w:sz w:val="24"/>
          <w:szCs w:val="24"/>
        </w:rPr>
        <w:t xml:space="preserve"> </w:t>
      </w:r>
      <w:r w:rsidR="007B64B6" w:rsidRPr="00A446C6">
        <w:rPr>
          <w:b/>
          <w:sz w:val="24"/>
          <w:szCs w:val="24"/>
        </w:rPr>
        <w:t>также</w:t>
      </w:r>
      <w:r w:rsidR="007B64B6" w:rsidRPr="00A446C6">
        <w:rPr>
          <w:b/>
          <w:spacing w:val="-4"/>
          <w:sz w:val="24"/>
          <w:szCs w:val="24"/>
        </w:rPr>
        <w:t xml:space="preserve"> </w:t>
      </w:r>
      <w:r w:rsidR="007B64B6" w:rsidRPr="00A446C6">
        <w:rPr>
          <w:b/>
          <w:sz w:val="24"/>
          <w:szCs w:val="24"/>
        </w:rPr>
        <w:t>их</w:t>
      </w:r>
      <w:r w:rsidR="007B64B6" w:rsidRPr="00A446C6">
        <w:rPr>
          <w:b/>
          <w:spacing w:val="-7"/>
          <w:sz w:val="24"/>
          <w:szCs w:val="24"/>
        </w:rPr>
        <w:t xml:space="preserve"> </w:t>
      </w:r>
      <w:r w:rsidR="007B64B6" w:rsidRPr="00A446C6">
        <w:rPr>
          <w:b/>
          <w:sz w:val="24"/>
          <w:szCs w:val="24"/>
        </w:rPr>
        <w:t>должностных</w:t>
      </w:r>
      <w:r w:rsidR="007B64B6" w:rsidRPr="00A446C6">
        <w:rPr>
          <w:b/>
          <w:spacing w:val="-6"/>
          <w:sz w:val="24"/>
          <w:szCs w:val="24"/>
        </w:rPr>
        <w:t xml:space="preserve"> </w:t>
      </w:r>
      <w:r w:rsidR="007B64B6" w:rsidRPr="00A446C6">
        <w:rPr>
          <w:b/>
          <w:sz w:val="24"/>
          <w:szCs w:val="24"/>
        </w:rPr>
        <w:t>лиц,</w:t>
      </w:r>
      <w:r w:rsidR="007B64B6" w:rsidRPr="00A446C6">
        <w:rPr>
          <w:b/>
          <w:spacing w:val="-1"/>
          <w:sz w:val="24"/>
          <w:szCs w:val="24"/>
        </w:rPr>
        <w:t xml:space="preserve"> </w:t>
      </w:r>
      <w:r w:rsidR="007B64B6" w:rsidRPr="00A446C6">
        <w:rPr>
          <w:b/>
          <w:spacing w:val="-2"/>
          <w:sz w:val="24"/>
          <w:szCs w:val="24"/>
        </w:rPr>
        <w:t>государственных</w:t>
      </w:r>
      <w:r>
        <w:rPr>
          <w:b/>
          <w:spacing w:val="-2"/>
          <w:sz w:val="24"/>
          <w:szCs w:val="24"/>
        </w:rPr>
        <w:t xml:space="preserve"> </w:t>
      </w:r>
      <w:r w:rsidR="00FE25AA" w:rsidRPr="00A446C6">
        <w:rPr>
          <w:b/>
          <w:sz w:val="24"/>
          <w:szCs w:val="24"/>
        </w:rPr>
        <w:t>муниципальных</w:t>
      </w:r>
      <w:r w:rsidR="007B64B6" w:rsidRPr="00A446C6">
        <w:rPr>
          <w:b/>
          <w:spacing w:val="-12"/>
          <w:sz w:val="24"/>
          <w:szCs w:val="24"/>
        </w:rPr>
        <w:t xml:space="preserve"> </w:t>
      </w:r>
      <w:r w:rsidR="007B64B6" w:rsidRPr="00A446C6">
        <w:rPr>
          <w:b/>
          <w:spacing w:val="-2"/>
          <w:sz w:val="24"/>
          <w:szCs w:val="24"/>
        </w:rPr>
        <w:t>служащих</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bookmarkStart w:id="9" w:name="_GoBack"/>
      <w:bookmarkEnd w:id="9"/>
      <w:r w:rsidRPr="00A446C6">
        <w:rPr>
          <w:rFonts w:ascii="Times New Roman" w:eastAsia="Times New Roman" w:hAnsi="Times New Roman" w:cs="Times New Roman"/>
          <w:sz w:val="24"/>
          <w:szCs w:val="24"/>
          <w:lang w:val="ru-RU"/>
        </w:rPr>
        <w:t>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либо его уполномоченный представитель вправе обратится с жалобой в том числе в следующих случаях:</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2) нарушение срока предоставления муниципальной услуги;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8) нарушение срока или порядка выдачи документов по результатам предоставления муниципальной услуги; </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F94127">
        <w:rPr>
          <w:rFonts w:ascii="Times New Roman" w:eastAsia="Times New Roman" w:hAnsi="Times New Roman" w:cs="Times New Roman"/>
          <w:sz w:val="24"/>
          <w:szCs w:val="24"/>
          <w:lang w:val="ru-RU"/>
        </w:rPr>
        <w:t>ерального закона от 27.07.2010 №</w:t>
      </w:r>
      <w:r w:rsidRPr="00A446C6">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при проведении личного приема граждан.</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5F37EC" w:rsidRPr="00A446C6">
        <w:rPr>
          <w:rFonts w:ascii="Times New Roman" w:eastAsia="Times New Roman" w:hAnsi="Times New Roman" w:cs="Times New Roman"/>
          <w:sz w:val="24"/>
          <w:szCs w:val="24"/>
          <w:lang w:val="ru-RU"/>
        </w:rPr>
        <w:t>ЕПГУ, РПГУ</w:t>
      </w:r>
      <w:r w:rsidRPr="00A446C6">
        <w:rPr>
          <w:rFonts w:ascii="Times New Roman" w:eastAsia="Times New Roman" w:hAnsi="Times New Roman" w:cs="Times New Roman"/>
          <w:sz w:val="24"/>
          <w:szCs w:val="24"/>
          <w:lang w:val="ru-RU"/>
        </w:rPr>
        <w:t>, а также может быть принята при личном приеме заявителя.</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электронной форме жалоба может быть подана заявителем посредством:</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информационно-телекоммуникационной сети «Интернет»;</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официального сайта Администрации;</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Единого портала (</w:t>
      </w:r>
      <w:r w:rsidR="00FE25AA" w:rsidRPr="00A446C6">
        <w:rPr>
          <w:rFonts w:ascii="Times New Roman" w:eastAsia="Times New Roman" w:hAnsi="Times New Roman" w:cs="Times New Roman"/>
          <w:sz w:val="24"/>
          <w:szCs w:val="24"/>
          <w:u w:val="single"/>
          <w:lang w:val="ru-RU"/>
        </w:rPr>
        <w:t>http://www.gosuslugi.ru/</w:t>
      </w:r>
      <w:r w:rsidR="00FE25AA" w:rsidRPr="00A446C6">
        <w:rPr>
          <w:rFonts w:ascii="Times New Roman" w:eastAsia="Times New Roman" w:hAnsi="Times New Roman" w:cs="Times New Roman"/>
          <w:sz w:val="24"/>
          <w:szCs w:val="24"/>
          <w:lang w:val="ru-RU"/>
        </w:rPr>
        <w:t>);</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федеральной государственной информационной системы досудебного (внесудебного) обжалования (</w:t>
      </w:r>
      <w:r w:rsidR="00FE25AA" w:rsidRPr="00A446C6">
        <w:rPr>
          <w:rFonts w:ascii="Times New Roman" w:eastAsia="Times New Roman" w:hAnsi="Times New Roman" w:cs="Times New Roman"/>
          <w:sz w:val="24"/>
          <w:szCs w:val="24"/>
          <w:u w:val="single"/>
          <w:lang w:val="ru-RU"/>
        </w:rPr>
        <w:t>https://do.gosuslugi.ru/</w:t>
      </w:r>
      <w:r w:rsidR="00FE25AA" w:rsidRPr="00A446C6">
        <w:rPr>
          <w:rFonts w:ascii="Times New Roman" w:eastAsia="Times New Roman" w:hAnsi="Times New Roman" w:cs="Times New Roman"/>
          <w:sz w:val="24"/>
          <w:szCs w:val="24"/>
          <w:lang w:val="ru-RU"/>
        </w:rPr>
        <w:t>).</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должна содержать:</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поступившая в Администрацию города, МФЦ, подлежит рассмотрению уполномоченными должностными лицами в течение пятнадцати рабочих дней со дня ее регистрации.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Орган, предоставляющий муниципальную услугу, МФЦ, Администрация города обеспечивает:</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оснащение мест приема жалоб;</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посредством размещения информации на стендах в местах предоставления муниципальной услуги, на их официальных сайтах, на РПГУ;</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в том числе по телефону, электронной почте, при личном приеме.</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МФЦ, работника МФЦ, является получение от заявителя жалобы в письменной форме (в том числе при личном приеме) или в электронном виде. </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а) оформленная в соответствии с законодательством Российской Федерации доверенность (для физических лиц); </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Заявитель имеет право запросить в органе, предоставляющем муниципальную услугу, МФЦ информацию и документы, необходимые для обоснования и рассмотрения жалобы. </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Письменные жалобы граждан, принятые в ходе личного приема, подлежат регистрации </w:t>
      </w:r>
      <w:r w:rsidR="00681B9F">
        <w:rPr>
          <w:rFonts w:ascii="Times New Roman" w:eastAsia="Times New Roman" w:hAnsi="Times New Roman" w:cs="Times New Roman"/>
          <w:sz w:val="24"/>
          <w:szCs w:val="24"/>
          <w:lang w:val="ru-RU"/>
        </w:rPr>
        <w:t>и рассмотрению в установленном А</w:t>
      </w:r>
      <w:r w:rsidRPr="00A446C6">
        <w:rPr>
          <w:rFonts w:ascii="Times New Roman" w:eastAsia="Times New Roman" w:hAnsi="Times New Roman" w:cs="Times New Roman"/>
          <w:sz w:val="24"/>
          <w:szCs w:val="24"/>
          <w:lang w:val="ru-RU"/>
        </w:rPr>
        <w:t>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Должностное лицо, ответственное за делопроизводство, обязано:</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зарегистрировать жалобу в журнале учета входящих документов;</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оформить расписку о приеме жалобы;</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передать жалобу главе муниципального образования, руководителю МФЦ.</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Должностное лицо, ответственное за делопроизводство, в день получения письменной жалобы, в том числе в электронной форме:</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распечатывает жалобу, поступившую в электронной форме;</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Расписка должна содержать следующую информацию:</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а) дата представления жалобы;</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б) фамилия и инициалы имени и отчества (наименование) заявителя;</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перечень документов, с указанием их наименования и реквизитов;</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г) количество листов в каждом документе;</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 входящий номер;</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е) фамилия, инициалы имени и отчества и должность лица, принявшего документы и его подпись;</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ж) телефон, электронная почта, по которой заявитель может узнать о стадии рассмотрения документов.</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 руководителю МФЦ.</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Получив письменную жалобу заявителя глава муниципального образования, руководитель МФЦ, назначает уполномоченное на рассмотрение жалобы должностное лицо. </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жалобы, и передает их на подпись главе муниципального образования, руководителю МФЦ. </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 результатам рассмотрения жалобы глава муниципального образования, руководитель МФЦ, принимает одно из следующих решений:</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2) в удовлетворении жалобы отказывается.</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Ответ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ответе по результатам рассмотрения жалобы уполномоченным на рассмотрение жалобы должностным лицом указываются:</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наименование Администрации города, МФЦ, рассмотревшего жалобу, должность, фамилия, имя, отчество (последнее - при наличии) должностного лица, принявшего решение по жалобе;</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номер, дата, место принятия решения, включая сведения о должностном лице, решение или действие (бездействие) которого обжалуется;</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фамилия, имя, отчество (последнее - при наличии) или наименование заявителя;</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основания для принятия решения по жалобе;</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принятое по жалобе решение;</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в случае признания жалобы подлежащей удовлетворению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При удовлетворении жалобы орган, предоставляющий муниципальную услугу,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5F37EC"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Администрация города, МФЦ отказывает в удовлетворении жалобы в следующих случаях:</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наличие вступившего в законную силу решения суда, арбитражного суда по жалобе о том же предмете и по тем же основаниям;</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подача жалобы лицом, полномочия которого не подтверждены в порядке, установленном законодательством Российской Федерации;</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МФЦ, работников МФЦ, а также несоответствия законодательству принимаемых ими решений при предоставлении муниципальной услуги не установлены.</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Администрация города, МФЦ вправе оставить жалобу без ответа в следующих случаях:</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если в жалобе не указаны фамилия заявителя или почтовый адрес, по которому должен быть направлен ответ;</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FE25AA" w:rsidRPr="00A446C6" w:rsidRDefault="005F37EC"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FE25AA" w:rsidRPr="00A446C6">
        <w:rPr>
          <w:rFonts w:ascii="Times New Roman" w:eastAsia="Times New Roman" w:hAnsi="Times New Roman" w:cs="Times New Roman"/>
          <w:sz w:val="24"/>
          <w:szCs w:val="24"/>
          <w:lang w:val="ru-RU"/>
        </w:rPr>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FE25AA" w:rsidRPr="00A446C6" w:rsidRDefault="00FE25AA"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FE25AA" w:rsidRPr="00A446C6" w:rsidRDefault="00FE25AA" w:rsidP="00D25924">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6F42AF" w:rsidRDefault="006F42AF"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sectPr w:rsidR="006F42AF" w:rsidSect="00A446C6">
          <w:pgSz w:w="11900" w:h="16840"/>
          <w:pgMar w:top="1134" w:right="1134" w:bottom="1134" w:left="1701" w:header="720" w:footer="720" w:gutter="0"/>
          <w:cols w:space="720"/>
          <w:docGrid w:linePitch="299"/>
        </w:sectPr>
      </w:pPr>
      <w:bookmarkStart w:id="10" w:name="30"/>
      <w:bookmarkEnd w:id="10"/>
    </w:p>
    <w:p w:rsidR="00150422" w:rsidRPr="002E421C"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2E421C">
        <w:rPr>
          <w:sz w:val="26"/>
          <w:szCs w:val="26"/>
        </w:rPr>
        <w:t>Приложение № 1</w:t>
      </w:r>
    </w:p>
    <w:p w:rsidR="00150422" w:rsidRPr="002E421C"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2E421C">
        <w:rPr>
          <w:sz w:val="26"/>
          <w:szCs w:val="26"/>
        </w:rPr>
        <w:t>к административному регламенту</w:t>
      </w:r>
    </w:p>
    <w:p w:rsidR="00150422" w:rsidRPr="002E421C"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2E421C">
        <w:rPr>
          <w:sz w:val="26"/>
          <w:szCs w:val="26"/>
        </w:rPr>
        <w:t xml:space="preserve"> предоставления муниципальной услуги</w:t>
      </w:r>
    </w:p>
    <w:p w:rsidR="00150422" w:rsidRPr="002E421C"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2E421C">
        <w:rPr>
          <w:sz w:val="26"/>
          <w:szCs w:val="26"/>
        </w:rPr>
        <w:t xml:space="preserve">«Предоставление жилого помещения </w:t>
      </w:r>
    </w:p>
    <w:p w:rsidR="00150422" w:rsidRPr="002E421C"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2E421C">
        <w:rPr>
          <w:sz w:val="26"/>
          <w:szCs w:val="26"/>
        </w:rPr>
        <w:t>по договору социального найма»</w:t>
      </w:r>
    </w:p>
    <w:p w:rsidR="00150422" w:rsidRPr="002E421C" w:rsidRDefault="00150422" w:rsidP="00150422">
      <w:pPr>
        <w:pStyle w:val="a3"/>
        <w:ind w:left="0"/>
        <w:rPr>
          <w:sz w:val="30"/>
        </w:rPr>
      </w:pPr>
    </w:p>
    <w:p w:rsidR="00150422" w:rsidRPr="002E421C" w:rsidRDefault="00150422" w:rsidP="00150422">
      <w:pPr>
        <w:pStyle w:val="a3"/>
        <w:spacing w:before="3"/>
        <w:ind w:left="0"/>
        <w:rPr>
          <w:sz w:val="26"/>
        </w:rPr>
      </w:pPr>
    </w:p>
    <w:p w:rsidR="002E421C" w:rsidRPr="00681B9F" w:rsidRDefault="002E421C" w:rsidP="002E4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681B9F">
        <w:rPr>
          <w:sz w:val="26"/>
          <w:szCs w:val="26"/>
        </w:rPr>
        <w:t>Угловой штамп Администрации                                                                                   ФИО</w:t>
      </w:r>
    </w:p>
    <w:p w:rsidR="002E421C" w:rsidRPr="00681B9F" w:rsidRDefault="002E421C" w:rsidP="002E4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681B9F">
        <w:rPr>
          <w:sz w:val="26"/>
          <w:szCs w:val="26"/>
        </w:rPr>
        <w:t>(</w:t>
      </w:r>
      <w:proofErr w:type="spellStart"/>
      <w:proofErr w:type="gramStart"/>
      <w:r w:rsidRPr="00681B9F">
        <w:rPr>
          <w:sz w:val="26"/>
          <w:szCs w:val="26"/>
        </w:rPr>
        <w:t>ОИОиМК</w:t>
      </w:r>
      <w:proofErr w:type="spellEnd"/>
      <w:r w:rsidRPr="00681B9F">
        <w:rPr>
          <w:sz w:val="26"/>
          <w:szCs w:val="26"/>
        </w:rPr>
        <w:t xml:space="preserve">)   </w:t>
      </w:r>
      <w:proofErr w:type="gramEnd"/>
      <w:r w:rsidRPr="00681B9F">
        <w:rPr>
          <w:sz w:val="26"/>
          <w:szCs w:val="26"/>
        </w:rPr>
        <w:t xml:space="preserve">                                                                    </w:t>
      </w:r>
      <w:r w:rsidR="00681B9F">
        <w:rPr>
          <w:sz w:val="26"/>
          <w:szCs w:val="26"/>
        </w:rPr>
        <w:t xml:space="preserve">    </w:t>
      </w:r>
      <w:r w:rsidRPr="00681B9F">
        <w:rPr>
          <w:sz w:val="26"/>
          <w:szCs w:val="26"/>
        </w:rPr>
        <w:t xml:space="preserve">                      Адрес заявителя|</w:t>
      </w:r>
    </w:p>
    <w:p w:rsidR="00150422" w:rsidRPr="002E421C" w:rsidRDefault="00150422" w:rsidP="00150422">
      <w:pPr>
        <w:pStyle w:val="a3"/>
        <w:ind w:left="0"/>
        <w:rPr>
          <w:sz w:val="20"/>
        </w:rPr>
      </w:pPr>
    </w:p>
    <w:p w:rsidR="00150422" w:rsidRPr="002E421C" w:rsidRDefault="00150422" w:rsidP="00150422">
      <w:pPr>
        <w:pStyle w:val="a3"/>
        <w:ind w:left="0"/>
        <w:rPr>
          <w:sz w:val="20"/>
        </w:rPr>
      </w:pPr>
    </w:p>
    <w:p w:rsidR="00150422" w:rsidRPr="002E421C" w:rsidRDefault="00150422" w:rsidP="00150422">
      <w:pPr>
        <w:pStyle w:val="a3"/>
        <w:spacing w:before="1"/>
        <w:ind w:left="0"/>
        <w:rPr>
          <w:sz w:val="16"/>
        </w:rPr>
      </w:pPr>
    </w:p>
    <w:p w:rsidR="00150422" w:rsidRPr="00681B9F" w:rsidRDefault="00150422" w:rsidP="00150422">
      <w:pPr>
        <w:pStyle w:val="1"/>
        <w:spacing w:line="322" w:lineRule="exact"/>
        <w:ind w:left="150"/>
        <w:rPr>
          <w:sz w:val="26"/>
          <w:szCs w:val="26"/>
        </w:rPr>
      </w:pPr>
      <w:r w:rsidRPr="00681B9F">
        <w:rPr>
          <w:sz w:val="26"/>
          <w:szCs w:val="26"/>
        </w:rPr>
        <w:t>РЕШЕНИЕ</w:t>
      </w:r>
    </w:p>
    <w:p w:rsidR="00150422" w:rsidRPr="00681B9F" w:rsidRDefault="00150422" w:rsidP="00150422">
      <w:pPr>
        <w:ind w:left="147" w:right="235"/>
        <w:jc w:val="center"/>
        <w:rPr>
          <w:b/>
          <w:sz w:val="26"/>
          <w:szCs w:val="26"/>
        </w:rPr>
      </w:pPr>
      <w:r w:rsidRPr="00681B9F">
        <w:rPr>
          <w:b/>
          <w:sz w:val="26"/>
          <w:szCs w:val="26"/>
        </w:rPr>
        <w:t>о</w:t>
      </w:r>
      <w:r w:rsidRPr="00681B9F">
        <w:rPr>
          <w:b/>
          <w:spacing w:val="-4"/>
          <w:sz w:val="26"/>
          <w:szCs w:val="26"/>
        </w:rPr>
        <w:t xml:space="preserve"> </w:t>
      </w:r>
      <w:r w:rsidRPr="00681B9F">
        <w:rPr>
          <w:b/>
          <w:sz w:val="26"/>
          <w:szCs w:val="26"/>
        </w:rPr>
        <w:t>предоставлении</w:t>
      </w:r>
      <w:r w:rsidRPr="00681B9F">
        <w:rPr>
          <w:b/>
          <w:spacing w:val="-5"/>
          <w:sz w:val="26"/>
          <w:szCs w:val="26"/>
        </w:rPr>
        <w:t xml:space="preserve"> </w:t>
      </w:r>
      <w:r w:rsidRPr="00681B9F">
        <w:rPr>
          <w:b/>
          <w:sz w:val="26"/>
          <w:szCs w:val="26"/>
        </w:rPr>
        <w:t>жилого</w:t>
      </w:r>
      <w:r w:rsidRPr="00681B9F">
        <w:rPr>
          <w:b/>
          <w:spacing w:val="-3"/>
          <w:sz w:val="26"/>
          <w:szCs w:val="26"/>
        </w:rPr>
        <w:t xml:space="preserve"> </w:t>
      </w:r>
      <w:r w:rsidRPr="00681B9F">
        <w:rPr>
          <w:b/>
          <w:sz w:val="26"/>
          <w:szCs w:val="26"/>
        </w:rPr>
        <w:t>помещения</w:t>
      </w:r>
    </w:p>
    <w:p w:rsidR="00150422" w:rsidRPr="00681B9F" w:rsidRDefault="00150422" w:rsidP="00150422">
      <w:pPr>
        <w:pStyle w:val="a3"/>
        <w:ind w:left="0"/>
        <w:rPr>
          <w:b/>
          <w:sz w:val="26"/>
          <w:szCs w:val="26"/>
        </w:rPr>
      </w:pPr>
    </w:p>
    <w:p w:rsidR="00150422" w:rsidRPr="00681B9F" w:rsidRDefault="00150422" w:rsidP="00150422">
      <w:pPr>
        <w:pStyle w:val="a3"/>
        <w:spacing w:before="2"/>
        <w:ind w:left="0"/>
        <w:rPr>
          <w:sz w:val="26"/>
          <w:szCs w:val="26"/>
        </w:rPr>
      </w:pPr>
    </w:p>
    <w:p w:rsidR="00150422" w:rsidRPr="00681B9F" w:rsidRDefault="00681B9F" w:rsidP="00146D33">
      <w:pPr>
        <w:pStyle w:val="a3"/>
        <w:tabs>
          <w:tab w:val="left" w:pos="1264"/>
          <w:tab w:val="left" w:pos="2934"/>
          <w:tab w:val="left" w:pos="4799"/>
          <w:tab w:val="left" w:pos="6207"/>
          <w:tab w:val="left" w:pos="6689"/>
          <w:tab w:val="left" w:pos="8088"/>
          <w:tab w:val="left" w:pos="8307"/>
          <w:tab w:val="left" w:pos="8791"/>
          <w:tab w:val="left" w:pos="10199"/>
        </w:tabs>
        <w:spacing w:before="89"/>
        <w:ind w:left="703"/>
        <w:jc w:val="both"/>
        <w:rPr>
          <w:sz w:val="26"/>
          <w:szCs w:val="26"/>
        </w:rPr>
      </w:pPr>
      <w:r>
        <w:rPr>
          <w:sz w:val="26"/>
          <w:szCs w:val="26"/>
        </w:rPr>
        <w:t xml:space="preserve">По результатам рассмотрения заявления </w:t>
      </w:r>
      <w:r w:rsidR="00150422" w:rsidRPr="00681B9F">
        <w:rPr>
          <w:sz w:val="26"/>
          <w:szCs w:val="26"/>
        </w:rPr>
        <w:t>от</w:t>
      </w:r>
      <w:r>
        <w:rPr>
          <w:sz w:val="26"/>
          <w:szCs w:val="26"/>
        </w:rPr>
        <w:t xml:space="preserve"> ______________ № </w:t>
      </w:r>
      <w:r w:rsidR="0064528E" w:rsidRPr="00681B9F">
        <w:rPr>
          <w:sz w:val="26"/>
          <w:szCs w:val="26"/>
        </w:rPr>
        <w:t>_________</w:t>
      </w:r>
    </w:p>
    <w:p w:rsidR="00150422" w:rsidRPr="00681B9F" w:rsidRDefault="00150422" w:rsidP="00146D33">
      <w:pPr>
        <w:pStyle w:val="a3"/>
        <w:jc w:val="both"/>
        <w:rPr>
          <w:sz w:val="26"/>
          <w:szCs w:val="26"/>
        </w:rPr>
      </w:pPr>
      <w:r w:rsidRPr="00681B9F">
        <w:rPr>
          <w:sz w:val="26"/>
          <w:szCs w:val="26"/>
        </w:rPr>
        <w:t>и</w:t>
      </w:r>
      <w:r w:rsidRPr="00681B9F">
        <w:rPr>
          <w:spacing w:val="4"/>
          <w:sz w:val="26"/>
          <w:szCs w:val="26"/>
        </w:rPr>
        <w:t xml:space="preserve"> </w:t>
      </w:r>
      <w:r w:rsidRPr="00681B9F">
        <w:rPr>
          <w:sz w:val="26"/>
          <w:szCs w:val="26"/>
        </w:rPr>
        <w:t>приложенных</w:t>
      </w:r>
      <w:r w:rsidRPr="00681B9F">
        <w:rPr>
          <w:spacing w:val="4"/>
          <w:sz w:val="26"/>
          <w:szCs w:val="26"/>
        </w:rPr>
        <w:t xml:space="preserve"> </w:t>
      </w:r>
      <w:r w:rsidRPr="00681B9F">
        <w:rPr>
          <w:sz w:val="26"/>
          <w:szCs w:val="26"/>
        </w:rPr>
        <w:t>к</w:t>
      </w:r>
      <w:r w:rsidRPr="00681B9F">
        <w:rPr>
          <w:spacing w:val="1"/>
          <w:sz w:val="26"/>
          <w:szCs w:val="26"/>
        </w:rPr>
        <w:t xml:space="preserve"> </w:t>
      </w:r>
      <w:r w:rsidRPr="00681B9F">
        <w:rPr>
          <w:sz w:val="26"/>
          <w:szCs w:val="26"/>
        </w:rPr>
        <w:t>нему</w:t>
      </w:r>
      <w:r w:rsidRPr="00681B9F">
        <w:rPr>
          <w:spacing w:val="69"/>
          <w:sz w:val="26"/>
          <w:szCs w:val="26"/>
        </w:rPr>
        <w:t xml:space="preserve"> </w:t>
      </w:r>
      <w:r w:rsidRPr="00681B9F">
        <w:rPr>
          <w:sz w:val="26"/>
          <w:szCs w:val="26"/>
        </w:rPr>
        <w:t>документов,</w:t>
      </w:r>
      <w:r w:rsidRPr="00681B9F">
        <w:rPr>
          <w:spacing w:val="69"/>
          <w:sz w:val="26"/>
          <w:szCs w:val="26"/>
        </w:rPr>
        <w:t xml:space="preserve"> </w:t>
      </w:r>
      <w:r w:rsidRPr="00681B9F">
        <w:rPr>
          <w:sz w:val="26"/>
          <w:szCs w:val="26"/>
        </w:rPr>
        <w:t>в</w:t>
      </w:r>
      <w:r w:rsidRPr="00681B9F">
        <w:rPr>
          <w:spacing w:val="3"/>
          <w:sz w:val="26"/>
          <w:szCs w:val="26"/>
        </w:rPr>
        <w:t xml:space="preserve"> </w:t>
      </w:r>
      <w:r w:rsidRPr="00681B9F">
        <w:rPr>
          <w:sz w:val="26"/>
          <w:szCs w:val="26"/>
        </w:rPr>
        <w:t>соответствии</w:t>
      </w:r>
      <w:r w:rsidRPr="00681B9F">
        <w:rPr>
          <w:spacing w:val="4"/>
          <w:sz w:val="26"/>
          <w:szCs w:val="26"/>
        </w:rPr>
        <w:t xml:space="preserve"> </w:t>
      </w:r>
      <w:r w:rsidRPr="00681B9F">
        <w:rPr>
          <w:sz w:val="26"/>
          <w:szCs w:val="26"/>
        </w:rPr>
        <w:t>со</w:t>
      </w:r>
      <w:r w:rsidRPr="00681B9F">
        <w:rPr>
          <w:spacing w:val="2"/>
          <w:sz w:val="26"/>
          <w:szCs w:val="26"/>
        </w:rPr>
        <w:t xml:space="preserve"> </w:t>
      </w:r>
      <w:r w:rsidRPr="00681B9F">
        <w:rPr>
          <w:sz w:val="26"/>
          <w:szCs w:val="26"/>
        </w:rPr>
        <w:t>статьей</w:t>
      </w:r>
      <w:r w:rsidRPr="00681B9F">
        <w:rPr>
          <w:spacing w:val="2"/>
          <w:sz w:val="26"/>
          <w:szCs w:val="26"/>
        </w:rPr>
        <w:t xml:space="preserve"> </w:t>
      </w:r>
      <w:r w:rsidRPr="00681B9F">
        <w:rPr>
          <w:sz w:val="26"/>
          <w:szCs w:val="26"/>
        </w:rPr>
        <w:t>57</w:t>
      </w:r>
      <w:r w:rsidRPr="00681B9F">
        <w:rPr>
          <w:spacing w:val="2"/>
          <w:sz w:val="26"/>
          <w:szCs w:val="26"/>
        </w:rPr>
        <w:t xml:space="preserve"> </w:t>
      </w:r>
      <w:r w:rsidRPr="00681B9F">
        <w:rPr>
          <w:sz w:val="26"/>
          <w:szCs w:val="26"/>
        </w:rPr>
        <w:t>Жилищного</w:t>
      </w:r>
      <w:r w:rsidRPr="00681B9F">
        <w:rPr>
          <w:spacing w:val="-67"/>
          <w:sz w:val="26"/>
          <w:szCs w:val="26"/>
        </w:rPr>
        <w:t xml:space="preserve"> </w:t>
      </w:r>
      <w:r w:rsidRPr="00681B9F">
        <w:rPr>
          <w:sz w:val="26"/>
          <w:szCs w:val="26"/>
        </w:rPr>
        <w:t>кодекса</w:t>
      </w:r>
      <w:r w:rsidRPr="00681B9F">
        <w:rPr>
          <w:spacing w:val="-2"/>
          <w:sz w:val="26"/>
          <w:szCs w:val="26"/>
        </w:rPr>
        <w:t xml:space="preserve"> </w:t>
      </w:r>
      <w:r w:rsidRPr="00681B9F">
        <w:rPr>
          <w:sz w:val="26"/>
          <w:szCs w:val="26"/>
        </w:rPr>
        <w:t>Российской</w:t>
      </w:r>
      <w:r w:rsidRPr="00681B9F">
        <w:rPr>
          <w:spacing w:val="-4"/>
          <w:sz w:val="26"/>
          <w:szCs w:val="26"/>
        </w:rPr>
        <w:t xml:space="preserve"> </w:t>
      </w:r>
      <w:r w:rsidRPr="00681B9F">
        <w:rPr>
          <w:sz w:val="26"/>
          <w:szCs w:val="26"/>
        </w:rPr>
        <w:t>Федерации</w:t>
      </w:r>
      <w:r w:rsidRPr="00681B9F">
        <w:rPr>
          <w:spacing w:val="-4"/>
          <w:sz w:val="26"/>
          <w:szCs w:val="26"/>
        </w:rPr>
        <w:t xml:space="preserve"> </w:t>
      </w:r>
      <w:r w:rsidRPr="00681B9F">
        <w:rPr>
          <w:sz w:val="26"/>
          <w:szCs w:val="26"/>
        </w:rPr>
        <w:t>принято</w:t>
      </w:r>
      <w:r w:rsidRPr="00681B9F">
        <w:rPr>
          <w:spacing w:val="-3"/>
          <w:sz w:val="26"/>
          <w:szCs w:val="26"/>
        </w:rPr>
        <w:t xml:space="preserve"> </w:t>
      </w:r>
      <w:r w:rsidRPr="00681B9F">
        <w:rPr>
          <w:sz w:val="26"/>
          <w:szCs w:val="26"/>
        </w:rPr>
        <w:t>решение</w:t>
      </w:r>
      <w:r w:rsidRPr="00681B9F">
        <w:rPr>
          <w:spacing w:val="-4"/>
          <w:sz w:val="26"/>
          <w:szCs w:val="26"/>
        </w:rPr>
        <w:t xml:space="preserve"> </w:t>
      </w:r>
      <w:r w:rsidRPr="00681B9F">
        <w:rPr>
          <w:sz w:val="26"/>
          <w:szCs w:val="26"/>
        </w:rPr>
        <w:t>предоставить</w:t>
      </w:r>
      <w:r w:rsidRPr="00681B9F">
        <w:rPr>
          <w:spacing w:val="-3"/>
          <w:sz w:val="26"/>
          <w:szCs w:val="26"/>
        </w:rPr>
        <w:t xml:space="preserve"> </w:t>
      </w:r>
      <w:r w:rsidRPr="00681B9F">
        <w:rPr>
          <w:sz w:val="26"/>
          <w:szCs w:val="26"/>
        </w:rPr>
        <w:t>жилое</w:t>
      </w:r>
      <w:r w:rsidR="00146D33">
        <w:rPr>
          <w:spacing w:val="-2"/>
          <w:sz w:val="26"/>
          <w:szCs w:val="26"/>
        </w:rPr>
        <w:t xml:space="preserve"> </w:t>
      </w:r>
      <w:r w:rsidRPr="00681B9F">
        <w:rPr>
          <w:sz w:val="26"/>
          <w:szCs w:val="26"/>
        </w:rPr>
        <w:t>помещение:</w:t>
      </w:r>
    </w:p>
    <w:p w:rsidR="00150422" w:rsidRPr="002E421C" w:rsidRDefault="00150422" w:rsidP="00150422">
      <w:pPr>
        <w:pStyle w:val="a3"/>
        <w:spacing w:before="4"/>
        <w:ind w:left="0"/>
        <w:rPr>
          <w:sz w:val="21"/>
        </w:rPr>
      </w:pPr>
      <w:r w:rsidRPr="002E421C">
        <w:rPr>
          <w:noProof/>
          <w:lang w:eastAsia="ru-RU"/>
        </w:rPr>
        <mc:AlternateContent>
          <mc:Choice Requires="wps">
            <w:drawing>
              <wp:anchor distT="0" distB="0" distL="0" distR="0" simplePos="0" relativeHeight="487626752" behindDoc="1" locked="0" layoutInCell="1" allowOverlap="1">
                <wp:simplePos x="0" y="0"/>
                <wp:positionH relativeFrom="page">
                  <wp:posOffset>1294130</wp:posOffset>
                </wp:positionH>
                <wp:positionV relativeFrom="paragraph">
                  <wp:posOffset>186055</wp:posOffset>
                </wp:positionV>
                <wp:extent cx="5777865"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1270"/>
                        </a:xfrm>
                        <a:custGeom>
                          <a:avLst/>
                          <a:gdLst>
                            <a:gd name="T0" fmla="+- 0 2038 2038"/>
                            <a:gd name="T1" fmla="*/ T0 w 9099"/>
                            <a:gd name="T2" fmla="+- 0 11136 2038"/>
                            <a:gd name="T3" fmla="*/ T2 w 9099"/>
                          </a:gdLst>
                          <a:ahLst/>
                          <a:cxnLst>
                            <a:cxn ang="0">
                              <a:pos x="T1" y="0"/>
                            </a:cxn>
                            <a:cxn ang="0">
                              <a:pos x="T3" y="0"/>
                            </a:cxn>
                          </a:cxnLst>
                          <a:rect l="0" t="0" r="r" b="b"/>
                          <a:pathLst>
                            <a:path w="9099">
                              <a:moveTo>
                                <a:pt x="0" y="0"/>
                              </a:moveTo>
                              <a:lnTo>
                                <a:pt x="90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8D8F" id="Полилиния 35" o:spid="_x0000_s1026" style="position:absolute;margin-left:101.9pt;margin-top:14.65pt;width:454.9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3RHQ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nuUCFZAjfZf9z/23/b3+P2+v//5hYARMlWVegwHbssbZbXq8lpG7zUYnBOL&#10;3WjwIavqtYwBkG2MxOzsElXYk6Cb7LAId4ci8J0hEbzsDQaDYR/IRGDz/AHWyGHj9my00eYll4jD&#10;ttfa1CWMYYUFiBsVSyh3UuRQzecd4hLf7Q7x0ZT84Oa1bs8csnRJRUbuaHTu5LdOiOV5Xrf/W7Bu&#10;62fB/CMwELBuKbK0ZR3tREMbVoTZnnExUaXUNkFLINdmCBDAyUr8gy/EPvetzzQhFDTDeRsoSqAN&#10;VrXckhnLzIawS1KFFHNhXxRyy5cSTeasdBDkwZqLYy84Dv1/xKo2wwkbAO5NvcCglutRaYVcZHmO&#10;tc2FpTIceT3MjZZ5FlujZaPVejXNFdky2+D4sWIA7MStVNrMmE5rPzTVmpXciBijpJzF82ZtWJbX&#10;awDKMelwPZvc2IuKrf0J5M2H82HQCfz+vBO4s1nnxWIadPoLb9CbdWfT6cz7bDl7wTjN4pgLS7sd&#10;M17wd23cDLx6QBwGzYm8kyws8PM4C84pDUwSaGl/6yK0vVs3+0rGd9DHStZzE+Y8LFKpPlJSwcwM&#10;qf6wYYpTkr8SMJRGXhDYIYuboDfwYaOOLatjCxMRQIXUULj5djk19WDelCpbpxDJw3oL+QLmR5LZ&#10;RsdBU7NqNjAXUUEzw+3gPd6j18M/zeQXAAAA//8DAFBLAwQUAAYACAAAACEAaPlIyd8AAAAKAQAA&#10;DwAAAGRycy9kb3ducmV2LnhtbEyPwU7DMBBE70j8g7VIXFBrp1ELhDgVQlAOPVBaPsCNl8QiXke2&#10;2yZ/j3OC2+7saOZtuR5sx87og3EkIZsLYEi104YaCV+Ht9kDsBAVadU5QgkjBlhX11elKrS70Cee&#10;97FhKYRCoSS0MfYF56Fu0aowdz1Sun07b1VMq2+49uqSwm3HF0KsuFWGUkOrenxpsf7Zn6yEux7j&#10;stm8j5tx9fphhNnudtxLeXszPD8BizjEPzNM+AkdqsR0dCfSgXUSFiJP6DENjzmwyZBl+T2w46Qs&#10;gVcl//9C9QsAAP//AwBQSwECLQAUAAYACAAAACEAtoM4kv4AAADhAQAAEwAAAAAAAAAAAAAAAAAA&#10;AAAAW0NvbnRlbnRfVHlwZXNdLnhtbFBLAQItABQABgAIAAAAIQA4/SH/1gAAAJQBAAALAAAAAAAA&#10;AAAAAAAAAC8BAABfcmVscy8ucmVsc1BLAQItABQABgAIAAAAIQDL2V3RHQMAALEGAAAOAAAAAAAA&#10;AAAAAAAAAC4CAABkcnMvZTJvRG9jLnhtbFBLAQItABQABgAIAAAAIQBo+UjJ3wAAAAoBAAAPAAAA&#10;AAAAAAAAAAAAAHcFAABkcnMvZG93bnJldi54bWxQSwUGAAAAAAQABADzAAAAgwYAAAAA&#10;" path="m,l9098,e" filled="f" strokeweight=".24764mm">
                <v:path arrowok="t" o:connecttype="custom" o:connectlocs="0,0;5777230,0" o:connectangles="0,0"/>
                <w10:wrap type="topAndBottom" anchorx="page"/>
              </v:shape>
            </w:pict>
          </mc:Fallback>
        </mc:AlternateContent>
      </w:r>
    </w:p>
    <w:p w:rsidR="00150422" w:rsidRPr="002E421C" w:rsidRDefault="00150422" w:rsidP="00150422">
      <w:pPr>
        <w:spacing w:line="201" w:lineRule="exact"/>
        <w:ind w:left="148" w:right="235"/>
        <w:jc w:val="center"/>
        <w:rPr>
          <w:i/>
          <w:sz w:val="18"/>
        </w:rPr>
      </w:pPr>
      <w:r w:rsidRPr="002E421C">
        <w:rPr>
          <w:i/>
          <w:sz w:val="18"/>
        </w:rPr>
        <w:t>ФИО</w:t>
      </w:r>
      <w:r w:rsidRPr="002E421C">
        <w:rPr>
          <w:i/>
          <w:spacing w:val="-3"/>
          <w:sz w:val="18"/>
        </w:rPr>
        <w:t xml:space="preserve"> </w:t>
      </w:r>
      <w:r w:rsidRPr="002E421C">
        <w:rPr>
          <w:i/>
          <w:sz w:val="18"/>
        </w:rPr>
        <w:t>заявителя</w:t>
      </w:r>
    </w:p>
    <w:p w:rsidR="00150422" w:rsidRPr="00146D33" w:rsidRDefault="00150422" w:rsidP="00146D33">
      <w:pPr>
        <w:pStyle w:val="a3"/>
        <w:tabs>
          <w:tab w:val="left" w:pos="1264"/>
          <w:tab w:val="left" w:pos="2934"/>
          <w:tab w:val="left" w:pos="4799"/>
          <w:tab w:val="left" w:pos="6207"/>
          <w:tab w:val="left" w:pos="6689"/>
          <w:tab w:val="left" w:pos="8088"/>
          <w:tab w:val="left" w:pos="8307"/>
          <w:tab w:val="left" w:pos="8791"/>
          <w:tab w:val="left" w:pos="10199"/>
        </w:tabs>
        <w:spacing w:before="89"/>
        <w:ind w:left="703"/>
        <w:jc w:val="both"/>
        <w:rPr>
          <w:sz w:val="26"/>
          <w:szCs w:val="26"/>
        </w:rPr>
      </w:pPr>
      <w:r w:rsidRPr="00146D33">
        <w:rPr>
          <w:sz w:val="26"/>
          <w:szCs w:val="26"/>
        </w:rPr>
        <w:t>и совместно проживающим с ним членам семьи:</w:t>
      </w:r>
    </w:p>
    <w:p w:rsidR="00150422" w:rsidRPr="00146D33" w:rsidRDefault="00150422" w:rsidP="00150422">
      <w:pPr>
        <w:pStyle w:val="a3"/>
        <w:spacing w:line="322" w:lineRule="exact"/>
        <w:ind w:left="703"/>
        <w:rPr>
          <w:sz w:val="26"/>
          <w:szCs w:val="26"/>
        </w:rPr>
      </w:pPr>
      <w:r w:rsidRPr="00146D33">
        <w:rPr>
          <w:sz w:val="26"/>
          <w:szCs w:val="26"/>
        </w:rPr>
        <w:t>1.</w:t>
      </w:r>
    </w:p>
    <w:p w:rsidR="00150422" w:rsidRPr="00146D33" w:rsidRDefault="00150422" w:rsidP="00150422">
      <w:pPr>
        <w:pStyle w:val="a3"/>
        <w:ind w:left="703"/>
        <w:rPr>
          <w:sz w:val="26"/>
          <w:szCs w:val="26"/>
        </w:rPr>
      </w:pPr>
      <w:r w:rsidRPr="00146D33">
        <w:rPr>
          <w:sz w:val="26"/>
          <w:szCs w:val="26"/>
        </w:rPr>
        <w:t>2.</w:t>
      </w:r>
    </w:p>
    <w:p w:rsidR="00150422" w:rsidRPr="00146D33" w:rsidRDefault="00150422" w:rsidP="00150422">
      <w:pPr>
        <w:pStyle w:val="a3"/>
        <w:ind w:left="703"/>
        <w:rPr>
          <w:sz w:val="26"/>
          <w:szCs w:val="26"/>
        </w:rPr>
      </w:pPr>
      <w:r w:rsidRPr="00146D33">
        <w:rPr>
          <w:sz w:val="26"/>
          <w:szCs w:val="26"/>
        </w:rPr>
        <w:t>3.</w:t>
      </w:r>
    </w:p>
    <w:p w:rsidR="00150422" w:rsidRPr="00146D33" w:rsidRDefault="00150422" w:rsidP="00150422">
      <w:pPr>
        <w:pStyle w:val="a3"/>
        <w:spacing w:before="2" w:after="7"/>
        <w:ind w:left="703"/>
        <w:rPr>
          <w:sz w:val="26"/>
          <w:szCs w:val="26"/>
        </w:rPr>
      </w:pPr>
      <w:r w:rsidRPr="00146D33">
        <w:rPr>
          <w:sz w:val="26"/>
          <w:szCs w:val="26"/>
        </w:rPr>
        <w:t>4.</w:t>
      </w:r>
    </w:p>
    <w:tbl>
      <w:tblPr>
        <w:tblStyle w:val="TableNormal"/>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6351"/>
      </w:tblGrid>
      <w:tr w:rsidR="00150422" w:rsidRPr="002E421C" w:rsidTr="002E421C">
        <w:trPr>
          <w:trHeight w:val="434"/>
        </w:trPr>
        <w:tc>
          <w:tcPr>
            <w:tcW w:w="9200" w:type="dxa"/>
            <w:gridSpan w:val="2"/>
          </w:tcPr>
          <w:p w:rsidR="00150422" w:rsidRPr="002E421C" w:rsidRDefault="00150422" w:rsidP="007A5159">
            <w:pPr>
              <w:pStyle w:val="TableParagraph"/>
              <w:spacing w:line="270" w:lineRule="exact"/>
              <w:ind w:left="3299"/>
              <w:rPr>
                <w:sz w:val="24"/>
              </w:rPr>
            </w:pPr>
            <w:r w:rsidRPr="002E421C">
              <w:rPr>
                <w:sz w:val="24"/>
              </w:rPr>
              <w:t>Сведения</w:t>
            </w:r>
            <w:r w:rsidRPr="002E421C">
              <w:rPr>
                <w:spacing w:val="-3"/>
                <w:sz w:val="24"/>
              </w:rPr>
              <w:t xml:space="preserve"> </w:t>
            </w:r>
            <w:r w:rsidRPr="002E421C">
              <w:rPr>
                <w:sz w:val="24"/>
              </w:rPr>
              <w:t>о</w:t>
            </w:r>
            <w:r w:rsidRPr="002E421C">
              <w:rPr>
                <w:spacing w:val="-3"/>
                <w:sz w:val="24"/>
              </w:rPr>
              <w:t xml:space="preserve"> </w:t>
            </w:r>
            <w:r w:rsidRPr="002E421C">
              <w:rPr>
                <w:sz w:val="24"/>
              </w:rPr>
              <w:t>жилом</w:t>
            </w:r>
            <w:r w:rsidRPr="002E421C">
              <w:rPr>
                <w:spacing w:val="-4"/>
                <w:sz w:val="24"/>
              </w:rPr>
              <w:t xml:space="preserve"> </w:t>
            </w:r>
            <w:r w:rsidRPr="002E421C">
              <w:rPr>
                <w:sz w:val="24"/>
              </w:rPr>
              <w:t>помещении</w:t>
            </w:r>
          </w:p>
        </w:tc>
      </w:tr>
      <w:tr w:rsidR="00150422" w:rsidRPr="002E421C" w:rsidTr="002E421C">
        <w:trPr>
          <w:trHeight w:val="719"/>
        </w:trPr>
        <w:tc>
          <w:tcPr>
            <w:tcW w:w="2849" w:type="dxa"/>
          </w:tcPr>
          <w:p w:rsidR="00150422" w:rsidRPr="002E421C" w:rsidRDefault="00150422" w:rsidP="007A5159">
            <w:pPr>
              <w:pStyle w:val="TableParagraph"/>
              <w:spacing w:line="270" w:lineRule="exact"/>
              <w:ind w:left="105"/>
              <w:rPr>
                <w:sz w:val="24"/>
              </w:rPr>
            </w:pPr>
            <w:r w:rsidRPr="002E421C">
              <w:rPr>
                <w:sz w:val="24"/>
              </w:rPr>
              <w:t>Вид</w:t>
            </w:r>
            <w:r w:rsidRPr="002E421C">
              <w:rPr>
                <w:spacing w:val="-3"/>
                <w:sz w:val="24"/>
              </w:rPr>
              <w:t xml:space="preserve"> </w:t>
            </w:r>
            <w:r w:rsidRPr="002E421C">
              <w:rPr>
                <w:sz w:val="24"/>
              </w:rPr>
              <w:t>жилого</w:t>
            </w:r>
            <w:r w:rsidRPr="002E421C">
              <w:rPr>
                <w:spacing w:val="-3"/>
                <w:sz w:val="24"/>
              </w:rPr>
              <w:t xml:space="preserve"> </w:t>
            </w:r>
            <w:r w:rsidRPr="002E421C">
              <w:rPr>
                <w:sz w:val="24"/>
              </w:rPr>
              <w:t>помещения</w:t>
            </w:r>
          </w:p>
        </w:tc>
        <w:tc>
          <w:tcPr>
            <w:tcW w:w="6351" w:type="dxa"/>
          </w:tcPr>
          <w:p w:rsidR="00150422" w:rsidRPr="002E421C" w:rsidRDefault="00150422" w:rsidP="007A5159">
            <w:pPr>
              <w:pStyle w:val="TableParagraph"/>
              <w:rPr>
                <w:sz w:val="24"/>
              </w:rPr>
            </w:pPr>
          </w:p>
        </w:tc>
      </w:tr>
      <w:tr w:rsidR="00150422" w:rsidRPr="002E421C" w:rsidTr="002E421C">
        <w:trPr>
          <w:trHeight w:val="690"/>
        </w:trPr>
        <w:tc>
          <w:tcPr>
            <w:tcW w:w="2849" w:type="dxa"/>
          </w:tcPr>
          <w:p w:rsidR="00150422" w:rsidRPr="002E421C" w:rsidRDefault="00150422" w:rsidP="007A5159">
            <w:pPr>
              <w:pStyle w:val="TableParagraph"/>
              <w:spacing w:line="273" w:lineRule="exact"/>
              <w:ind w:left="105"/>
              <w:rPr>
                <w:sz w:val="24"/>
              </w:rPr>
            </w:pPr>
            <w:r w:rsidRPr="002E421C">
              <w:rPr>
                <w:sz w:val="24"/>
              </w:rPr>
              <w:t>Адрес</w:t>
            </w:r>
          </w:p>
        </w:tc>
        <w:tc>
          <w:tcPr>
            <w:tcW w:w="6351" w:type="dxa"/>
          </w:tcPr>
          <w:p w:rsidR="00150422" w:rsidRPr="002E421C" w:rsidRDefault="00150422" w:rsidP="007A5159">
            <w:pPr>
              <w:pStyle w:val="TableParagraph"/>
              <w:rPr>
                <w:sz w:val="24"/>
              </w:rPr>
            </w:pPr>
          </w:p>
        </w:tc>
      </w:tr>
      <w:tr w:rsidR="00150422" w:rsidRPr="002E421C" w:rsidTr="002E421C">
        <w:trPr>
          <w:trHeight w:val="690"/>
        </w:trPr>
        <w:tc>
          <w:tcPr>
            <w:tcW w:w="2849" w:type="dxa"/>
          </w:tcPr>
          <w:p w:rsidR="00150422" w:rsidRPr="002E421C" w:rsidRDefault="00150422" w:rsidP="007A5159">
            <w:pPr>
              <w:pStyle w:val="TableParagraph"/>
              <w:spacing w:line="270" w:lineRule="exact"/>
              <w:ind w:left="90"/>
              <w:rPr>
                <w:sz w:val="24"/>
              </w:rPr>
            </w:pPr>
            <w:r w:rsidRPr="002E421C">
              <w:rPr>
                <w:sz w:val="24"/>
              </w:rPr>
              <w:t>Количество</w:t>
            </w:r>
            <w:r w:rsidRPr="002E421C">
              <w:rPr>
                <w:spacing w:val="-3"/>
                <w:sz w:val="24"/>
              </w:rPr>
              <w:t xml:space="preserve"> </w:t>
            </w:r>
            <w:r w:rsidRPr="002E421C">
              <w:rPr>
                <w:sz w:val="24"/>
              </w:rPr>
              <w:t>комнат</w:t>
            </w:r>
          </w:p>
        </w:tc>
        <w:tc>
          <w:tcPr>
            <w:tcW w:w="6351" w:type="dxa"/>
          </w:tcPr>
          <w:p w:rsidR="00150422" w:rsidRPr="002E421C" w:rsidRDefault="00150422" w:rsidP="007A5159">
            <w:pPr>
              <w:pStyle w:val="TableParagraph"/>
              <w:rPr>
                <w:sz w:val="24"/>
              </w:rPr>
            </w:pPr>
          </w:p>
        </w:tc>
      </w:tr>
      <w:tr w:rsidR="00150422" w:rsidRPr="002E421C" w:rsidTr="002E421C">
        <w:trPr>
          <w:trHeight w:val="688"/>
        </w:trPr>
        <w:tc>
          <w:tcPr>
            <w:tcW w:w="2849" w:type="dxa"/>
          </w:tcPr>
          <w:p w:rsidR="00150422" w:rsidRPr="002E421C" w:rsidRDefault="00150422" w:rsidP="007A5159">
            <w:pPr>
              <w:pStyle w:val="TableParagraph"/>
              <w:spacing w:line="271" w:lineRule="exact"/>
              <w:ind w:left="105"/>
              <w:rPr>
                <w:sz w:val="24"/>
              </w:rPr>
            </w:pPr>
            <w:r w:rsidRPr="002E421C">
              <w:rPr>
                <w:sz w:val="24"/>
              </w:rPr>
              <w:t>Общая</w:t>
            </w:r>
            <w:r w:rsidRPr="002E421C">
              <w:rPr>
                <w:spacing w:val="-3"/>
                <w:sz w:val="24"/>
              </w:rPr>
              <w:t xml:space="preserve"> </w:t>
            </w:r>
            <w:r w:rsidRPr="002E421C">
              <w:rPr>
                <w:sz w:val="24"/>
              </w:rPr>
              <w:t>площадь</w:t>
            </w:r>
          </w:p>
        </w:tc>
        <w:tc>
          <w:tcPr>
            <w:tcW w:w="6351" w:type="dxa"/>
          </w:tcPr>
          <w:p w:rsidR="00150422" w:rsidRPr="002E421C" w:rsidRDefault="00150422" w:rsidP="007A5159">
            <w:pPr>
              <w:pStyle w:val="TableParagraph"/>
              <w:rPr>
                <w:sz w:val="24"/>
              </w:rPr>
            </w:pPr>
          </w:p>
        </w:tc>
      </w:tr>
      <w:tr w:rsidR="00150422" w:rsidRPr="002E421C" w:rsidTr="002E421C">
        <w:trPr>
          <w:trHeight w:val="690"/>
        </w:trPr>
        <w:tc>
          <w:tcPr>
            <w:tcW w:w="2849" w:type="dxa"/>
          </w:tcPr>
          <w:p w:rsidR="00150422" w:rsidRPr="002E421C" w:rsidRDefault="00150422" w:rsidP="007A5159">
            <w:pPr>
              <w:pStyle w:val="TableParagraph"/>
              <w:spacing w:line="273" w:lineRule="exact"/>
              <w:ind w:left="105"/>
              <w:rPr>
                <w:sz w:val="24"/>
              </w:rPr>
            </w:pPr>
            <w:r w:rsidRPr="002E421C">
              <w:rPr>
                <w:sz w:val="24"/>
              </w:rPr>
              <w:t>Жилая</w:t>
            </w:r>
            <w:r w:rsidRPr="002E421C">
              <w:rPr>
                <w:spacing w:val="-1"/>
                <w:sz w:val="24"/>
              </w:rPr>
              <w:t xml:space="preserve"> </w:t>
            </w:r>
            <w:r w:rsidRPr="002E421C">
              <w:rPr>
                <w:sz w:val="24"/>
              </w:rPr>
              <w:t>площадь</w:t>
            </w:r>
          </w:p>
        </w:tc>
        <w:tc>
          <w:tcPr>
            <w:tcW w:w="6351" w:type="dxa"/>
          </w:tcPr>
          <w:p w:rsidR="00150422" w:rsidRPr="002E421C" w:rsidRDefault="00150422" w:rsidP="007A5159">
            <w:pPr>
              <w:pStyle w:val="TableParagraph"/>
              <w:rPr>
                <w:sz w:val="24"/>
              </w:rPr>
            </w:pPr>
          </w:p>
        </w:tc>
      </w:tr>
    </w:tbl>
    <w:p w:rsidR="00150422" w:rsidRPr="002E421C" w:rsidRDefault="00150422" w:rsidP="00150422">
      <w:pPr>
        <w:tabs>
          <w:tab w:val="left" w:pos="5231"/>
          <w:tab w:val="left" w:pos="7270"/>
        </w:tabs>
        <w:spacing w:line="20" w:lineRule="exact"/>
        <w:ind w:left="131"/>
        <w:rPr>
          <w:sz w:val="2"/>
        </w:rPr>
      </w:pPr>
      <w:r w:rsidRPr="002E421C">
        <w:rPr>
          <w:sz w:val="2"/>
        </w:rPr>
        <w:tab/>
      </w:r>
      <w:r w:rsidRPr="002E421C">
        <w:rPr>
          <w:sz w:val="2"/>
        </w:rPr>
        <w:tab/>
      </w:r>
    </w:p>
    <w:p w:rsidR="002E421C" w:rsidRDefault="002E421C" w:rsidP="00150422">
      <w:pPr>
        <w:tabs>
          <w:tab w:val="left" w:pos="5440"/>
          <w:tab w:val="left" w:pos="7644"/>
        </w:tabs>
        <w:spacing w:before="53" w:line="276" w:lineRule="auto"/>
        <w:ind w:left="845" w:right="319"/>
        <w:rPr>
          <w:sz w:val="24"/>
          <w:highlight w:val="yellow"/>
        </w:rPr>
      </w:pPr>
    </w:p>
    <w:p w:rsidR="00D42E6B" w:rsidRDefault="00D42E6B" w:rsidP="00D42E6B">
      <w:pPr>
        <w:tabs>
          <w:tab w:val="left" w:pos="5231"/>
          <w:tab w:val="left" w:pos="7270"/>
        </w:tabs>
        <w:spacing w:line="20" w:lineRule="exact"/>
        <w:rPr>
          <w:sz w:val="2"/>
        </w:rPr>
      </w:pPr>
    </w:p>
    <w:p w:rsidR="00D42E6B" w:rsidRDefault="00D42E6B" w:rsidP="00D42E6B">
      <w:pPr>
        <w:tabs>
          <w:tab w:val="left" w:pos="5231"/>
          <w:tab w:val="left" w:pos="7270"/>
        </w:tabs>
        <w:spacing w:line="20" w:lineRule="exact"/>
        <w:rPr>
          <w:sz w:val="2"/>
        </w:rPr>
      </w:pPr>
    </w:p>
    <w:p w:rsidR="00D42E6B" w:rsidRDefault="00D42E6B" w:rsidP="00D42E6B">
      <w:pPr>
        <w:tabs>
          <w:tab w:val="left" w:pos="5231"/>
          <w:tab w:val="left" w:pos="7270"/>
        </w:tabs>
        <w:spacing w:line="20" w:lineRule="exact"/>
        <w:rPr>
          <w:sz w:val="2"/>
        </w:rPr>
      </w:pPr>
    </w:p>
    <w:p w:rsidR="00D42E6B" w:rsidRDefault="00D42E6B" w:rsidP="00D42E6B">
      <w:pPr>
        <w:tabs>
          <w:tab w:val="left" w:pos="5231"/>
          <w:tab w:val="left" w:pos="7270"/>
        </w:tabs>
        <w:spacing w:line="20" w:lineRule="exact"/>
        <w:rPr>
          <w:sz w:val="2"/>
        </w:rPr>
      </w:pPr>
    </w:p>
    <w:p w:rsidR="00146D33" w:rsidRDefault="00146D33" w:rsidP="00D42E6B">
      <w:pPr>
        <w:tabs>
          <w:tab w:val="left" w:pos="5231"/>
          <w:tab w:val="left" w:pos="7270"/>
        </w:tabs>
        <w:spacing w:line="20" w:lineRule="exact"/>
        <w:rPr>
          <w:sz w:val="2"/>
        </w:rPr>
      </w:pPr>
      <w:r>
        <w:rPr>
          <w:noProof/>
          <w:sz w:val="2"/>
          <w:lang w:eastAsia="ru-RU"/>
        </w:rPr>
        <mc:AlternateContent>
          <mc:Choice Requires="wpg">
            <w:drawing>
              <wp:inline distT="0" distB="0" distL="0" distR="0">
                <wp:extent cx="2743835" cy="7620"/>
                <wp:effectExtent l="9525" t="9525" r="8890" b="1905"/>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7620"/>
                          <a:chOff x="0" y="0"/>
                          <a:chExt cx="4321" cy="12"/>
                        </a:xfrm>
                      </wpg:grpSpPr>
                      <wps:wsp>
                        <wps:cNvPr id="67" name="Line 13"/>
                        <wps:cNvCnPr>
                          <a:cxnSpLocks noChangeShapeType="1"/>
                        </wps:cNvCnPr>
                        <wps:spPr bwMode="auto">
                          <a:xfrm>
                            <a:off x="0" y="6"/>
                            <a:ext cx="43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FAF8D" id="Группа 66" o:spid="_x0000_s1026" style="width:216.05pt;height:.6pt;mso-position-horizontal-relative:char;mso-position-vertical-relative:line" coordsize="4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JnAIAAJsFAAAOAAAAZHJzL2Uyb0RvYy54bWykVFFu2zAM/R+wOwj+Tx07bpIadYohTvrT&#10;bQXaHUCRZFuYLQmSGicYBgzYEXaR3WBXaG80SnLStf0pugSwKZGiH9+jeH6x61q0ZdpwKYooORlH&#10;iAkiKRd1EX25XY/mETIWC4pbKVgR7ZmJLhbv3533KmepbGRLmUaQRJi8V0XUWKvyODakYR02J1Ix&#10;Ac5K6g5bWOo6phr3kL1r43Q8nsa91FRpSZgxsFsGZ7Tw+auKEfu5qgyzqC0iwGb9U/vnxj3jxTnO&#10;a41Vw8kAA78BRYe5gI8eU5XYYnSn+YtUHSdaGlnZEyK7WFYVJ8zXANUk42fVXGp5p3wtdd7X6kgT&#10;UPuMpzenJZ+21xpxWkTTaYQE7kCj+18PPx5+3v+B/28E28BRr+ocQi+1ulHXOhQK5pUkXw244+d+&#10;t65DMNr0HyWFtPjOSs/RrtKdSwHVo52XYn+Ugu0sIrCZzrLJfHIaIQK+2TQdlCINyPniEGlWw7Fs&#10;kibhTJI63DHOw9c8wgGRKwe6zTwSav6P0JsGK+Z1Mo6lA6GzA6FXXDCUTAKRPmQpAotkJwYWkZDL&#10;Boua+WS3ewWMJb4EBxayhiNuYUCCV7LqxcP5gVWgBy6Bo9TzeWQH50obe8lkh5xRRC0g9lrh7ZWx&#10;gchDiJNOyDVvW9jHeStQ7yRKzvwBI1tOndP5jK43y1ajLXbXz/8GVZ6EucwlNk2I8y4XhnPof0G9&#10;1TBMV4NtMW+DDQW0wgVCgYBzsMLF+3Y2PlvNV/NslKXT1Sgbl+Xow3qZjabrZHZaTsrlsky+O8xJ&#10;ljecUiYc7MMQSLLX9cQwjsL1PY6BIz/x0+y+IwHs4e1BQ28GUUNjbiTdX2vH+dCm3vITwB8bppUb&#10;Mf+ufdTjTF38BQAA//8DAFBLAwQUAAYACAAAACEALLuqwNoAAAADAQAADwAAAGRycy9kb3ducmV2&#10;LnhtbEyPQUvDQBCF74L/YRnBm90kVZE0m1KKeiqCrSC9TZNpEpqdDdltkv57Ry/28mB4j/e+yZaT&#10;bdVAvW8cG4hnESjiwpUNVwa+dm8PL6B8QC6xdUwGLuRhmd/eZJiWbuRPGrahUlLCPkUDdQhdqrUv&#10;arLoZ64jFu/oeotBzr7SZY+jlNtWJ1H0rC02LAs1drSuqThtz9bA+4jjah6/DpvTcX3Z754+vjcx&#10;GXN/N60WoAJN4T8Mv/iCDrkwHdyZS69aA/JI+FPxHudJDOogoQR0nulr9vwHAAD//wMAUEsBAi0A&#10;FAAGAAgAAAAhALaDOJL+AAAA4QEAABMAAAAAAAAAAAAAAAAAAAAAAFtDb250ZW50X1R5cGVzXS54&#10;bWxQSwECLQAUAAYACAAAACEAOP0h/9YAAACUAQAACwAAAAAAAAAAAAAAAAAvAQAAX3JlbHMvLnJl&#10;bHNQSwECLQAUAAYACAAAACEAIfuNCZwCAACbBQAADgAAAAAAAAAAAAAAAAAuAgAAZHJzL2Uyb0Rv&#10;Yy54bWxQSwECLQAUAAYACAAAACEALLuqwNoAAAADAQAADwAAAAAAAAAAAAAAAAD2BAAAZHJzL2Rv&#10;d25yZXYueG1sUEsFBgAAAAAEAAQA8wAAAP0FAAAAAA==&#10;">
                <v:line id="Line 13" o:spid="_x0000_s1027" style="position:absolute;visibility:visible;mso-wrap-style:square" from="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bacQAAADbAAAADwAAAGRycy9kb3ducmV2LnhtbESPzWrDMBCE74W8g9hCbo3cHNLUjWJK&#10;IOBAKI2bS29ba2uZWitjKf55+6gQyHGYmW+YTTbaRvTU+dqxgudFAoK4dLrmSsH5a/+0BuEDssbG&#10;MSmYyEO2nT1sMNVu4BP1RahEhLBPUYEJoU2l9KUhi37hWuLo/brOYoiyq6TucIhw28hlkqykxZrj&#10;gsGWdobKv+JiFbB5/Qy+n/Lv4ucip4+pOh+Og1Lzx/H9DUSgMdzDt3auFaxe4P9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tpxAAAANsAAAAPAAAAAAAAAAAA&#10;AAAAAKECAABkcnMvZG93bnJldi54bWxQSwUGAAAAAAQABAD5AAAAkgMAAAAA&#10;" strokeweight=".21164mm"/>
                <w10:anchorlock/>
              </v:group>
            </w:pict>
          </mc:Fallback>
        </mc:AlternateContent>
      </w:r>
      <w:r>
        <w:rPr>
          <w:sz w:val="2"/>
        </w:rPr>
        <w:tab/>
      </w:r>
      <w:r>
        <w:rPr>
          <w:sz w:val="2"/>
        </w:rPr>
        <w:tab/>
      </w:r>
      <w:r>
        <w:rPr>
          <w:noProof/>
          <w:sz w:val="2"/>
          <w:lang w:eastAsia="ru-RU"/>
        </w:rPr>
        <mc:AlternateContent>
          <mc:Choice Requires="wpg">
            <w:drawing>
              <wp:inline distT="0" distB="0" distL="0" distR="0">
                <wp:extent cx="1828800" cy="7620"/>
                <wp:effectExtent l="9525" t="9525" r="9525" b="1905"/>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63" name="Line 9"/>
                        <wps:cNvCnPr>
                          <a:cxnSpLocks noChangeShapeType="1"/>
                        </wps:cNvCnPr>
                        <wps:spPr bwMode="auto">
                          <a:xfrm>
                            <a:off x="0" y="6"/>
                            <a:ext cx="28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47CE13" id="Группа 62"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ShkwIAAJoFAAAOAAAAZHJzL2Uyb0RvYy54bWykVEtu2zAQ3RfoHQjtbUmO69hC5KCw7GzS&#10;NkDSA9Ak9UEpkiBpy0ZRoECPkIv0Br1CcqMOSdlOk02Q2oBEcj58895oLi53LUdbpk0jRR6lwyRC&#10;TBBJG1Hl0de71WAaIWOxoJhLwfJoz0x0OX//7qJTGRvJWnLKNIIkwmSdyqPaWpXFsSE1a7EZSsUE&#10;GEupW2xhq6uYatxB9pbHoySZxJ3UVGlJmDFwWgRjNPf5y5IR+6UsDbOI5xFgs/6p/XPtnvH8AmeV&#10;xqpuSA8DvwFFixsBlx5TFdhitNHNi1RtQ7Q0srRDIttYlmVDmK8BqkmTZ9VcablRvpYq6yp1pAmo&#10;fcbTm9OSz9sbjRqaR5NRhARuQaOH+8efj78e/sD/N4Jj4KhTVQauV1rdqhsdCoXltSTfDJjj53a3&#10;r4IzWnefJIW0eGOl52hX6talgOrRzkuxP0rBdhYROEyno+k0AcUI2M4no14pUoOcL4JIvezDXFCI&#10;ST3uGGfhNo+wR+TKgW4zJ0LN/xF6W2PFvE7GsXQg9OxA6HUjGJoFHr3HQgQSyU70JCIhFzUWFfO5&#10;7vYKCEtdBAB/EuI2BhR4JamT0N8HUk/seDqP5OBMaWOvmGyRW+QRB8BeKry9NtahOLk45YRcNZzD&#10;Oc64QJ1TKJ35ACN5Q53R2Yyu1guu0Ra7r8//fElgeerm7iywqYOfNwXc0P6C+ltqhumyX1vc8LAG&#10;VFy4i6BAwNmvwnf3fZbMltPldDwYjybLwTgpisHH1WI8mKzS8w/FWbFYFOkPhzkdZ3VDKRMO9mEG&#10;pOPXtUQ/jcLXe5wCR37if7N7IgHs4e1Be4WdqKEv15Lub/RBeehS3wN+APiwfli5CfN0771OI3X+&#10;FwAA//8DAFBLAwQUAAYACAAAACEA5cI9ptkAAAADAQAADwAAAGRycy9kb3ducmV2LnhtbEyPQUvD&#10;QBCF74L/YZmCN7tJRAlpNqUU9VQEW0G8TZNpEpqdDdltkv57Ry96GXi8x5vv5evZdmqkwbeODcTL&#10;CBRx6aqWawMfh5f7FJQPyBV2jsnAlTysi9ubHLPKTfxO4z7USkrYZ2igCaHPtPZlQxb90vXE4p3c&#10;YDGIHGpdDThJue10EkVP2mLL8qHBnrYNlef9xRp4nXDaPMTP4+582l6/Do9vn7uYjLlbzJsVqEBz&#10;+AvDD76gQyFMR3fhyqvOgAwJv1e8JE1FHiWUgC5y/Z+9+AYAAP//AwBQSwECLQAUAAYACAAAACEA&#10;toM4kv4AAADhAQAAEwAAAAAAAAAAAAAAAAAAAAAAW0NvbnRlbnRfVHlwZXNdLnhtbFBLAQItABQA&#10;BgAIAAAAIQA4/SH/1gAAAJQBAAALAAAAAAAAAAAAAAAAAC8BAABfcmVscy8ucmVsc1BLAQItABQA&#10;BgAIAAAAIQBYGJShkwIAAJoFAAAOAAAAAAAAAAAAAAAAAC4CAABkcnMvZTJvRG9jLnhtbFBLAQIt&#10;ABQABgAIAAAAIQDlwj2m2QAAAAMBAAAPAAAAAAAAAAAAAAAAAO0EAABkcnMvZG93bnJldi54bWxQ&#10;SwUGAAAAAAQABADzAAAA8wUAAAAA&#10;">
                <v:line id="Line 9"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dasMAAADbAAAADwAAAGRycy9kb3ducmV2LnhtbESPT2sCMRTE70K/Q3hCb5pVQerWKKUg&#10;KBSxqxdvz83rZunmZdnE/fPtjVDocZiZ3zDrbW8r0VLjS8cKZtMEBHHudMmFgst5N3kD4QOyxsox&#10;KRjIw3bzMlpjql3H39RmoRARwj5FBSaEOpXS54Ys+qmriaP34xqLIcqmkLrBLsJtJedJspQWS44L&#10;Bmv6NJT/ZnergM3qFHw77K/Z7S6H41BcDl+dUq/j/uMdRKA+/If/2nutYLmA5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DHWrDAAAA2wAAAA8AAAAAAAAAAAAA&#10;AAAAoQIAAGRycy9kb3ducmV2LnhtbFBLBQYAAAAABAAEAPkAAACRAwAAAAA=&#10;" strokeweight=".21164mm"/>
                <w10:anchorlock/>
              </v:group>
            </w:pict>
          </mc:Fallback>
        </mc:AlternateContent>
      </w:r>
    </w:p>
    <w:p w:rsidR="00146D33" w:rsidRDefault="00D42E6B" w:rsidP="00146D33">
      <w:pPr>
        <w:tabs>
          <w:tab w:val="left" w:pos="5440"/>
          <w:tab w:val="left" w:pos="7644"/>
        </w:tabs>
        <w:spacing w:before="53" w:line="276" w:lineRule="auto"/>
        <w:ind w:left="845" w:right="319"/>
        <w:rPr>
          <w:sz w:val="24"/>
        </w:rPr>
      </w:pPr>
      <w:r>
        <w:rPr>
          <w:sz w:val="24"/>
        </w:rPr>
        <w:t xml:space="preserve">(должность                                                   </w:t>
      </w:r>
      <w:proofErr w:type="gramStart"/>
      <w:r>
        <w:rPr>
          <w:sz w:val="24"/>
        </w:rPr>
        <w:t xml:space="preserve">   (</w:t>
      </w:r>
      <w:proofErr w:type="gramEnd"/>
      <w:r>
        <w:rPr>
          <w:sz w:val="24"/>
        </w:rPr>
        <w:t>подпись)</w:t>
      </w:r>
      <w:r w:rsidR="00146D33">
        <w:rPr>
          <w:sz w:val="24"/>
        </w:rPr>
        <w:t>(расшифровка подписи)</w:t>
      </w:r>
      <w:r w:rsidR="00146D33">
        <w:rPr>
          <w:spacing w:val="-57"/>
          <w:sz w:val="24"/>
        </w:rPr>
        <w:t xml:space="preserve"> </w:t>
      </w:r>
      <w:r w:rsidR="00146D33">
        <w:rPr>
          <w:sz w:val="24"/>
        </w:rPr>
        <w:t>сотрудника</w:t>
      </w:r>
      <w:r w:rsidR="00146D33">
        <w:rPr>
          <w:spacing w:val="-2"/>
          <w:sz w:val="24"/>
        </w:rPr>
        <w:t xml:space="preserve"> </w:t>
      </w:r>
      <w:r w:rsidR="00146D33">
        <w:rPr>
          <w:sz w:val="24"/>
        </w:rPr>
        <w:t>органа</w:t>
      </w:r>
      <w:r w:rsidR="00146D33">
        <w:rPr>
          <w:spacing w:val="-1"/>
          <w:sz w:val="24"/>
        </w:rPr>
        <w:t xml:space="preserve"> </w:t>
      </w:r>
      <w:r w:rsidR="00146D33">
        <w:rPr>
          <w:sz w:val="24"/>
        </w:rPr>
        <w:t>власти,</w:t>
      </w:r>
    </w:p>
    <w:p w:rsidR="00146D33" w:rsidRDefault="00146D33" w:rsidP="00146D33">
      <w:pPr>
        <w:spacing w:line="275" w:lineRule="exact"/>
        <w:ind w:left="845"/>
        <w:rPr>
          <w:sz w:val="24"/>
        </w:rPr>
      </w:pPr>
      <w:r>
        <w:rPr>
          <w:sz w:val="24"/>
        </w:rPr>
        <w:t>принявшего</w:t>
      </w:r>
      <w:r>
        <w:rPr>
          <w:spacing w:val="-4"/>
          <w:sz w:val="24"/>
        </w:rPr>
        <w:t xml:space="preserve"> </w:t>
      </w:r>
      <w:r>
        <w:rPr>
          <w:sz w:val="24"/>
        </w:rPr>
        <w:t>решение)</w:t>
      </w:r>
    </w:p>
    <w:p w:rsidR="00146D33" w:rsidRDefault="00146D33" w:rsidP="00146D33">
      <w:pPr>
        <w:pStyle w:val="a3"/>
        <w:spacing w:before="3"/>
        <w:ind w:left="0"/>
        <w:rPr>
          <w:sz w:val="31"/>
        </w:rPr>
      </w:pPr>
    </w:p>
    <w:p w:rsidR="00146D33" w:rsidRDefault="00146D33" w:rsidP="00146D33">
      <w:pPr>
        <w:tabs>
          <w:tab w:val="left" w:pos="3241"/>
        </w:tabs>
        <w:ind w:left="845"/>
        <w:rPr>
          <w:sz w:val="24"/>
        </w:rPr>
      </w:pPr>
      <w:r>
        <w:rPr>
          <w:sz w:val="24"/>
        </w:rPr>
        <w:t>«__»</w:t>
      </w:r>
      <w:r>
        <w:rPr>
          <w:sz w:val="24"/>
          <w:u w:val="single"/>
        </w:rPr>
        <w:tab/>
      </w:r>
      <w:r>
        <w:rPr>
          <w:sz w:val="24"/>
        </w:rPr>
        <w:t>20</w:t>
      </w:r>
      <w:r>
        <w:rPr>
          <w:sz w:val="24"/>
          <w:u w:val="single"/>
        </w:rPr>
        <w:t xml:space="preserve">    </w:t>
      </w:r>
      <w:r>
        <w:rPr>
          <w:sz w:val="24"/>
        </w:rPr>
        <w:t xml:space="preserve"> г.</w:t>
      </w:r>
    </w:p>
    <w:p w:rsidR="00146D33" w:rsidRDefault="00146D33" w:rsidP="00146D33">
      <w:pPr>
        <w:pStyle w:val="a3"/>
        <w:ind w:left="845"/>
      </w:pPr>
      <w:r>
        <w:t>М.П.</w:t>
      </w:r>
    </w:p>
    <w:p w:rsidR="00A147B9" w:rsidRDefault="00A147B9" w:rsidP="00946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Приложение № 2</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к административному регламенту</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 xml:space="preserve"> предоставления муниципальной услуги</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 xml:space="preserve">«Предоставление жилого помещения </w:t>
      </w:r>
    </w:p>
    <w:p w:rsidR="00446A4D"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r w:rsidRPr="001F2AE1">
        <w:rPr>
          <w:sz w:val="26"/>
          <w:szCs w:val="26"/>
        </w:rPr>
        <w:t>по договору социального найма»</w:t>
      </w:r>
    </w:p>
    <w:p w:rsidR="00B074F2" w:rsidRDefault="00B074F2"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rPr>
      </w:pPr>
    </w:p>
    <w:p w:rsidR="0064528E" w:rsidRPr="00D42E6B" w:rsidRDefault="0064528E" w:rsidP="0064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D42E6B">
        <w:rPr>
          <w:sz w:val="26"/>
          <w:szCs w:val="26"/>
        </w:rPr>
        <w:t>Угловой штамп Администрации                                                                                   ФИО</w:t>
      </w:r>
    </w:p>
    <w:p w:rsidR="0064528E" w:rsidRPr="00D42E6B" w:rsidRDefault="0064528E" w:rsidP="0064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D42E6B">
        <w:rPr>
          <w:sz w:val="26"/>
          <w:szCs w:val="26"/>
        </w:rPr>
        <w:t>(</w:t>
      </w:r>
      <w:proofErr w:type="spellStart"/>
      <w:proofErr w:type="gramStart"/>
      <w:r w:rsidRPr="00D42E6B">
        <w:rPr>
          <w:sz w:val="26"/>
          <w:szCs w:val="26"/>
        </w:rPr>
        <w:t>ОИОиМК</w:t>
      </w:r>
      <w:proofErr w:type="spellEnd"/>
      <w:r w:rsidRPr="00D42E6B">
        <w:rPr>
          <w:sz w:val="26"/>
          <w:szCs w:val="26"/>
        </w:rPr>
        <w:t xml:space="preserve">)   </w:t>
      </w:r>
      <w:proofErr w:type="gramEnd"/>
      <w:r w:rsidRPr="00D42E6B">
        <w:rPr>
          <w:sz w:val="26"/>
          <w:szCs w:val="26"/>
        </w:rPr>
        <w:t xml:space="preserve">                                     </w:t>
      </w:r>
      <w:r w:rsidR="00D42E6B">
        <w:rPr>
          <w:sz w:val="26"/>
          <w:szCs w:val="26"/>
        </w:rPr>
        <w:t xml:space="preserve">                           </w:t>
      </w:r>
      <w:r w:rsidRPr="00D42E6B">
        <w:rPr>
          <w:sz w:val="26"/>
          <w:szCs w:val="26"/>
        </w:rPr>
        <w:t xml:space="preserve">                      </w:t>
      </w:r>
      <w:r w:rsidR="00A147B9" w:rsidRPr="00D42E6B">
        <w:rPr>
          <w:sz w:val="26"/>
          <w:szCs w:val="26"/>
        </w:rPr>
        <w:t xml:space="preserve">      </w:t>
      </w:r>
      <w:r w:rsidRPr="00D42E6B">
        <w:rPr>
          <w:sz w:val="26"/>
          <w:szCs w:val="26"/>
        </w:rPr>
        <w:t xml:space="preserve">  Адрес заявителя|</w:t>
      </w:r>
    </w:p>
    <w:p w:rsidR="00150422" w:rsidRPr="00150422" w:rsidRDefault="00150422" w:rsidP="00150422">
      <w:pPr>
        <w:pStyle w:val="a3"/>
        <w:spacing w:before="5"/>
        <w:ind w:left="0"/>
        <w:rPr>
          <w:sz w:val="24"/>
          <w:highlight w:val="yellow"/>
        </w:rPr>
      </w:pPr>
    </w:p>
    <w:p w:rsidR="00150422" w:rsidRPr="00D42E6B" w:rsidRDefault="00150422" w:rsidP="0064528E">
      <w:pPr>
        <w:pStyle w:val="1"/>
        <w:ind w:left="0"/>
        <w:rPr>
          <w:sz w:val="26"/>
          <w:szCs w:val="26"/>
        </w:rPr>
      </w:pPr>
      <w:r w:rsidRPr="00D42E6B">
        <w:rPr>
          <w:sz w:val="26"/>
          <w:szCs w:val="26"/>
        </w:rPr>
        <w:t>РЕШЕНИЕ</w:t>
      </w:r>
    </w:p>
    <w:p w:rsidR="001F2AE1" w:rsidRPr="00D42E6B" w:rsidRDefault="0064528E" w:rsidP="001F2AE1">
      <w:pPr>
        <w:pStyle w:val="1"/>
        <w:spacing w:line="322" w:lineRule="exact"/>
        <w:ind w:left="145"/>
        <w:rPr>
          <w:sz w:val="26"/>
          <w:szCs w:val="26"/>
        </w:rPr>
      </w:pPr>
      <w:r w:rsidRPr="00D42E6B">
        <w:rPr>
          <w:b w:val="0"/>
          <w:sz w:val="26"/>
          <w:szCs w:val="26"/>
        </w:rPr>
        <w:t xml:space="preserve"> </w:t>
      </w:r>
      <w:r w:rsidR="001F2AE1" w:rsidRPr="00D42E6B">
        <w:rPr>
          <w:sz w:val="26"/>
          <w:szCs w:val="26"/>
        </w:rPr>
        <w:t>об</w:t>
      </w:r>
      <w:r w:rsidR="001F2AE1" w:rsidRPr="00D42E6B">
        <w:rPr>
          <w:spacing w:val="-6"/>
          <w:sz w:val="26"/>
          <w:szCs w:val="26"/>
        </w:rPr>
        <w:t xml:space="preserve"> </w:t>
      </w:r>
      <w:r w:rsidR="001F2AE1" w:rsidRPr="00D42E6B">
        <w:rPr>
          <w:sz w:val="26"/>
          <w:szCs w:val="26"/>
        </w:rPr>
        <w:t>отказе</w:t>
      </w:r>
      <w:r w:rsidR="001F2AE1" w:rsidRPr="00D42E6B">
        <w:rPr>
          <w:spacing w:val="-3"/>
          <w:sz w:val="26"/>
          <w:szCs w:val="26"/>
        </w:rPr>
        <w:t xml:space="preserve"> </w:t>
      </w:r>
      <w:r w:rsidR="001F2AE1" w:rsidRPr="00D42E6B">
        <w:rPr>
          <w:sz w:val="26"/>
          <w:szCs w:val="26"/>
        </w:rPr>
        <w:t>в</w:t>
      </w:r>
      <w:r w:rsidR="001F2AE1" w:rsidRPr="00D42E6B">
        <w:rPr>
          <w:spacing w:val="-4"/>
          <w:sz w:val="26"/>
          <w:szCs w:val="26"/>
        </w:rPr>
        <w:t xml:space="preserve"> </w:t>
      </w:r>
      <w:r w:rsidR="001F2AE1" w:rsidRPr="00D42E6B">
        <w:rPr>
          <w:sz w:val="26"/>
          <w:szCs w:val="26"/>
        </w:rPr>
        <w:t>приеме</w:t>
      </w:r>
      <w:r w:rsidR="001F2AE1" w:rsidRPr="00D42E6B">
        <w:rPr>
          <w:spacing w:val="-3"/>
          <w:sz w:val="26"/>
          <w:szCs w:val="26"/>
        </w:rPr>
        <w:t xml:space="preserve"> </w:t>
      </w:r>
      <w:r w:rsidR="001F2AE1" w:rsidRPr="00D42E6B">
        <w:rPr>
          <w:sz w:val="26"/>
          <w:szCs w:val="26"/>
        </w:rPr>
        <w:t>документов,</w:t>
      </w:r>
      <w:r w:rsidR="001F2AE1" w:rsidRPr="00D42E6B">
        <w:rPr>
          <w:spacing w:val="-4"/>
          <w:sz w:val="26"/>
          <w:szCs w:val="26"/>
        </w:rPr>
        <w:t xml:space="preserve"> </w:t>
      </w:r>
      <w:r w:rsidR="001F2AE1" w:rsidRPr="00D42E6B">
        <w:rPr>
          <w:sz w:val="26"/>
          <w:szCs w:val="26"/>
        </w:rPr>
        <w:t>необходимых</w:t>
      </w:r>
      <w:r w:rsidR="001F2AE1" w:rsidRPr="00D42E6B">
        <w:rPr>
          <w:spacing w:val="-2"/>
          <w:sz w:val="26"/>
          <w:szCs w:val="26"/>
        </w:rPr>
        <w:t xml:space="preserve"> </w:t>
      </w:r>
      <w:r w:rsidR="001F2AE1" w:rsidRPr="00D42E6B">
        <w:rPr>
          <w:sz w:val="26"/>
          <w:szCs w:val="26"/>
        </w:rPr>
        <w:t>для</w:t>
      </w:r>
      <w:r w:rsidR="001F2AE1" w:rsidRPr="00D42E6B">
        <w:rPr>
          <w:spacing w:val="-5"/>
          <w:sz w:val="26"/>
          <w:szCs w:val="26"/>
        </w:rPr>
        <w:t xml:space="preserve"> </w:t>
      </w:r>
      <w:r w:rsidR="001F2AE1" w:rsidRPr="00D42E6B">
        <w:rPr>
          <w:sz w:val="26"/>
          <w:szCs w:val="26"/>
        </w:rPr>
        <w:t>предоставления</w:t>
      </w:r>
      <w:r w:rsidR="001F2AE1" w:rsidRPr="00D42E6B">
        <w:rPr>
          <w:spacing w:val="-5"/>
          <w:sz w:val="26"/>
          <w:szCs w:val="26"/>
        </w:rPr>
        <w:t xml:space="preserve"> </w:t>
      </w:r>
      <w:r w:rsidR="001F2AE1" w:rsidRPr="00D42E6B">
        <w:rPr>
          <w:sz w:val="26"/>
          <w:szCs w:val="26"/>
        </w:rPr>
        <w:t>услуги</w:t>
      </w:r>
    </w:p>
    <w:p w:rsidR="00150422" w:rsidRPr="00D42E6B" w:rsidRDefault="001F2AE1" w:rsidP="001F2AE1">
      <w:pPr>
        <w:ind w:left="145" w:right="235"/>
        <w:jc w:val="center"/>
        <w:rPr>
          <w:b/>
          <w:sz w:val="26"/>
          <w:szCs w:val="26"/>
        </w:rPr>
      </w:pPr>
      <w:r w:rsidRPr="00D42E6B">
        <w:rPr>
          <w:b/>
          <w:sz w:val="26"/>
          <w:szCs w:val="26"/>
        </w:rPr>
        <w:t>«Предоставление</w:t>
      </w:r>
      <w:r w:rsidRPr="00D42E6B">
        <w:rPr>
          <w:b/>
          <w:spacing w:val="-7"/>
          <w:sz w:val="26"/>
          <w:szCs w:val="26"/>
        </w:rPr>
        <w:t xml:space="preserve"> </w:t>
      </w:r>
      <w:r w:rsidRPr="00D42E6B">
        <w:rPr>
          <w:b/>
          <w:sz w:val="26"/>
          <w:szCs w:val="26"/>
        </w:rPr>
        <w:t>жилого</w:t>
      </w:r>
      <w:r w:rsidRPr="00D42E6B">
        <w:rPr>
          <w:b/>
          <w:spacing w:val="-4"/>
          <w:sz w:val="26"/>
          <w:szCs w:val="26"/>
        </w:rPr>
        <w:t xml:space="preserve"> </w:t>
      </w:r>
      <w:r w:rsidRPr="00D42E6B">
        <w:rPr>
          <w:b/>
          <w:sz w:val="26"/>
          <w:szCs w:val="26"/>
        </w:rPr>
        <w:t>помещения</w:t>
      </w:r>
      <w:r w:rsidRPr="00D42E6B">
        <w:rPr>
          <w:b/>
          <w:spacing w:val="-5"/>
          <w:sz w:val="26"/>
          <w:szCs w:val="26"/>
        </w:rPr>
        <w:t xml:space="preserve"> </w:t>
      </w:r>
      <w:r w:rsidRPr="00D42E6B">
        <w:rPr>
          <w:b/>
          <w:sz w:val="26"/>
          <w:szCs w:val="26"/>
        </w:rPr>
        <w:t>по</w:t>
      </w:r>
      <w:r w:rsidRPr="00D42E6B">
        <w:rPr>
          <w:b/>
          <w:spacing w:val="-3"/>
          <w:sz w:val="26"/>
          <w:szCs w:val="26"/>
        </w:rPr>
        <w:t xml:space="preserve"> </w:t>
      </w:r>
      <w:r w:rsidRPr="00D42E6B">
        <w:rPr>
          <w:b/>
          <w:sz w:val="26"/>
          <w:szCs w:val="26"/>
        </w:rPr>
        <w:t>договору</w:t>
      </w:r>
      <w:r w:rsidRPr="00D42E6B">
        <w:rPr>
          <w:b/>
          <w:spacing w:val="-2"/>
          <w:sz w:val="26"/>
          <w:szCs w:val="26"/>
        </w:rPr>
        <w:t xml:space="preserve"> </w:t>
      </w:r>
      <w:r w:rsidRPr="00D42E6B">
        <w:rPr>
          <w:b/>
          <w:sz w:val="26"/>
          <w:szCs w:val="26"/>
        </w:rPr>
        <w:t>социального</w:t>
      </w:r>
      <w:r w:rsidRPr="00D42E6B">
        <w:rPr>
          <w:b/>
          <w:spacing w:val="-3"/>
          <w:sz w:val="26"/>
          <w:szCs w:val="26"/>
        </w:rPr>
        <w:t xml:space="preserve"> </w:t>
      </w:r>
      <w:r w:rsidRPr="00D42E6B">
        <w:rPr>
          <w:b/>
          <w:sz w:val="26"/>
          <w:szCs w:val="26"/>
        </w:rPr>
        <w:t>найма»</w:t>
      </w:r>
    </w:p>
    <w:p w:rsidR="00150422" w:rsidRPr="00D42E6B" w:rsidRDefault="00150422" w:rsidP="00150422">
      <w:pPr>
        <w:pStyle w:val="a3"/>
        <w:spacing w:before="2"/>
        <w:ind w:left="0"/>
        <w:rPr>
          <w:sz w:val="26"/>
          <w:szCs w:val="26"/>
        </w:rPr>
      </w:pPr>
    </w:p>
    <w:p w:rsidR="00150422" w:rsidRPr="00D42E6B" w:rsidRDefault="00150422" w:rsidP="00946DA7">
      <w:pPr>
        <w:pStyle w:val="a3"/>
        <w:tabs>
          <w:tab w:val="left" w:pos="7344"/>
          <w:tab w:val="left" w:pos="9848"/>
        </w:tabs>
        <w:spacing w:before="89"/>
        <w:ind w:left="845"/>
        <w:jc w:val="both"/>
        <w:rPr>
          <w:sz w:val="26"/>
          <w:szCs w:val="26"/>
        </w:rPr>
      </w:pPr>
      <w:r w:rsidRPr="00D42E6B">
        <w:rPr>
          <w:sz w:val="26"/>
          <w:szCs w:val="26"/>
        </w:rPr>
        <w:t>По</w:t>
      </w:r>
      <w:r w:rsidRPr="00D42E6B">
        <w:rPr>
          <w:spacing w:val="-1"/>
          <w:sz w:val="26"/>
          <w:szCs w:val="26"/>
        </w:rPr>
        <w:t xml:space="preserve"> </w:t>
      </w:r>
      <w:r w:rsidRPr="00D42E6B">
        <w:rPr>
          <w:sz w:val="26"/>
          <w:szCs w:val="26"/>
        </w:rPr>
        <w:t>результатам</w:t>
      </w:r>
      <w:r w:rsidRPr="00D42E6B">
        <w:rPr>
          <w:spacing w:val="-3"/>
          <w:sz w:val="26"/>
          <w:szCs w:val="26"/>
        </w:rPr>
        <w:t xml:space="preserve"> </w:t>
      </w:r>
      <w:r w:rsidRPr="00D42E6B">
        <w:rPr>
          <w:sz w:val="26"/>
          <w:szCs w:val="26"/>
        </w:rPr>
        <w:t>рассмотрения</w:t>
      </w:r>
      <w:r w:rsidRPr="00D42E6B">
        <w:rPr>
          <w:spacing w:val="-1"/>
          <w:sz w:val="26"/>
          <w:szCs w:val="26"/>
        </w:rPr>
        <w:t xml:space="preserve"> </w:t>
      </w:r>
      <w:r w:rsidRPr="00D42E6B">
        <w:rPr>
          <w:sz w:val="26"/>
          <w:szCs w:val="26"/>
        </w:rPr>
        <w:t>заявления</w:t>
      </w:r>
      <w:r w:rsidRPr="00D42E6B">
        <w:rPr>
          <w:spacing w:val="-4"/>
          <w:sz w:val="26"/>
          <w:szCs w:val="26"/>
        </w:rPr>
        <w:t xml:space="preserve"> </w:t>
      </w:r>
      <w:r w:rsidRPr="00D42E6B">
        <w:rPr>
          <w:sz w:val="26"/>
          <w:szCs w:val="26"/>
        </w:rPr>
        <w:t>от</w:t>
      </w:r>
      <w:r w:rsidRPr="00D42E6B">
        <w:rPr>
          <w:sz w:val="26"/>
          <w:szCs w:val="26"/>
          <w:u w:val="single"/>
        </w:rPr>
        <w:tab/>
      </w:r>
      <w:r w:rsidR="00946DA7" w:rsidRPr="00D42E6B">
        <w:rPr>
          <w:sz w:val="26"/>
          <w:szCs w:val="26"/>
          <w:u w:val="single"/>
        </w:rPr>
        <w:t xml:space="preserve">        </w:t>
      </w:r>
      <w:r w:rsidRPr="00D42E6B">
        <w:rPr>
          <w:sz w:val="26"/>
          <w:szCs w:val="26"/>
        </w:rPr>
        <w:t xml:space="preserve">№ </w:t>
      </w:r>
      <w:r w:rsidRPr="00D42E6B">
        <w:rPr>
          <w:sz w:val="26"/>
          <w:szCs w:val="26"/>
          <w:u w:val="single"/>
        </w:rPr>
        <w:t xml:space="preserve"> </w:t>
      </w:r>
      <w:r w:rsidRPr="00D42E6B">
        <w:rPr>
          <w:sz w:val="26"/>
          <w:szCs w:val="26"/>
          <w:u w:val="single"/>
        </w:rPr>
        <w:tab/>
      </w:r>
    </w:p>
    <w:p w:rsidR="00150422" w:rsidRPr="00D42E6B" w:rsidRDefault="00150422" w:rsidP="00946DA7">
      <w:pPr>
        <w:pStyle w:val="a3"/>
        <w:spacing w:before="2"/>
        <w:ind w:right="227"/>
        <w:jc w:val="both"/>
        <w:rPr>
          <w:sz w:val="26"/>
          <w:szCs w:val="26"/>
        </w:rPr>
      </w:pPr>
      <w:r w:rsidRPr="00D42E6B">
        <w:rPr>
          <w:sz w:val="26"/>
          <w:szCs w:val="26"/>
        </w:rPr>
        <w:t>и</w:t>
      </w:r>
      <w:r w:rsidRPr="00D42E6B">
        <w:rPr>
          <w:spacing w:val="1"/>
          <w:sz w:val="26"/>
          <w:szCs w:val="26"/>
        </w:rPr>
        <w:t xml:space="preserve"> </w:t>
      </w:r>
      <w:r w:rsidRPr="00D42E6B">
        <w:rPr>
          <w:sz w:val="26"/>
          <w:szCs w:val="26"/>
        </w:rPr>
        <w:t>приложенных</w:t>
      </w:r>
      <w:r w:rsidRPr="00D42E6B">
        <w:rPr>
          <w:spacing w:val="1"/>
          <w:sz w:val="26"/>
          <w:szCs w:val="26"/>
        </w:rPr>
        <w:t xml:space="preserve"> </w:t>
      </w:r>
      <w:r w:rsidRPr="00D42E6B">
        <w:rPr>
          <w:sz w:val="26"/>
          <w:szCs w:val="26"/>
        </w:rPr>
        <w:t>к</w:t>
      </w:r>
      <w:r w:rsidRPr="00D42E6B">
        <w:rPr>
          <w:spacing w:val="1"/>
          <w:sz w:val="26"/>
          <w:szCs w:val="26"/>
        </w:rPr>
        <w:t xml:space="preserve"> </w:t>
      </w:r>
      <w:r w:rsidRPr="00D42E6B">
        <w:rPr>
          <w:sz w:val="26"/>
          <w:szCs w:val="26"/>
        </w:rPr>
        <w:t>нему</w:t>
      </w:r>
      <w:r w:rsidRPr="00D42E6B">
        <w:rPr>
          <w:spacing w:val="1"/>
          <w:sz w:val="26"/>
          <w:szCs w:val="26"/>
        </w:rPr>
        <w:t xml:space="preserve"> </w:t>
      </w:r>
      <w:r w:rsidRPr="00D42E6B">
        <w:rPr>
          <w:sz w:val="26"/>
          <w:szCs w:val="26"/>
        </w:rPr>
        <w:t>документов,</w:t>
      </w:r>
      <w:r w:rsidRPr="00D42E6B">
        <w:rPr>
          <w:spacing w:val="1"/>
          <w:sz w:val="26"/>
          <w:szCs w:val="26"/>
        </w:rPr>
        <w:t xml:space="preserve"> </w:t>
      </w:r>
      <w:r w:rsidRPr="00D42E6B">
        <w:rPr>
          <w:sz w:val="26"/>
          <w:szCs w:val="26"/>
        </w:rPr>
        <w:t>в</w:t>
      </w:r>
      <w:r w:rsidRPr="00D42E6B">
        <w:rPr>
          <w:spacing w:val="1"/>
          <w:sz w:val="26"/>
          <w:szCs w:val="26"/>
        </w:rPr>
        <w:t xml:space="preserve"> </w:t>
      </w:r>
      <w:r w:rsidRPr="00D42E6B">
        <w:rPr>
          <w:sz w:val="26"/>
          <w:szCs w:val="26"/>
        </w:rPr>
        <w:t>соответствии</w:t>
      </w:r>
      <w:r w:rsidRPr="00D42E6B">
        <w:rPr>
          <w:spacing w:val="1"/>
          <w:sz w:val="26"/>
          <w:szCs w:val="26"/>
        </w:rPr>
        <w:t xml:space="preserve"> </w:t>
      </w:r>
      <w:r w:rsidRPr="00D42E6B">
        <w:rPr>
          <w:sz w:val="26"/>
          <w:szCs w:val="26"/>
        </w:rPr>
        <w:t>с</w:t>
      </w:r>
      <w:r w:rsidRPr="00D42E6B">
        <w:rPr>
          <w:spacing w:val="1"/>
          <w:sz w:val="26"/>
          <w:szCs w:val="26"/>
        </w:rPr>
        <w:t xml:space="preserve"> </w:t>
      </w:r>
      <w:r w:rsidRPr="00D42E6B">
        <w:rPr>
          <w:sz w:val="26"/>
          <w:szCs w:val="26"/>
        </w:rPr>
        <w:t>Жилищным</w:t>
      </w:r>
      <w:r w:rsidRPr="00D42E6B">
        <w:rPr>
          <w:spacing w:val="1"/>
          <w:sz w:val="26"/>
          <w:szCs w:val="26"/>
        </w:rPr>
        <w:t xml:space="preserve"> </w:t>
      </w:r>
      <w:r w:rsidRPr="00D42E6B">
        <w:rPr>
          <w:sz w:val="26"/>
          <w:szCs w:val="26"/>
        </w:rPr>
        <w:t>кодексом</w:t>
      </w:r>
      <w:r w:rsidRPr="00D42E6B">
        <w:rPr>
          <w:spacing w:val="1"/>
          <w:sz w:val="26"/>
          <w:szCs w:val="26"/>
        </w:rPr>
        <w:t xml:space="preserve"> </w:t>
      </w:r>
      <w:r w:rsidRPr="00D42E6B">
        <w:rPr>
          <w:sz w:val="26"/>
          <w:szCs w:val="26"/>
        </w:rPr>
        <w:t>Российской</w:t>
      </w:r>
      <w:r w:rsidRPr="00D42E6B">
        <w:rPr>
          <w:spacing w:val="1"/>
          <w:sz w:val="26"/>
          <w:szCs w:val="26"/>
        </w:rPr>
        <w:t xml:space="preserve"> </w:t>
      </w:r>
      <w:r w:rsidRPr="00D42E6B">
        <w:rPr>
          <w:sz w:val="26"/>
          <w:szCs w:val="26"/>
        </w:rPr>
        <w:t>Федерации</w:t>
      </w:r>
      <w:r w:rsidRPr="00D42E6B">
        <w:rPr>
          <w:spacing w:val="1"/>
          <w:sz w:val="26"/>
          <w:szCs w:val="26"/>
        </w:rPr>
        <w:t xml:space="preserve"> </w:t>
      </w:r>
      <w:r w:rsidRPr="00D42E6B">
        <w:rPr>
          <w:sz w:val="26"/>
          <w:szCs w:val="26"/>
        </w:rPr>
        <w:t>принято</w:t>
      </w:r>
      <w:r w:rsidRPr="00D42E6B">
        <w:rPr>
          <w:spacing w:val="1"/>
          <w:sz w:val="26"/>
          <w:szCs w:val="26"/>
        </w:rPr>
        <w:t xml:space="preserve"> </w:t>
      </w:r>
      <w:r w:rsidRPr="00D42E6B">
        <w:rPr>
          <w:sz w:val="26"/>
          <w:szCs w:val="26"/>
        </w:rPr>
        <w:t>решение</w:t>
      </w:r>
      <w:r w:rsidRPr="00D42E6B">
        <w:rPr>
          <w:spacing w:val="1"/>
          <w:sz w:val="26"/>
          <w:szCs w:val="26"/>
        </w:rPr>
        <w:t xml:space="preserve"> </w:t>
      </w:r>
      <w:r w:rsidRPr="00D42E6B">
        <w:rPr>
          <w:sz w:val="26"/>
          <w:szCs w:val="26"/>
        </w:rPr>
        <w:t>отказать</w:t>
      </w:r>
      <w:r w:rsidRPr="00D42E6B">
        <w:rPr>
          <w:spacing w:val="1"/>
          <w:sz w:val="26"/>
          <w:szCs w:val="26"/>
        </w:rPr>
        <w:t xml:space="preserve"> </w:t>
      </w:r>
      <w:r w:rsidRPr="00D42E6B">
        <w:rPr>
          <w:sz w:val="26"/>
          <w:szCs w:val="26"/>
        </w:rPr>
        <w:t>в</w:t>
      </w:r>
      <w:r w:rsidRPr="00D42E6B">
        <w:rPr>
          <w:spacing w:val="1"/>
          <w:sz w:val="26"/>
          <w:szCs w:val="26"/>
        </w:rPr>
        <w:t xml:space="preserve"> </w:t>
      </w:r>
      <w:r w:rsidRPr="00D42E6B">
        <w:rPr>
          <w:sz w:val="26"/>
          <w:szCs w:val="26"/>
        </w:rPr>
        <w:t>приеме</w:t>
      </w:r>
      <w:r w:rsidRPr="00D42E6B">
        <w:rPr>
          <w:spacing w:val="1"/>
          <w:sz w:val="26"/>
          <w:szCs w:val="26"/>
        </w:rPr>
        <w:t xml:space="preserve"> </w:t>
      </w:r>
      <w:r w:rsidRPr="00D42E6B">
        <w:rPr>
          <w:sz w:val="26"/>
          <w:szCs w:val="26"/>
        </w:rPr>
        <w:t>документов,</w:t>
      </w:r>
      <w:r w:rsidRPr="00D42E6B">
        <w:rPr>
          <w:spacing w:val="1"/>
          <w:sz w:val="26"/>
          <w:szCs w:val="26"/>
        </w:rPr>
        <w:t xml:space="preserve"> </w:t>
      </w:r>
      <w:r w:rsidRPr="00D42E6B">
        <w:rPr>
          <w:sz w:val="26"/>
          <w:szCs w:val="26"/>
        </w:rPr>
        <w:t>необходимых</w:t>
      </w:r>
      <w:r w:rsidRPr="00D42E6B">
        <w:rPr>
          <w:spacing w:val="-1"/>
          <w:sz w:val="26"/>
          <w:szCs w:val="26"/>
        </w:rPr>
        <w:t xml:space="preserve"> </w:t>
      </w:r>
      <w:r w:rsidRPr="00D42E6B">
        <w:rPr>
          <w:sz w:val="26"/>
          <w:szCs w:val="26"/>
        </w:rPr>
        <w:t>для</w:t>
      </w:r>
      <w:r w:rsidRPr="00D42E6B">
        <w:rPr>
          <w:spacing w:val="-1"/>
          <w:sz w:val="26"/>
          <w:szCs w:val="26"/>
        </w:rPr>
        <w:t xml:space="preserve"> </w:t>
      </w:r>
      <w:r w:rsidRPr="00D42E6B">
        <w:rPr>
          <w:sz w:val="26"/>
          <w:szCs w:val="26"/>
        </w:rPr>
        <w:t>предоставления</w:t>
      </w:r>
      <w:r w:rsidRPr="00D42E6B">
        <w:rPr>
          <w:spacing w:val="-1"/>
          <w:sz w:val="26"/>
          <w:szCs w:val="26"/>
        </w:rPr>
        <w:t xml:space="preserve"> </w:t>
      </w:r>
      <w:r w:rsidRPr="00D42E6B">
        <w:rPr>
          <w:sz w:val="26"/>
          <w:szCs w:val="26"/>
        </w:rPr>
        <w:t>услуги,</w:t>
      </w:r>
      <w:r w:rsidRPr="00D42E6B">
        <w:rPr>
          <w:spacing w:val="-2"/>
          <w:sz w:val="26"/>
          <w:szCs w:val="26"/>
        </w:rPr>
        <w:t xml:space="preserve"> </w:t>
      </w:r>
      <w:r w:rsidRPr="00D42E6B">
        <w:rPr>
          <w:sz w:val="26"/>
          <w:szCs w:val="26"/>
        </w:rPr>
        <w:t>по следующим</w:t>
      </w:r>
      <w:r w:rsidRPr="00D42E6B">
        <w:rPr>
          <w:spacing w:val="-1"/>
          <w:sz w:val="26"/>
          <w:szCs w:val="26"/>
        </w:rPr>
        <w:t xml:space="preserve"> </w:t>
      </w:r>
      <w:r w:rsidRPr="00D42E6B">
        <w:rPr>
          <w:sz w:val="26"/>
          <w:szCs w:val="26"/>
        </w:rPr>
        <w:t>основаниям:</w:t>
      </w:r>
    </w:p>
    <w:p w:rsidR="00150422" w:rsidRPr="00946DA7" w:rsidRDefault="00150422" w:rsidP="00946DA7">
      <w:pPr>
        <w:pStyle w:val="a3"/>
        <w:spacing w:before="6"/>
        <w:ind w:left="0"/>
        <w:jc w:val="both"/>
      </w:pPr>
    </w:p>
    <w:tbl>
      <w:tblPr>
        <w:tblStyle w:val="TableNormal"/>
        <w:tblW w:w="908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4177"/>
        <w:gridCol w:w="2519"/>
      </w:tblGrid>
      <w:tr w:rsidR="00150422" w:rsidRPr="00946DA7" w:rsidTr="00A147B9">
        <w:trPr>
          <w:trHeight w:val="1696"/>
        </w:trPr>
        <w:tc>
          <w:tcPr>
            <w:tcW w:w="2388" w:type="dxa"/>
          </w:tcPr>
          <w:p w:rsidR="00150422" w:rsidRPr="00946DA7" w:rsidRDefault="00150422" w:rsidP="007A5159">
            <w:pPr>
              <w:pStyle w:val="TableParagraph"/>
              <w:ind w:left="107" w:right="97"/>
              <w:rPr>
                <w:b/>
                <w:sz w:val="24"/>
              </w:rPr>
            </w:pPr>
            <w:r w:rsidRPr="00946DA7">
              <w:rPr>
                <w:b/>
                <w:sz w:val="24"/>
              </w:rPr>
              <w:t>№ пункта</w:t>
            </w:r>
            <w:r w:rsidRPr="00946DA7">
              <w:rPr>
                <w:b/>
                <w:spacing w:val="1"/>
                <w:sz w:val="24"/>
              </w:rPr>
              <w:t xml:space="preserve"> </w:t>
            </w:r>
            <w:r w:rsidRPr="00946DA7">
              <w:rPr>
                <w:b/>
                <w:spacing w:val="-1"/>
                <w:sz w:val="24"/>
              </w:rPr>
              <w:t>административного</w:t>
            </w:r>
            <w:r w:rsidRPr="00946DA7">
              <w:rPr>
                <w:b/>
                <w:spacing w:val="-57"/>
                <w:sz w:val="24"/>
              </w:rPr>
              <w:t xml:space="preserve"> </w:t>
            </w:r>
            <w:r w:rsidRPr="00946DA7">
              <w:rPr>
                <w:b/>
                <w:sz w:val="24"/>
              </w:rPr>
              <w:t>регламента</w:t>
            </w:r>
          </w:p>
        </w:tc>
        <w:tc>
          <w:tcPr>
            <w:tcW w:w="4177" w:type="dxa"/>
          </w:tcPr>
          <w:p w:rsidR="00150422" w:rsidRPr="00946DA7" w:rsidRDefault="00150422" w:rsidP="007A5159">
            <w:pPr>
              <w:pStyle w:val="TableParagraph"/>
              <w:ind w:left="108" w:right="556"/>
              <w:rPr>
                <w:b/>
                <w:sz w:val="24"/>
              </w:rPr>
            </w:pPr>
            <w:r w:rsidRPr="00946DA7">
              <w:rPr>
                <w:b/>
                <w:sz w:val="24"/>
              </w:rPr>
              <w:t>Наименование основания для</w:t>
            </w:r>
            <w:r w:rsidRPr="00946DA7">
              <w:rPr>
                <w:b/>
                <w:spacing w:val="1"/>
                <w:sz w:val="24"/>
              </w:rPr>
              <w:t xml:space="preserve"> </w:t>
            </w:r>
            <w:r w:rsidRPr="00946DA7">
              <w:rPr>
                <w:b/>
                <w:sz w:val="24"/>
              </w:rPr>
              <w:t>отказа</w:t>
            </w:r>
            <w:r w:rsidRPr="00946DA7">
              <w:rPr>
                <w:b/>
                <w:spacing w:val="-2"/>
                <w:sz w:val="24"/>
              </w:rPr>
              <w:t xml:space="preserve"> </w:t>
            </w:r>
            <w:r w:rsidRPr="00946DA7">
              <w:rPr>
                <w:b/>
                <w:sz w:val="24"/>
              </w:rPr>
              <w:t>в</w:t>
            </w:r>
            <w:r w:rsidRPr="00946DA7">
              <w:rPr>
                <w:b/>
                <w:spacing w:val="-3"/>
                <w:sz w:val="24"/>
              </w:rPr>
              <w:t xml:space="preserve"> </w:t>
            </w:r>
            <w:r w:rsidRPr="00946DA7">
              <w:rPr>
                <w:b/>
                <w:sz w:val="24"/>
              </w:rPr>
              <w:t>соответствии</w:t>
            </w:r>
            <w:r w:rsidRPr="00946DA7">
              <w:rPr>
                <w:b/>
                <w:spacing w:val="-3"/>
                <w:sz w:val="24"/>
              </w:rPr>
              <w:t xml:space="preserve"> </w:t>
            </w:r>
            <w:r w:rsidRPr="00946DA7">
              <w:rPr>
                <w:b/>
                <w:sz w:val="24"/>
              </w:rPr>
              <w:t>с</w:t>
            </w:r>
            <w:r w:rsidRPr="00946DA7">
              <w:rPr>
                <w:b/>
                <w:spacing w:val="-3"/>
                <w:sz w:val="24"/>
              </w:rPr>
              <w:t xml:space="preserve"> </w:t>
            </w:r>
            <w:r w:rsidRPr="00946DA7">
              <w:rPr>
                <w:b/>
                <w:sz w:val="24"/>
              </w:rPr>
              <w:t>единым</w:t>
            </w:r>
            <w:r w:rsidRPr="00946DA7">
              <w:rPr>
                <w:b/>
                <w:spacing w:val="-57"/>
                <w:sz w:val="24"/>
              </w:rPr>
              <w:t xml:space="preserve"> </w:t>
            </w:r>
            <w:r w:rsidRPr="00946DA7">
              <w:rPr>
                <w:b/>
                <w:sz w:val="24"/>
              </w:rPr>
              <w:t>стандартом</w:t>
            </w:r>
          </w:p>
        </w:tc>
        <w:tc>
          <w:tcPr>
            <w:tcW w:w="2519" w:type="dxa"/>
          </w:tcPr>
          <w:p w:rsidR="00150422" w:rsidRPr="00946DA7" w:rsidRDefault="00150422" w:rsidP="007A5159">
            <w:pPr>
              <w:pStyle w:val="TableParagraph"/>
              <w:ind w:left="107" w:right="276"/>
              <w:rPr>
                <w:b/>
                <w:sz w:val="24"/>
              </w:rPr>
            </w:pPr>
            <w:r w:rsidRPr="00946DA7">
              <w:rPr>
                <w:b/>
                <w:sz w:val="24"/>
              </w:rPr>
              <w:t>Разъяснение причин отказа в</w:t>
            </w:r>
            <w:r w:rsidRPr="00946DA7">
              <w:rPr>
                <w:b/>
                <w:spacing w:val="-57"/>
                <w:sz w:val="24"/>
              </w:rPr>
              <w:t xml:space="preserve"> </w:t>
            </w:r>
            <w:r w:rsidRPr="00946DA7">
              <w:rPr>
                <w:b/>
                <w:sz w:val="24"/>
              </w:rPr>
              <w:t>предоставлении</w:t>
            </w:r>
            <w:r w:rsidRPr="00946DA7">
              <w:rPr>
                <w:b/>
                <w:spacing w:val="-1"/>
                <w:sz w:val="24"/>
              </w:rPr>
              <w:t xml:space="preserve"> </w:t>
            </w:r>
            <w:r w:rsidRPr="00946DA7">
              <w:rPr>
                <w:b/>
                <w:sz w:val="24"/>
              </w:rPr>
              <w:t>услуги</w:t>
            </w:r>
          </w:p>
        </w:tc>
      </w:tr>
      <w:tr w:rsidR="00150422" w:rsidRPr="00946DA7" w:rsidTr="00A147B9">
        <w:trPr>
          <w:trHeight w:val="1696"/>
        </w:trPr>
        <w:tc>
          <w:tcPr>
            <w:tcW w:w="2388" w:type="dxa"/>
          </w:tcPr>
          <w:p w:rsidR="00150422"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5F3C0B" w:rsidRPr="00946DA7" w:rsidRDefault="005F3C0B" w:rsidP="005F3C0B">
            <w:pPr>
              <w:pStyle w:val="TableParagraph"/>
              <w:rPr>
                <w:sz w:val="24"/>
              </w:rPr>
            </w:pPr>
            <w:r>
              <w:rPr>
                <w:sz w:val="24"/>
              </w:rPr>
              <w:t>Подпункт 1.</w:t>
            </w:r>
          </w:p>
        </w:tc>
        <w:tc>
          <w:tcPr>
            <w:tcW w:w="4177" w:type="dxa"/>
          </w:tcPr>
          <w:p w:rsidR="00150422" w:rsidRPr="00946DA7" w:rsidRDefault="00150422" w:rsidP="007A5159">
            <w:pPr>
              <w:pStyle w:val="TableParagraph"/>
              <w:ind w:left="108" w:right="317"/>
              <w:rPr>
                <w:sz w:val="24"/>
              </w:rPr>
            </w:pPr>
            <w:r w:rsidRPr="00946DA7">
              <w:rPr>
                <w:sz w:val="24"/>
              </w:rPr>
              <w:t>Запрос о предоставлении услуги</w:t>
            </w:r>
            <w:r w:rsidRPr="00946DA7">
              <w:rPr>
                <w:spacing w:val="1"/>
                <w:sz w:val="24"/>
              </w:rPr>
              <w:t xml:space="preserve"> </w:t>
            </w:r>
            <w:r w:rsidRPr="00946DA7">
              <w:rPr>
                <w:sz w:val="24"/>
              </w:rPr>
              <w:t>подан в орган государственной</w:t>
            </w:r>
            <w:r w:rsidRPr="00946DA7">
              <w:rPr>
                <w:spacing w:val="1"/>
                <w:sz w:val="24"/>
              </w:rPr>
              <w:t xml:space="preserve"> </w:t>
            </w:r>
            <w:r w:rsidRPr="00946DA7">
              <w:rPr>
                <w:sz w:val="24"/>
              </w:rPr>
              <w:t>власти, орган местного</w:t>
            </w:r>
            <w:r w:rsidRPr="00946DA7">
              <w:rPr>
                <w:spacing w:val="1"/>
                <w:sz w:val="24"/>
              </w:rPr>
              <w:t xml:space="preserve"> </w:t>
            </w:r>
            <w:r w:rsidRPr="00946DA7">
              <w:rPr>
                <w:sz w:val="24"/>
              </w:rPr>
              <w:t>самоуправления</w:t>
            </w:r>
            <w:r w:rsidRPr="00946DA7">
              <w:rPr>
                <w:spacing w:val="-6"/>
                <w:sz w:val="24"/>
              </w:rPr>
              <w:t xml:space="preserve"> </w:t>
            </w:r>
            <w:r w:rsidRPr="00946DA7">
              <w:rPr>
                <w:sz w:val="24"/>
              </w:rPr>
              <w:t>или</w:t>
            </w:r>
            <w:r w:rsidRPr="00946DA7">
              <w:rPr>
                <w:spacing w:val="-4"/>
                <w:sz w:val="24"/>
              </w:rPr>
              <w:t xml:space="preserve"> </w:t>
            </w:r>
            <w:r w:rsidRPr="00946DA7">
              <w:rPr>
                <w:sz w:val="24"/>
              </w:rPr>
              <w:t>организацию,</w:t>
            </w:r>
            <w:r w:rsidRPr="00946DA7">
              <w:rPr>
                <w:spacing w:val="-5"/>
                <w:sz w:val="24"/>
              </w:rPr>
              <w:t xml:space="preserve"> </w:t>
            </w:r>
            <w:r w:rsidRPr="00946DA7">
              <w:rPr>
                <w:sz w:val="24"/>
              </w:rPr>
              <w:t>в</w:t>
            </w:r>
            <w:r w:rsidRPr="00946DA7">
              <w:rPr>
                <w:spacing w:val="-57"/>
                <w:sz w:val="24"/>
              </w:rPr>
              <w:t xml:space="preserve"> </w:t>
            </w:r>
            <w:r w:rsidRPr="00946DA7">
              <w:rPr>
                <w:sz w:val="24"/>
              </w:rPr>
              <w:t>полномочия которых не входит</w:t>
            </w:r>
            <w:r w:rsidRPr="00946DA7">
              <w:rPr>
                <w:spacing w:val="1"/>
                <w:sz w:val="24"/>
              </w:rPr>
              <w:t xml:space="preserve"> </w:t>
            </w:r>
            <w:r w:rsidRPr="00946DA7">
              <w:rPr>
                <w:sz w:val="24"/>
              </w:rPr>
              <w:t>предоставление услуги</w:t>
            </w:r>
          </w:p>
        </w:tc>
        <w:tc>
          <w:tcPr>
            <w:tcW w:w="2519" w:type="dxa"/>
          </w:tcPr>
          <w:p w:rsidR="00150422" w:rsidRPr="00946DA7" w:rsidRDefault="00150422" w:rsidP="007A5159">
            <w:pPr>
              <w:pStyle w:val="TableParagraph"/>
              <w:ind w:left="107" w:right="287"/>
              <w:rPr>
                <w:sz w:val="24"/>
              </w:rPr>
            </w:pPr>
            <w:r w:rsidRPr="00946DA7">
              <w:rPr>
                <w:sz w:val="24"/>
              </w:rPr>
              <w:t>Указываются</w:t>
            </w:r>
            <w:r w:rsidRPr="00946DA7">
              <w:rPr>
                <w:spacing w:val="-10"/>
                <w:sz w:val="24"/>
              </w:rPr>
              <w:t xml:space="preserve"> </w:t>
            </w:r>
            <w:r w:rsidRPr="00946DA7">
              <w:rPr>
                <w:sz w:val="24"/>
              </w:rPr>
              <w:t>основания</w:t>
            </w:r>
            <w:r w:rsidRPr="00946DA7">
              <w:rPr>
                <w:spacing w:val="-8"/>
                <w:sz w:val="24"/>
              </w:rPr>
              <w:t xml:space="preserve"> </w:t>
            </w:r>
            <w:r w:rsidRPr="00946DA7">
              <w:rPr>
                <w:sz w:val="24"/>
              </w:rPr>
              <w:t>такого</w:t>
            </w:r>
            <w:r w:rsidRPr="00946DA7">
              <w:rPr>
                <w:spacing w:val="-57"/>
                <w:sz w:val="24"/>
              </w:rPr>
              <w:t xml:space="preserve"> </w:t>
            </w:r>
            <w:r w:rsidRPr="00946DA7">
              <w:rPr>
                <w:sz w:val="24"/>
              </w:rPr>
              <w:t>вывода</w:t>
            </w:r>
          </w:p>
        </w:tc>
      </w:tr>
      <w:tr w:rsidR="00150422" w:rsidRPr="00946DA7" w:rsidTr="00A147B9">
        <w:trPr>
          <w:trHeight w:val="1696"/>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2</w:t>
            </w:r>
          </w:p>
        </w:tc>
        <w:tc>
          <w:tcPr>
            <w:tcW w:w="4177" w:type="dxa"/>
          </w:tcPr>
          <w:p w:rsidR="00150422" w:rsidRPr="00946DA7" w:rsidRDefault="00150422" w:rsidP="007A5159">
            <w:pPr>
              <w:pStyle w:val="TableParagraph"/>
              <w:ind w:left="108" w:right="234"/>
              <w:rPr>
                <w:sz w:val="24"/>
              </w:rPr>
            </w:pPr>
            <w:r w:rsidRPr="00946DA7">
              <w:rPr>
                <w:sz w:val="24"/>
              </w:rPr>
              <w:t>Представление неполного комплекта</w:t>
            </w:r>
            <w:r w:rsidRPr="00946DA7">
              <w:rPr>
                <w:spacing w:val="-58"/>
                <w:sz w:val="24"/>
              </w:rPr>
              <w:t xml:space="preserve"> </w:t>
            </w:r>
            <w:r w:rsidRPr="00946DA7">
              <w:rPr>
                <w:sz w:val="24"/>
              </w:rPr>
              <w:t>документов</w:t>
            </w:r>
          </w:p>
        </w:tc>
        <w:tc>
          <w:tcPr>
            <w:tcW w:w="2519" w:type="dxa"/>
          </w:tcPr>
          <w:p w:rsidR="00150422" w:rsidRPr="00946DA7" w:rsidRDefault="00150422" w:rsidP="007A5159">
            <w:pPr>
              <w:pStyle w:val="TableParagraph"/>
              <w:ind w:left="107" w:right="392"/>
              <w:rPr>
                <w:sz w:val="24"/>
              </w:rPr>
            </w:pPr>
            <w:r w:rsidRPr="00946DA7">
              <w:rPr>
                <w:sz w:val="24"/>
              </w:rPr>
              <w:t>Указывается исчерпывающий</w:t>
            </w:r>
            <w:r w:rsidRPr="00946DA7">
              <w:rPr>
                <w:spacing w:val="-57"/>
                <w:sz w:val="24"/>
              </w:rPr>
              <w:t xml:space="preserve"> </w:t>
            </w:r>
            <w:r w:rsidRPr="00946DA7">
              <w:rPr>
                <w:sz w:val="24"/>
              </w:rPr>
              <w:t>перечень документов,</w:t>
            </w:r>
            <w:r w:rsidRPr="00946DA7">
              <w:rPr>
                <w:spacing w:val="1"/>
                <w:sz w:val="24"/>
              </w:rPr>
              <w:t xml:space="preserve"> </w:t>
            </w:r>
            <w:r w:rsidRPr="00946DA7">
              <w:rPr>
                <w:sz w:val="24"/>
              </w:rPr>
              <w:t>непредставленных</w:t>
            </w:r>
            <w:r w:rsidRPr="00946DA7">
              <w:rPr>
                <w:spacing w:val="-15"/>
                <w:sz w:val="24"/>
              </w:rPr>
              <w:t xml:space="preserve"> </w:t>
            </w:r>
            <w:r w:rsidRPr="00946DA7">
              <w:rPr>
                <w:sz w:val="24"/>
              </w:rPr>
              <w:t>заявителем</w:t>
            </w:r>
          </w:p>
        </w:tc>
      </w:tr>
      <w:tr w:rsidR="00150422" w:rsidRPr="00946DA7" w:rsidTr="00A147B9">
        <w:trPr>
          <w:trHeight w:val="1694"/>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3</w:t>
            </w:r>
          </w:p>
        </w:tc>
        <w:tc>
          <w:tcPr>
            <w:tcW w:w="4177" w:type="dxa"/>
          </w:tcPr>
          <w:p w:rsidR="00150422" w:rsidRPr="00946DA7" w:rsidRDefault="00150422" w:rsidP="007A5159">
            <w:pPr>
              <w:pStyle w:val="TableParagraph"/>
              <w:ind w:left="108" w:right="143"/>
              <w:rPr>
                <w:sz w:val="24"/>
              </w:rPr>
            </w:pPr>
            <w:r w:rsidRPr="00946DA7">
              <w:rPr>
                <w:sz w:val="24"/>
              </w:rPr>
              <w:t>Представленные документы утратили</w:t>
            </w:r>
            <w:r w:rsidRPr="00946DA7">
              <w:rPr>
                <w:spacing w:val="-57"/>
                <w:sz w:val="24"/>
              </w:rPr>
              <w:t xml:space="preserve"> </w:t>
            </w:r>
            <w:r w:rsidRPr="00946DA7">
              <w:rPr>
                <w:sz w:val="24"/>
              </w:rPr>
              <w:t>силу</w:t>
            </w:r>
            <w:r w:rsidRPr="00946DA7">
              <w:rPr>
                <w:spacing w:val="-8"/>
                <w:sz w:val="24"/>
              </w:rPr>
              <w:t xml:space="preserve"> </w:t>
            </w:r>
            <w:r w:rsidRPr="00946DA7">
              <w:rPr>
                <w:sz w:val="24"/>
              </w:rPr>
              <w:t>на</w:t>
            </w:r>
            <w:r w:rsidRPr="00946DA7">
              <w:rPr>
                <w:spacing w:val="-3"/>
                <w:sz w:val="24"/>
              </w:rPr>
              <w:t xml:space="preserve"> </w:t>
            </w:r>
            <w:r w:rsidRPr="00946DA7">
              <w:rPr>
                <w:sz w:val="24"/>
              </w:rPr>
              <w:t>момент</w:t>
            </w:r>
            <w:r w:rsidRPr="00946DA7">
              <w:rPr>
                <w:spacing w:val="-4"/>
                <w:sz w:val="24"/>
              </w:rPr>
              <w:t xml:space="preserve"> </w:t>
            </w:r>
            <w:r w:rsidRPr="00946DA7">
              <w:rPr>
                <w:sz w:val="24"/>
              </w:rPr>
              <w:t>обращения</w:t>
            </w:r>
            <w:r w:rsidRPr="00946DA7">
              <w:rPr>
                <w:spacing w:val="-2"/>
                <w:sz w:val="24"/>
              </w:rPr>
              <w:t xml:space="preserve"> </w:t>
            </w:r>
            <w:r w:rsidRPr="00946DA7">
              <w:rPr>
                <w:sz w:val="24"/>
              </w:rPr>
              <w:t>за</w:t>
            </w:r>
            <w:r w:rsidRPr="00946DA7">
              <w:rPr>
                <w:spacing w:val="-2"/>
                <w:sz w:val="24"/>
              </w:rPr>
              <w:t xml:space="preserve"> </w:t>
            </w:r>
            <w:r w:rsidRPr="00946DA7">
              <w:rPr>
                <w:sz w:val="24"/>
              </w:rPr>
              <w:t>услугой</w:t>
            </w:r>
          </w:p>
        </w:tc>
        <w:tc>
          <w:tcPr>
            <w:tcW w:w="2519" w:type="dxa"/>
          </w:tcPr>
          <w:p w:rsidR="00150422" w:rsidRPr="00946DA7" w:rsidRDefault="00150422" w:rsidP="007A5159">
            <w:pPr>
              <w:pStyle w:val="TableParagraph"/>
              <w:ind w:left="107" w:right="433"/>
              <w:rPr>
                <w:sz w:val="24"/>
              </w:rPr>
            </w:pPr>
            <w:r w:rsidRPr="00946DA7">
              <w:rPr>
                <w:sz w:val="24"/>
              </w:rPr>
              <w:t>Указывается</w:t>
            </w:r>
            <w:r w:rsidRPr="00946DA7">
              <w:rPr>
                <w:spacing w:val="-15"/>
                <w:sz w:val="24"/>
              </w:rPr>
              <w:t xml:space="preserve"> </w:t>
            </w:r>
            <w:r w:rsidRPr="00946DA7">
              <w:rPr>
                <w:sz w:val="24"/>
              </w:rPr>
              <w:t>исчерпывающий</w:t>
            </w:r>
            <w:r w:rsidRPr="00946DA7">
              <w:rPr>
                <w:spacing w:val="-57"/>
                <w:sz w:val="24"/>
              </w:rPr>
              <w:t xml:space="preserve"> </w:t>
            </w:r>
            <w:r w:rsidRPr="00946DA7">
              <w:rPr>
                <w:sz w:val="24"/>
              </w:rPr>
              <w:t>перечень документов,</w:t>
            </w:r>
            <w:r w:rsidRPr="00946DA7">
              <w:rPr>
                <w:spacing w:val="1"/>
                <w:sz w:val="24"/>
              </w:rPr>
              <w:t xml:space="preserve"> </w:t>
            </w:r>
            <w:r w:rsidRPr="00946DA7">
              <w:rPr>
                <w:sz w:val="24"/>
              </w:rPr>
              <w:t>утративших</w:t>
            </w:r>
            <w:r w:rsidRPr="00946DA7">
              <w:rPr>
                <w:spacing w:val="1"/>
                <w:sz w:val="24"/>
              </w:rPr>
              <w:t xml:space="preserve"> </w:t>
            </w:r>
            <w:r w:rsidRPr="00946DA7">
              <w:rPr>
                <w:sz w:val="24"/>
              </w:rPr>
              <w:t>силу</w:t>
            </w:r>
          </w:p>
        </w:tc>
      </w:tr>
      <w:tr w:rsidR="00150422" w:rsidRPr="00946DA7" w:rsidTr="00A147B9">
        <w:trPr>
          <w:trHeight w:val="1696"/>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4</w:t>
            </w:r>
          </w:p>
        </w:tc>
        <w:tc>
          <w:tcPr>
            <w:tcW w:w="4177" w:type="dxa"/>
          </w:tcPr>
          <w:p w:rsidR="00150422" w:rsidRPr="00946DA7" w:rsidRDefault="00150422" w:rsidP="007A5159">
            <w:pPr>
              <w:pStyle w:val="TableParagraph"/>
              <w:ind w:left="108" w:right="134"/>
              <w:rPr>
                <w:sz w:val="24"/>
              </w:rPr>
            </w:pPr>
            <w:r w:rsidRPr="00946DA7">
              <w:rPr>
                <w:sz w:val="24"/>
              </w:rPr>
              <w:t>Представленные</w:t>
            </w:r>
            <w:r w:rsidRPr="00946DA7">
              <w:rPr>
                <w:spacing w:val="-8"/>
                <w:sz w:val="24"/>
              </w:rPr>
              <w:t xml:space="preserve"> </w:t>
            </w:r>
            <w:r w:rsidRPr="00946DA7">
              <w:rPr>
                <w:sz w:val="24"/>
              </w:rPr>
              <w:t>документы</w:t>
            </w:r>
            <w:r w:rsidRPr="00946DA7">
              <w:rPr>
                <w:spacing w:val="-6"/>
                <w:sz w:val="24"/>
              </w:rPr>
              <w:t xml:space="preserve"> </w:t>
            </w:r>
            <w:r w:rsidRPr="00946DA7">
              <w:rPr>
                <w:sz w:val="24"/>
              </w:rPr>
              <w:t>содержат</w:t>
            </w:r>
            <w:r w:rsidRPr="00946DA7">
              <w:rPr>
                <w:spacing w:val="-57"/>
                <w:sz w:val="24"/>
              </w:rPr>
              <w:t xml:space="preserve"> </w:t>
            </w:r>
            <w:r w:rsidRPr="00946DA7">
              <w:rPr>
                <w:sz w:val="24"/>
              </w:rPr>
              <w:t>подчистки и исправления текста, не</w:t>
            </w:r>
            <w:r w:rsidRPr="00946DA7">
              <w:rPr>
                <w:spacing w:val="1"/>
                <w:sz w:val="24"/>
              </w:rPr>
              <w:t xml:space="preserve"> </w:t>
            </w:r>
            <w:r w:rsidRPr="00946DA7">
              <w:rPr>
                <w:sz w:val="24"/>
              </w:rPr>
              <w:t>заверенные в порядке, установленном</w:t>
            </w:r>
            <w:r w:rsidRPr="00946DA7">
              <w:rPr>
                <w:spacing w:val="-58"/>
                <w:sz w:val="24"/>
              </w:rPr>
              <w:t xml:space="preserve"> </w:t>
            </w:r>
            <w:r w:rsidRPr="00946DA7">
              <w:rPr>
                <w:sz w:val="24"/>
              </w:rPr>
              <w:t>законодательством Российской</w:t>
            </w:r>
            <w:r w:rsidRPr="00946DA7">
              <w:rPr>
                <w:spacing w:val="1"/>
                <w:sz w:val="24"/>
              </w:rPr>
              <w:t xml:space="preserve"> </w:t>
            </w:r>
            <w:r w:rsidRPr="00946DA7">
              <w:rPr>
                <w:sz w:val="24"/>
              </w:rPr>
              <w:t>Федерации</w:t>
            </w:r>
          </w:p>
        </w:tc>
        <w:tc>
          <w:tcPr>
            <w:tcW w:w="2519" w:type="dxa"/>
          </w:tcPr>
          <w:p w:rsidR="00150422" w:rsidRPr="00946DA7" w:rsidRDefault="00150422" w:rsidP="007A5159">
            <w:pPr>
              <w:pStyle w:val="TableParagraph"/>
              <w:ind w:left="107" w:right="418"/>
              <w:rPr>
                <w:sz w:val="24"/>
              </w:rPr>
            </w:pPr>
            <w:r w:rsidRPr="00946DA7">
              <w:rPr>
                <w:sz w:val="24"/>
              </w:rPr>
              <w:t>Указывается исчерпывающий</w:t>
            </w:r>
            <w:r w:rsidRPr="00946DA7">
              <w:rPr>
                <w:spacing w:val="-58"/>
                <w:sz w:val="24"/>
              </w:rPr>
              <w:t xml:space="preserve"> </w:t>
            </w:r>
            <w:r w:rsidRPr="00946DA7">
              <w:rPr>
                <w:sz w:val="24"/>
              </w:rPr>
              <w:t>перечень документов,</w:t>
            </w:r>
            <w:r w:rsidRPr="00946DA7">
              <w:rPr>
                <w:spacing w:val="1"/>
                <w:sz w:val="24"/>
              </w:rPr>
              <w:t xml:space="preserve"> </w:t>
            </w:r>
            <w:r w:rsidRPr="00946DA7">
              <w:rPr>
                <w:sz w:val="24"/>
              </w:rPr>
              <w:t>содержащих подчистки и</w:t>
            </w:r>
            <w:r w:rsidRPr="00946DA7">
              <w:rPr>
                <w:spacing w:val="1"/>
                <w:sz w:val="24"/>
              </w:rPr>
              <w:t xml:space="preserve"> </w:t>
            </w:r>
            <w:r w:rsidRPr="00946DA7">
              <w:rPr>
                <w:sz w:val="24"/>
              </w:rPr>
              <w:t>исправления</w:t>
            </w:r>
          </w:p>
        </w:tc>
      </w:tr>
      <w:tr w:rsidR="00150422" w:rsidRPr="00946DA7" w:rsidTr="00A147B9">
        <w:trPr>
          <w:trHeight w:val="1694"/>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5</w:t>
            </w:r>
          </w:p>
        </w:tc>
        <w:tc>
          <w:tcPr>
            <w:tcW w:w="4177" w:type="dxa"/>
          </w:tcPr>
          <w:p w:rsidR="00150422" w:rsidRPr="00946DA7" w:rsidRDefault="00150422" w:rsidP="007A5159">
            <w:pPr>
              <w:pStyle w:val="TableParagraph"/>
              <w:ind w:left="108" w:right="279"/>
              <w:rPr>
                <w:sz w:val="24"/>
              </w:rPr>
            </w:pPr>
            <w:r w:rsidRPr="00946DA7">
              <w:rPr>
                <w:sz w:val="24"/>
              </w:rPr>
              <w:t>Заявление подано лицом, не</w:t>
            </w:r>
            <w:r w:rsidRPr="00946DA7">
              <w:rPr>
                <w:spacing w:val="1"/>
                <w:sz w:val="24"/>
              </w:rPr>
              <w:t xml:space="preserve"> </w:t>
            </w:r>
            <w:r w:rsidRPr="00946DA7">
              <w:rPr>
                <w:sz w:val="24"/>
              </w:rPr>
              <w:t>имеющим</w:t>
            </w:r>
            <w:r w:rsidRPr="00946DA7">
              <w:rPr>
                <w:spacing w:val="-5"/>
                <w:sz w:val="24"/>
              </w:rPr>
              <w:t xml:space="preserve"> </w:t>
            </w:r>
            <w:r w:rsidRPr="00946DA7">
              <w:rPr>
                <w:sz w:val="24"/>
              </w:rPr>
              <w:t>полномочий</w:t>
            </w:r>
            <w:r w:rsidRPr="00946DA7">
              <w:rPr>
                <w:spacing w:val="-6"/>
                <w:sz w:val="24"/>
              </w:rPr>
              <w:t xml:space="preserve"> </w:t>
            </w:r>
            <w:r w:rsidRPr="00946DA7">
              <w:rPr>
                <w:sz w:val="24"/>
              </w:rPr>
              <w:t>представлять</w:t>
            </w:r>
            <w:r w:rsidRPr="00946DA7">
              <w:rPr>
                <w:spacing w:val="-57"/>
                <w:sz w:val="24"/>
              </w:rPr>
              <w:t xml:space="preserve"> </w:t>
            </w:r>
            <w:r w:rsidRPr="00946DA7">
              <w:rPr>
                <w:sz w:val="24"/>
              </w:rPr>
              <w:t>интересы</w:t>
            </w:r>
            <w:r w:rsidRPr="00946DA7">
              <w:rPr>
                <w:spacing w:val="-1"/>
                <w:sz w:val="24"/>
              </w:rPr>
              <w:t xml:space="preserve"> </w:t>
            </w:r>
            <w:r w:rsidRPr="00946DA7">
              <w:rPr>
                <w:sz w:val="24"/>
              </w:rPr>
              <w:t>заявителя</w:t>
            </w:r>
          </w:p>
        </w:tc>
        <w:tc>
          <w:tcPr>
            <w:tcW w:w="2519" w:type="dxa"/>
          </w:tcPr>
          <w:p w:rsidR="00150422" w:rsidRPr="00946DA7" w:rsidRDefault="00150422" w:rsidP="007A5159">
            <w:pPr>
              <w:pStyle w:val="TableParagraph"/>
              <w:rPr>
                <w:sz w:val="24"/>
              </w:rPr>
            </w:pPr>
          </w:p>
        </w:tc>
      </w:tr>
    </w:tbl>
    <w:p w:rsidR="00150422" w:rsidRPr="00946DA7" w:rsidRDefault="00150422" w:rsidP="00150422">
      <w:pPr>
        <w:pStyle w:val="a3"/>
        <w:ind w:left="0"/>
        <w:rPr>
          <w:sz w:val="20"/>
        </w:rPr>
      </w:pPr>
    </w:p>
    <w:p w:rsidR="00150422" w:rsidRPr="00946DA7" w:rsidRDefault="00150422" w:rsidP="00150422">
      <w:pPr>
        <w:pStyle w:val="a3"/>
        <w:spacing w:before="1"/>
        <w:ind w:left="0"/>
        <w:rPr>
          <w:sz w:val="27"/>
        </w:rPr>
      </w:pPr>
    </w:p>
    <w:p w:rsidR="00150422" w:rsidRPr="00D42E6B" w:rsidRDefault="00150422" w:rsidP="00946DA7">
      <w:pPr>
        <w:pStyle w:val="a3"/>
        <w:spacing w:before="89" w:line="242" w:lineRule="auto"/>
        <w:ind w:firstLine="566"/>
        <w:jc w:val="both"/>
        <w:rPr>
          <w:sz w:val="26"/>
          <w:szCs w:val="26"/>
        </w:rPr>
      </w:pPr>
      <w:r w:rsidRPr="00D42E6B">
        <w:rPr>
          <w:sz w:val="26"/>
          <w:szCs w:val="26"/>
        </w:rPr>
        <w:t>Вы</w:t>
      </w:r>
      <w:r w:rsidRPr="00D42E6B">
        <w:rPr>
          <w:spacing w:val="12"/>
          <w:sz w:val="26"/>
          <w:szCs w:val="26"/>
        </w:rPr>
        <w:t xml:space="preserve"> </w:t>
      </w:r>
      <w:r w:rsidRPr="00D42E6B">
        <w:rPr>
          <w:sz w:val="26"/>
          <w:szCs w:val="26"/>
        </w:rPr>
        <w:t>вправе</w:t>
      </w:r>
      <w:r w:rsidRPr="00D42E6B">
        <w:rPr>
          <w:spacing w:val="8"/>
          <w:sz w:val="26"/>
          <w:szCs w:val="26"/>
        </w:rPr>
        <w:t xml:space="preserve"> </w:t>
      </w:r>
      <w:r w:rsidRPr="00D42E6B">
        <w:rPr>
          <w:sz w:val="26"/>
          <w:szCs w:val="26"/>
        </w:rPr>
        <w:t>повторно</w:t>
      </w:r>
      <w:r w:rsidRPr="00D42E6B">
        <w:rPr>
          <w:spacing w:val="9"/>
          <w:sz w:val="26"/>
          <w:szCs w:val="26"/>
        </w:rPr>
        <w:t xml:space="preserve"> </w:t>
      </w:r>
      <w:r w:rsidRPr="00D42E6B">
        <w:rPr>
          <w:sz w:val="26"/>
          <w:szCs w:val="26"/>
        </w:rPr>
        <w:t>обратиться</w:t>
      </w:r>
      <w:r w:rsidRPr="00D42E6B">
        <w:rPr>
          <w:spacing w:val="11"/>
          <w:sz w:val="26"/>
          <w:szCs w:val="26"/>
        </w:rPr>
        <w:t xml:space="preserve"> </w:t>
      </w:r>
      <w:r w:rsidRPr="00D42E6B">
        <w:rPr>
          <w:sz w:val="26"/>
          <w:szCs w:val="26"/>
        </w:rPr>
        <w:t>в</w:t>
      </w:r>
      <w:r w:rsidRPr="00D42E6B">
        <w:rPr>
          <w:spacing w:val="10"/>
          <w:sz w:val="26"/>
          <w:szCs w:val="26"/>
        </w:rPr>
        <w:t xml:space="preserve"> </w:t>
      </w:r>
      <w:r w:rsidRPr="00D42E6B">
        <w:rPr>
          <w:sz w:val="26"/>
          <w:szCs w:val="26"/>
        </w:rPr>
        <w:t>уполномоченный</w:t>
      </w:r>
      <w:r w:rsidRPr="00D42E6B">
        <w:rPr>
          <w:spacing w:val="9"/>
          <w:sz w:val="26"/>
          <w:szCs w:val="26"/>
        </w:rPr>
        <w:t xml:space="preserve"> </w:t>
      </w:r>
      <w:r w:rsidRPr="00D42E6B">
        <w:rPr>
          <w:sz w:val="26"/>
          <w:szCs w:val="26"/>
        </w:rPr>
        <w:t>орган</w:t>
      </w:r>
      <w:r w:rsidRPr="00D42E6B">
        <w:rPr>
          <w:spacing w:val="12"/>
          <w:sz w:val="26"/>
          <w:szCs w:val="26"/>
        </w:rPr>
        <w:t xml:space="preserve"> </w:t>
      </w:r>
      <w:r w:rsidRPr="00D42E6B">
        <w:rPr>
          <w:sz w:val="26"/>
          <w:szCs w:val="26"/>
        </w:rPr>
        <w:t>с</w:t>
      </w:r>
      <w:r w:rsidRPr="00D42E6B">
        <w:rPr>
          <w:spacing w:val="9"/>
          <w:sz w:val="26"/>
          <w:szCs w:val="26"/>
        </w:rPr>
        <w:t xml:space="preserve"> </w:t>
      </w:r>
      <w:r w:rsidRPr="00D42E6B">
        <w:rPr>
          <w:sz w:val="26"/>
          <w:szCs w:val="26"/>
        </w:rPr>
        <w:t>заявлением</w:t>
      </w:r>
      <w:r w:rsidRPr="00D42E6B">
        <w:rPr>
          <w:spacing w:val="6"/>
          <w:sz w:val="26"/>
          <w:szCs w:val="26"/>
        </w:rPr>
        <w:t xml:space="preserve"> </w:t>
      </w:r>
      <w:r w:rsidRPr="00D42E6B">
        <w:rPr>
          <w:sz w:val="26"/>
          <w:szCs w:val="26"/>
        </w:rPr>
        <w:t>о</w:t>
      </w:r>
      <w:r w:rsidRPr="00D42E6B">
        <w:rPr>
          <w:spacing w:val="-67"/>
          <w:sz w:val="26"/>
          <w:szCs w:val="26"/>
        </w:rPr>
        <w:t xml:space="preserve"> </w:t>
      </w:r>
      <w:r w:rsidRPr="00D42E6B">
        <w:rPr>
          <w:sz w:val="26"/>
          <w:szCs w:val="26"/>
        </w:rPr>
        <w:t>предоставлении</w:t>
      </w:r>
      <w:r w:rsidRPr="00D42E6B">
        <w:rPr>
          <w:spacing w:val="-1"/>
          <w:sz w:val="26"/>
          <w:szCs w:val="26"/>
        </w:rPr>
        <w:t xml:space="preserve"> </w:t>
      </w:r>
      <w:r w:rsidRPr="00D42E6B">
        <w:rPr>
          <w:sz w:val="26"/>
          <w:szCs w:val="26"/>
        </w:rPr>
        <w:t>услуги после</w:t>
      </w:r>
      <w:r w:rsidRPr="00D42E6B">
        <w:rPr>
          <w:spacing w:val="-2"/>
          <w:sz w:val="26"/>
          <w:szCs w:val="26"/>
        </w:rPr>
        <w:t xml:space="preserve"> </w:t>
      </w:r>
      <w:r w:rsidRPr="00D42E6B">
        <w:rPr>
          <w:sz w:val="26"/>
          <w:szCs w:val="26"/>
        </w:rPr>
        <w:t>устранения</w:t>
      </w:r>
      <w:r w:rsidRPr="00D42E6B">
        <w:rPr>
          <w:spacing w:val="-1"/>
          <w:sz w:val="26"/>
          <w:szCs w:val="26"/>
        </w:rPr>
        <w:t xml:space="preserve"> </w:t>
      </w:r>
      <w:r w:rsidRPr="00D42E6B">
        <w:rPr>
          <w:sz w:val="26"/>
          <w:szCs w:val="26"/>
        </w:rPr>
        <w:t>указанных</w:t>
      </w:r>
      <w:r w:rsidRPr="00D42E6B">
        <w:rPr>
          <w:spacing w:val="1"/>
          <w:sz w:val="26"/>
          <w:szCs w:val="26"/>
        </w:rPr>
        <w:t xml:space="preserve"> </w:t>
      </w:r>
      <w:r w:rsidRPr="00D42E6B">
        <w:rPr>
          <w:sz w:val="26"/>
          <w:szCs w:val="26"/>
        </w:rPr>
        <w:t>нарушений.</w:t>
      </w:r>
    </w:p>
    <w:p w:rsidR="00150422" w:rsidRPr="00D42E6B" w:rsidRDefault="00946DA7" w:rsidP="00065567">
      <w:pPr>
        <w:pStyle w:val="a3"/>
        <w:tabs>
          <w:tab w:val="left" w:pos="1914"/>
          <w:tab w:val="left" w:pos="2804"/>
          <w:tab w:val="left" w:pos="3816"/>
          <w:tab w:val="left" w:pos="4653"/>
          <w:tab w:val="left" w:pos="6196"/>
          <w:tab w:val="left" w:pos="6585"/>
          <w:tab w:val="left" w:pos="8264"/>
          <w:tab w:val="left" w:pos="9482"/>
        </w:tabs>
        <w:ind w:right="-7" w:firstLine="566"/>
        <w:jc w:val="both"/>
        <w:rPr>
          <w:sz w:val="26"/>
          <w:szCs w:val="26"/>
        </w:rPr>
      </w:pPr>
      <w:r w:rsidRPr="00D42E6B">
        <w:rPr>
          <w:sz w:val="26"/>
          <w:szCs w:val="26"/>
        </w:rPr>
        <w:t xml:space="preserve">Данный отказ может быть обжалован в досудебном порядке </w:t>
      </w:r>
      <w:r w:rsidRPr="00D42E6B">
        <w:rPr>
          <w:spacing w:val="-1"/>
          <w:sz w:val="26"/>
          <w:szCs w:val="26"/>
        </w:rPr>
        <w:t xml:space="preserve">путем </w:t>
      </w:r>
      <w:r w:rsidR="00150422" w:rsidRPr="00D42E6B">
        <w:rPr>
          <w:sz w:val="26"/>
          <w:szCs w:val="26"/>
        </w:rPr>
        <w:t>направления</w:t>
      </w:r>
      <w:r w:rsidR="00150422" w:rsidRPr="00D42E6B">
        <w:rPr>
          <w:spacing w:val="-2"/>
          <w:sz w:val="26"/>
          <w:szCs w:val="26"/>
        </w:rPr>
        <w:t xml:space="preserve"> </w:t>
      </w:r>
      <w:r w:rsidR="00150422" w:rsidRPr="00D42E6B">
        <w:rPr>
          <w:sz w:val="26"/>
          <w:szCs w:val="26"/>
        </w:rPr>
        <w:t>жалобы</w:t>
      </w:r>
      <w:r w:rsidR="00150422" w:rsidRPr="00D42E6B">
        <w:rPr>
          <w:spacing w:val="-1"/>
          <w:sz w:val="26"/>
          <w:szCs w:val="26"/>
        </w:rPr>
        <w:t xml:space="preserve"> </w:t>
      </w:r>
      <w:r w:rsidR="00150422" w:rsidRPr="00D42E6B">
        <w:rPr>
          <w:sz w:val="26"/>
          <w:szCs w:val="26"/>
        </w:rPr>
        <w:t>в</w:t>
      </w:r>
      <w:r w:rsidR="00150422" w:rsidRPr="00D42E6B">
        <w:rPr>
          <w:spacing w:val="-2"/>
          <w:sz w:val="26"/>
          <w:szCs w:val="26"/>
        </w:rPr>
        <w:t xml:space="preserve"> </w:t>
      </w:r>
      <w:r w:rsidR="00150422" w:rsidRPr="00D42E6B">
        <w:rPr>
          <w:sz w:val="26"/>
          <w:szCs w:val="26"/>
        </w:rPr>
        <w:t>уполномоченный</w:t>
      </w:r>
      <w:r w:rsidR="00150422" w:rsidRPr="00D42E6B">
        <w:rPr>
          <w:spacing w:val="-1"/>
          <w:sz w:val="26"/>
          <w:szCs w:val="26"/>
        </w:rPr>
        <w:t xml:space="preserve"> </w:t>
      </w:r>
      <w:r w:rsidR="00150422" w:rsidRPr="00D42E6B">
        <w:rPr>
          <w:sz w:val="26"/>
          <w:szCs w:val="26"/>
        </w:rPr>
        <w:t>орган,</w:t>
      </w:r>
      <w:r w:rsidR="00150422" w:rsidRPr="00D42E6B">
        <w:rPr>
          <w:spacing w:val="-2"/>
          <w:sz w:val="26"/>
          <w:szCs w:val="26"/>
        </w:rPr>
        <w:t xml:space="preserve"> </w:t>
      </w:r>
      <w:r w:rsidR="00150422" w:rsidRPr="00D42E6B">
        <w:rPr>
          <w:sz w:val="26"/>
          <w:szCs w:val="26"/>
        </w:rPr>
        <w:t>а</w:t>
      </w:r>
      <w:r w:rsidR="00150422" w:rsidRPr="00D42E6B">
        <w:rPr>
          <w:spacing w:val="-1"/>
          <w:sz w:val="26"/>
          <w:szCs w:val="26"/>
        </w:rPr>
        <w:t xml:space="preserve"> </w:t>
      </w:r>
      <w:r w:rsidR="00150422" w:rsidRPr="00D42E6B">
        <w:rPr>
          <w:sz w:val="26"/>
          <w:szCs w:val="26"/>
        </w:rPr>
        <w:t>также</w:t>
      </w:r>
      <w:r w:rsidR="00150422" w:rsidRPr="00D42E6B">
        <w:rPr>
          <w:spacing w:val="-1"/>
          <w:sz w:val="26"/>
          <w:szCs w:val="26"/>
        </w:rPr>
        <w:t xml:space="preserve"> </w:t>
      </w:r>
      <w:r w:rsidR="00150422" w:rsidRPr="00D42E6B">
        <w:rPr>
          <w:sz w:val="26"/>
          <w:szCs w:val="26"/>
        </w:rPr>
        <w:t>в</w:t>
      </w:r>
      <w:r w:rsidR="00150422" w:rsidRPr="00D42E6B">
        <w:rPr>
          <w:spacing w:val="-3"/>
          <w:sz w:val="26"/>
          <w:szCs w:val="26"/>
        </w:rPr>
        <w:t xml:space="preserve"> </w:t>
      </w:r>
      <w:r w:rsidR="00150422" w:rsidRPr="00D42E6B">
        <w:rPr>
          <w:sz w:val="26"/>
          <w:szCs w:val="26"/>
        </w:rPr>
        <w:t>судебном</w:t>
      </w:r>
      <w:r w:rsidR="00150422" w:rsidRPr="00D42E6B">
        <w:rPr>
          <w:spacing w:val="-1"/>
          <w:sz w:val="26"/>
          <w:szCs w:val="26"/>
        </w:rPr>
        <w:t xml:space="preserve"> </w:t>
      </w:r>
      <w:r w:rsidR="00150422" w:rsidRPr="00D42E6B">
        <w:rPr>
          <w:sz w:val="26"/>
          <w:szCs w:val="26"/>
        </w:rPr>
        <w:t>порядке.</w:t>
      </w:r>
    </w:p>
    <w:p w:rsidR="00150422" w:rsidRPr="00946DA7" w:rsidRDefault="00150422" w:rsidP="00150422">
      <w:pPr>
        <w:pStyle w:val="a3"/>
        <w:ind w:left="0"/>
        <w:rPr>
          <w:sz w:val="20"/>
        </w:rPr>
      </w:pPr>
    </w:p>
    <w:p w:rsidR="00150422" w:rsidRPr="00946DA7" w:rsidRDefault="00150422" w:rsidP="00150422">
      <w:pPr>
        <w:pStyle w:val="a3"/>
        <w:spacing w:before="6"/>
        <w:ind w:left="0"/>
      </w:pPr>
      <w:r w:rsidRPr="00946DA7">
        <w:rPr>
          <w:noProof/>
          <w:lang w:eastAsia="ru-RU"/>
        </w:rPr>
        <mc:AlternateContent>
          <mc:Choice Requires="wps">
            <w:drawing>
              <wp:anchor distT="0" distB="0" distL="0" distR="0" simplePos="0" relativeHeight="487630848" behindDoc="1" locked="0" layoutInCell="1" allowOverlap="1">
                <wp:simplePos x="0" y="0"/>
                <wp:positionH relativeFrom="page">
                  <wp:posOffset>810895</wp:posOffset>
                </wp:positionH>
                <wp:positionV relativeFrom="paragraph">
                  <wp:posOffset>240030</wp:posOffset>
                </wp:positionV>
                <wp:extent cx="3201035"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277 1277"/>
                            <a:gd name="T1" fmla="*/ T0 w 5041"/>
                            <a:gd name="T2" fmla="+- 0 6317 1277"/>
                            <a:gd name="T3" fmla="*/ T2 w 5041"/>
                          </a:gdLst>
                          <a:ahLst/>
                          <a:cxnLst>
                            <a:cxn ang="0">
                              <a:pos x="T1" y="0"/>
                            </a:cxn>
                            <a:cxn ang="0">
                              <a:pos x="T3" y="0"/>
                            </a:cxn>
                          </a:cxnLst>
                          <a:rect l="0" t="0" r="r" b="b"/>
                          <a:pathLst>
                            <a:path w="5041">
                              <a:moveTo>
                                <a:pt x="0" y="0"/>
                              </a:moveTo>
                              <a:lnTo>
                                <a:pt x="50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5DD0" id="Полилиния 47" o:spid="_x0000_s1026" style="position:absolute;margin-left:63.85pt;margin-top:18.9pt;width:252.0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P0GQMAALAGAAAOAAAAZHJzL2Uyb0RvYy54bWysVW2O0zAQ/Y/EHSz/BHWTtOmnNl2hpkVI&#10;C6y05QBu4jQRiR1st+mCOANH4BorIThDuRHjSdJtuyAhRKWmdmb85s08z/TyalfkZMuVzqQIqHfh&#10;UsJFJONMrAP6brnojCjRhomY5VLwgN5xTa+mT59cVuWEd2Uq85grAiBCT6oyoKkx5cRxdJTygukL&#10;WXIBxkSqghnYqrUTK1YBepE7XdcdOJVUcalkxLWGt2FtpFPETxIembdJorkheUCBm8GnwufKPp3p&#10;JZusFSvTLGposH9gUbBMQNADVMgMIxuVPYIqskhJLRNzEcnCkUmSRRxzgGw89yyb25SVHHOB4ujy&#10;UCb9/2CjN9sbRbI4oP6QEsEK0Gj/df9j/21/j9/v+/ufXwgYoVJVqSdw4La8UTZXXV7L6L0Gg3Ni&#10;sRsNPmRVvZYxALKNkVidXaIKexLyJjsU4e4gAt8ZEsHLni1Er09JBDavO0SNHDZpz0YbbV5yiThs&#10;e61NLWEMKxQgbrJYgtxJkYOazzvEJYA0xEcj+cHNa92eOWTpkor0Xd87d+q2Tog16Hm/x+q1bhar&#10;e4QF/NctQ5a2pKOdaFjDijDbMi7WqZTa1mcJ3NoCAQI42Qz/4Auxz33rM00IBb1w3gWKEuiCVZ1t&#10;yYxlZkPYJakCiqWwLwq55UuJJnOmHAR5sObi2AuOgwhHrGoznLAB4NrUCwxquR4pK+Qiy3OUNheW&#10;ymjs9bE2WuZZbI2WjVbr1SxXZMtsf+PHJgNgJ26l0iZkOq390FTnrORGxBgl5SyeN2vDsrxeA1CO&#10;RYfb2dTG3lPs7E9jdzwfzUd+x+8O5h3fDcPOi8XM7wwW3rAf9sLZLPQ+W86eP0mzOObC0m6njOf/&#10;XRc3866eD4c5c5LeSRUW+HlcBeeUBhYJcml/axHa1q17fSXjO2hjJeuxCWMeFqlUHympYGQGVH/Y&#10;MMUpyV8JmEljz7d6G9z4/WEXNurYsjq2MBEBVEANhZtvlzNTz+VNqbJ1CpE81FvIFzA+ksz2Oc6Z&#10;mlWzgbGIGTQj3M7d4z16PfzRTH8BAAD//wMAUEsDBBQABgAIAAAAIQAh9I9T3AAAAAkBAAAPAAAA&#10;ZHJzL2Rvd25yZXYueG1sTI9BT8MwDIXvSPyHyEhcEEu3ibUqTSc0ieukDcQ5a01TNXGqJF0Lvx5z&#10;gpuf/fT8vWq/OCuuGGLvScF6lYFAanzbU6fg/e31sQARk6ZWW0+o4Asj7Ovbm0qXrZ/phNdz6gSH&#10;UCy1ApPSWEoZG4NOx5Ufkfj26YPTiWXoZBv0zOHOyk2W7aTTPfEHo0c8GGyG8+QUPBwmW4xybk7O&#10;DMfj8BG+/VOu1P3d8vIMIuGS/szwi8/oUDPTxU/URmFZb/KcrQq2OVdgw2675uHCiyIDWVfyf4P6&#10;BwAA//8DAFBLAQItABQABgAIAAAAIQC2gziS/gAAAOEBAAATAAAAAAAAAAAAAAAAAAAAAABbQ29u&#10;dGVudF9UeXBlc10ueG1sUEsBAi0AFAAGAAgAAAAhADj9If/WAAAAlAEAAAsAAAAAAAAAAAAAAAAA&#10;LwEAAF9yZWxzLy5yZWxzUEsBAi0AFAAGAAgAAAAhAO0bg/QZAwAAsAYAAA4AAAAAAAAAAAAAAAAA&#10;LgIAAGRycy9lMm9Eb2MueG1sUEsBAi0AFAAGAAgAAAAhACH0j1PcAAAACQEAAA8AAAAAAAAAAAAA&#10;AAAAcwUAAGRycy9kb3ducmV2LnhtbFBLBQYAAAAABAAEAPMAAAB8BgAAAAA=&#10;" path="m,l5040,e" filled="f" strokeweight=".24764mm">
                <v:path arrowok="t" o:connecttype="custom" o:connectlocs="0,0;3200400,0" o:connectangles="0,0"/>
                <w10:wrap type="topAndBottom" anchorx="page"/>
              </v:shape>
            </w:pict>
          </mc:Fallback>
        </mc:AlternateContent>
      </w:r>
      <w:r w:rsidRPr="00946DA7">
        <w:rPr>
          <w:noProof/>
          <w:lang w:eastAsia="ru-RU"/>
        </w:rPr>
        <mc:AlternateContent>
          <mc:Choice Requires="wps">
            <w:drawing>
              <wp:anchor distT="0" distB="0" distL="0" distR="0" simplePos="0" relativeHeight="487631872" behindDoc="1" locked="0" layoutInCell="1" allowOverlap="1">
                <wp:simplePos x="0" y="0"/>
                <wp:positionH relativeFrom="page">
                  <wp:posOffset>4145280</wp:posOffset>
                </wp:positionH>
                <wp:positionV relativeFrom="paragraph">
                  <wp:posOffset>240030</wp:posOffset>
                </wp:positionV>
                <wp:extent cx="977265"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6528 6528"/>
                            <a:gd name="T1" fmla="*/ T0 w 1539"/>
                            <a:gd name="T2" fmla="+- 0 8066 6528"/>
                            <a:gd name="T3" fmla="*/ T2 w 1539"/>
                          </a:gdLst>
                          <a:ahLst/>
                          <a:cxnLst>
                            <a:cxn ang="0">
                              <a:pos x="T1" y="0"/>
                            </a:cxn>
                            <a:cxn ang="0">
                              <a:pos x="T3" y="0"/>
                            </a:cxn>
                          </a:cxnLst>
                          <a:rect l="0" t="0" r="r" b="b"/>
                          <a:pathLst>
                            <a:path w="1539">
                              <a:moveTo>
                                <a:pt x="0" y="0"/>
                              </a:moveTo>
                              <a:lnTo>
                                <a:pt x="153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733D" id="Полилиния 45" o:spid="_x0000_s1026" style="position:absolute;margin-left:326.4pt;margin-top:18.9pt;width:76.9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43HAMAAK8GAAAOAAAAZHJzL2Uyb0RvYy54bWysVWuO0zAQ/o/EHSz/BHXz2PSpTVeo2SKk&#10;BVbacgA3dpqIxA6223RBnIEjcI2VEJyh3IixnXTbLkgIEanOODP+5psZz/TicluVaMOkKgSPcXDm&#10;Y8R4KmjBVzF+t5j3RhgpTTglpeAsxndM4cvp0ycXTT1hochFSZlEAMLVpKljnGtdTzxPpTmriDoT&#10;NeOgzISsiIatXHlUkgbQq9ILfX/gNULSWoqUKQVfE6fEU4ufZSzVb7NMMY3KGAM3bVdp16VZvekF&#10;mawkqfMibWmQf2BRkYKD0z1UQjRBa1k8gqqKVAolMn2WisoTWVakzMYA0QT+STS3OamZjQWSo+p9&#10;mtT/g03fbG4kKmiMoz5GnFRQo93X3Y/dt929/X3f3f/8gkAJmWpqNYEDt/WNNLGq+lqk7xUovCON&#10;2SiwQcvmtaAASNZa2OxsM1mZkxA32toi3O2LwLYapfBxPByGA+CSgioIh7ZEHpl0R9O10i+ZsDBk&#10;c620qyAFyeaftkEsoNpZVUIxn/eQjwb9cGSXtuJ7s6Aze+ahhY8aFPTPx6dGYWdksUb+YPBbrPPO&#10;zGCFB1jAf9UxJHlHOt3yljVIiJiO8W2aaqFMehbArcsPIICRifAPtuD71NadaV1IaIXTJpAYQRMs&#10;XbQ10YaZcWFE1ED6TSrMh0ps2EJYlT4pHDh50Jb80AqOQ/cfsHJqOGEcwK1xgnVquB5Ulot5UZa2&#10;tCU3VEbjoG+pKFEW1CgNGyVXy1kp0YaY9raPCQbAjsxqqXRCVO7srMrFLMWaU+slZ4RetbImRelk&#10;ACpt0uFytrkx19Q29qexP74aXY2iXhQOrnqRnyS9F/NZ1BvMg2E/OU9msyT4bDgH0SQvKGXc0O6G&#10;TBD9XRO3486Nh/2YOQrvKAtz+zzOgndMwyYJYunerghd57pWXwp6B10shZuaMOVByIX8iFEDEzPG&#10;6sOaSIZR+YrDSBoHUWRGrN1E/WEIG3moWR5qCE8BKsYaw8034ky7sbyuZbHKwVNg683FC5geWWH6&#10;3I4Zx6rdwFS0EbQT3Izdw721evifmf4CAAD//wMAUEsDBBQABgAIAAAAIQDZYGui4QAAAAkBAAAP&#10;AAAAZHJzL2Rvd25yZXYueG1sTI9BS8NAEIXvgv9hGcGL2N1WTEPMphRBTyK0tYq3bXaahGZnw+62&#10;jf/e8VRPw7x5vPdNuRhdL04YYudJw3SiQCDV3nbUaPjYvNznIGIyZE3vCTX8YIRFdX1VmsL6M63w&#10;tE6N4BCKhdHQpjQUUsa6RWfixA9IfNv74EziNTTSBnPmcNfLmVKZdKYjbmjNgM8t1of10WnA0W73&#10;Kzt9/f4M719vd5smHbZLrW9vxuUTiIRjupjhD5/RoWKmnT+SjaLXkD3OGD1peJjzZEOusjmIHQu5&#10;AlmV8v8H1S8AAAD//wMAUEsBAi0AFAAGAAgAAAAhALaDOJL+AAAA4QEAABMAAAAAAAAAAAAAAAAA&#10;AAAAAFtDb250ZW50X1R5cGVzXS54bWxQSwECLQAUAAYACAAAACEAOP0h/9YAAACUAQAACwAAAAAA&#10;AAAAAAAAAAAvAQAAX3JlbHMvLnJlbHNQSwECLQAUAAYACAAAACEA2gZeNxwDAACvBgAADgAAAAAA&#10;AAAAAAAAAAAuAgAAZHJzL2Uyb0RvYy54bWxQSwECLQAUAAYACAAAACEA2WBrouEAAAAJAQAADwAA&#10;AAAAAAAAAAAAAAB2BQAAZHJzL2Rvd25yZXYueG1sUEsFBgAAAAAEAAQA8wAAAIQGAAAAAA==&#10;" path="m,l1538,e" filled="f" strokeweight=".24764mm">
                <v:path arrowok="t" o:connecttype="custom" o:connectlocs="0,0;976630,0" o:connectangles="0,0"/>
                <w10:wrap type="topAndBottom" anchorx="page"/>
              </v:shape>
            </w:pict>
          </mc:Fallback>
        </mc:AlternateContent>
      </w:r>
      <w:r w:rsidRPr="00946DA7">
        <w:rPr>
          <w:noProof/>
          <w:lang w:eastAsia="ru-RU"/>
        </w:rPr>
        <mc:AlternateContent>
          <mc:Choice Requires="wps">
            <w:drawing>
              <wp:anchor distT="0" distB="0" distL="0" distR="0" simplePos="0" relativeHeight="487632896" behindDoc="1" locked="0" layoutInCell="1" allowOverlap="1">
                <wp:simplePos x="0" y="0"/>
                <wp:positionH relativeFrom="page">
                  <wp:posOffset>5346700</wp:posOffset>
                </wp:positionH>
                <wp:positionV relativeFrom="paragraph">
                  <wp:posOffset>236855</wp:posOffset>
                </wp:positionV>
                <wp:extent cx="1828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420 8420"/>
                            <a:gd name="T1" fmla="*/ T0 w 2880"/>
                            <a:gd name="T2" fmla="+- 0 11299 8420"/>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0631" id="Полилиния 43" o:spid="_x0000_s1026" style="position:absolute;margin-left:421pt;margin-top:18.65pt;width:2in;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HXHQMAALEGAAAOAAAAZHJzL2Uyb0RvYy54bWysVf9u0zAQ/h+Jd7D8J6jLj2VtUi2dpqZF&#10;SAMmrTyAmzhNRGIH2206EM/AI/AakxA8Q3kjznbStZ2QECJSnXPu/N13d77r5dW2rtCGCllyFmPv&#10;zMWIspRnJVvF+P1iPggxkoqwjFSc0RjfU4mvJs+fXbbNmPq84FVGBQIQJsdtE+NCqWbsODItaE3k&#10;GW8oA2XORU0UbMXKyQRpAb2uHN91h07LRdYInlIp4WtilXhi8POcpupdnkuqUBVj4KbMKsy61Ksz&#10;uSTjlSBNUaYdDfIPLGpSMnC6h0qIImgtyidQdZkKLnmuzlJeOzzPy5SaGCAazz2J5q4gDTWxQHJk&#10;s0+T/H+w6dvNrUBlFuPgHCNGaqjR7tvu5+777sH8fuwefn1FoIRMtY0cw4G75lboWGVzw9MPEhTO&#10;kUZvJNigZfuGZwBI1oqb7GxzUeuTEDfamiLc74tAtwql8NEL/TB0oVYp6Dx/ZGrkkHF/Nl1L9Ypy&#10;g0M2N1LZEmYgmQJkXRQLgMjrCqr5coBcFAa+XbqS78283uyFgxYuapF2f2rk90YGy/P8KDKIp3aQ&#10;Q+tTg/kHYBDAqqdIip51umUdbZAQ0T3jmkQ1XOoELYBcnyFAACMd4h9swfeprT3TuRDQDKdtIDCC&#10;NljaMBqiNDPtQouojbHJhf5Q8w1dcKNSJ6UDJ4/aih1a+eEoOmJl1XBCO4B7YwXjVHM9KC3j87Kq&#10;TG0rpqmMhl5kciN5VWZaqdlIsVpOK4E2RDe4eXQwAHZk1gipEiILa2dUNmbB1ywzXgpKslknK1JW&#10;VgagyiQdrmeXG31RTWt/jtxoFs7CYBD4w9kgcJNkcD2fBoPh3BtdJOfJdJp4XzRnLxgXZZZRpmn3&#10;Y8YL/q6Nu4FnB8R+0ByFd5SFuXmeZsE5pmGSBLH0b1uEvndtsy95dg99LLidmzDnQSi4+IRRCzMz&#10;xvLjmgiKUfWawVCKvCDQQ9ZsgouRDxtxqFkeaghLASrGCsPN1+JU2cG8bkS5KsCTZ+rN+DXMj7zU&#10;jW4GjWXVbWAumgi6Ga4H7+HeWD3+00x+AwAA//8DAFBLAwQUAAYACAAAACEA5AFuy90AAAAKAQAA&#10;DwAAAGRycy9kb3ducmV2LnhtbEyPzW7CMBCE75V4B2uReisOpLQojYMQKOq1BS69OfHmB+x1FBuS&#10;vn2dUznu7Gjmm3Q7Gs3u2LvWkoDlIgKGVFrVUi3gfMpfNsCcl6SktoQCftHBNps9pTJRdqBvvB99&#10;zUIIuUQKaLzvEs5d2aCRbmE7pPCrbG+kD2dfc9XLIYQbzVdR9MaNbCk0NLLDfYPl9XgzAvCi8vxT&#10;x4fDUJx/1lVe4emrEuJ5Pu4+gHkc/b8ZJvyADllgKuyNlGNawOZ1FbZ4AfF7DGwyLOMoKMWkrIFn&#10;KX+ckP0BAAD//wMAUEsBAi0AFAAGAAgAAAAhALaDOJL+AAAA4QEAABMAAAAAAAAAAAAAAAAAAAAA&#10;AFtDb250ZW50X1R5cGVzXS54bWxQSwECLQAUAAYACAAAACEAOP0h/9YAAACUAQAACwAAAAAAAAAA&#10;AAAAAAAvAQAAX3JlbHMvLnJlbHNQSwECLQAUAAYACAAAACEAmXEh1x0DAACxBgAADgAAAAAAAAAA&#10;AAAAAAAuAgAAZHJzL2Uyb0RvYy54bWxQSwECLQAUAAYACAAAACEA5AFuy90AAAAKAQAADwAAAAAA&#10;AAAAAAAAAAB3BQAAZHJzL2Rvd25yZXYueG1sUEsFBgAAAAAEAAQA8wAAAIEGAAAAAA==&#10;" path="m,l2879,e" filled="f" strokeweight=".21164mm">
                <v:path arrowok="t" o:connecttype="custom" o:connectlocs="0,0;1828165,0" o:connectangles="0,0"/>
                <w10:wrap type="topAndBottom" anchorx="page"/>
              </v:shape>
            </w:pict>
          </mc:Fallback>
        </mc:AlternateContent>
      </w:r>
    </w:p>
    <w:p w:rsidR="00150422" w:rsidRPr="00946DA7" w:rsidRDefault="00D42E6B" w:rsidP="00150422">
      <w:pPr>
        <w:tabs>
          <w:tab w:val="left" w:pos="5513"/>
          <w:tab w:val="left" w:pos="7715"/>
        </w:tabs>
        <w:ind w:left="137" w:right="248"/>
        <w:rPr>
          <w:sz w:val="24"/>
        </w:rPr>
      </w:pPr>
      <w:r>
        <w:rPr>
          <w:sz w:val="24"/>
        </w:rPr>
        <w:t xml:space="preserve">(должность                                                          </w:t>
      </w:r>
      <w:proofErr w:type="gramStart"/>
      <w:r>
        <w:rPr>
          <w:sz w:val="24"/>
        </w:rPr>
        <w:t xml:space="preserve">   (</w:t>
      </w:r>
      <w:proofErr w:type="gramEnd"/>
      <w:r>
        <w:rPr>
          <w:sz w:val="24"/>
        </w:rPr>
        <w:t xml:space="preserve">подпись)      </w:t>
      </w:r>
      <w:r w:rsidR="00150422" w:rsidRPr="00946DA7">
        <w:rPr>
          <w:sz w:val="24"/>
        </w:rPr>
        <w:t>(расшифровка подписи)</w:t>
      </w:r>
      <w:r w:rsidR="00150422" w:rsidRPr="00946DA7">
        <w:rPr>
          <w:spacing w:val="-57"/>
          <w:sz w:val="24"/>
        </w:rPr>
        <w:t xml:space="preserve"> </w:t>
      </w:r>
      <w:r w:rsidR="00150422" w:rsidRPr="00946DA7">
        <w:rPr>
          <w:sz w:val="24"/>
        </w:rPr>
        <w:t>сотрудника</w:t>
      </w:r>
      <w:r w:rsidR="00150422" w:rsidRPr="00946DA7">
        <w:rPr>
          <w:spacing w:val="-2"/>
          <w:sz w:val="24"/>
        </w:rPr>
        <w:t xml:space="preserve"> </w:t>
      </w:r>
      <w:r w:rsidR="00150422" w:rsidRPr="00946DA7">
        <w:rPr>
          <w:sz w:val="24"/>
        </w:rPr>
        <w:t>органа</w:t>
      </w:r>
      <w:r w:rsidR="00150422" w:rsidRPr="00946DA7">
        <w:rPr>
          <w:spacing w:val="-1"/>
          <w:sz w:val="24"/>
        </w:rPr>
        <w:t xml:space="preserve"> </w:t>
      </w:r>
      <w:r w:rsidR="00150422" w:rsidRPr="00946DA7">
        <w:rPr>
          <w:sz w:val="24"/>
        </w:rPr>
        <w:t>власти,</w:t>
      </w:r>
    </w:p>
    <w:p w:rsidR="00150422" w:rsidRPr="00946DA7" w:rsidRDefault="00150422" w:rsidP="00150422">
      <w:pPr>
        <w:ind w:left="137"/>
        <w:rPr>
          <w:sz w:val="24"/>
        </w:rPr>
      </w:pPr>
      <w:r w:rsidRPr="00946DA7">
        <w:rPr>
          <w:sz w:val="24"/>
        </w:rPr>
        <w:t>принявшего</w:t>
      </w:r>
      <w:r w:rsidRPr="00946DA7">
        <w:rPr>
          <w:spacing w:val="-4"/>
          <w:sz w:val="24"/>
        </w:rPr>
        <w:t xml:space="preserve"> </w:t>
      </w:r>
      <w:r w:rsidRPr="00946DA7">
        <w:rPr>
          <w:sz w:val="24"/>
        </w:rPr>
        <w:t>решение)</w:t>
      </w:r>
    </w:p>
    <w:p w:rsidR="00150422" w:rsidRPr="00946DA7" w:rsidRDefault="00150422" w:rsidP="00150422">
      <w:pPr>
        <w:pStyle w:val="a3"/>
        <w:spacing w:before="6"/>
        <w:ind w:left="0"/>
        <w:rPr>
          <w:sz w:val="23"/>
        </w:rPr>
      </w:pPr>
    </w:p>
    <w:p w:rsidR="00150422" w:rsidRPr="00946DA7" w:rsidRDefault="00150422" w:rsidP="00150422">
      <w:pPr>
        <w:tabs>
          <w:tab w:val="left" w:pos="2533"/>
        </w:tabs>
        <w:ind w:left="137"/>
        <w:rPr>
          <w:sz w:val="24"/>
        </w:rPr>
      </w:pPr>
      <w:r w:rsidRPr="00946DA7">
        <w:rPr>
          <w:sz w:val="24"/>
        </w:rPr>
        <w:t>«__»</w:t>
      </w:r>
      <w:r w:rsidRPr="00946DA7">
        <w:rPr>
          <w:sz w:val="24"/>
          <w:u w:val="single"/>
        </w:rPr>
        <w:tab/>
      </w:r>
      <w:r w:rsidRPr="00946DA7">
        <w:rPr>
          <w:sz w:val="24"/>
        </w:rPr>
        <w:t>20</w:t>
      </w:r>
      <w:r w:rsidRPr="00946DA7">
        <w:rPr>
          <w:sz w:val="24"/>
          <w:u w:val="single"/>
        </w:rPr>
        <w:t xml:space="preserve">   </w:t>
      </w:r>
      <w:r w:rsidRPr="00946DA7">
        <w:rPr>
          <w:spacing w:val="59"/>
          <w:sz w:val="24"/>
        </w:rPr>
        <w:t xml:space="preserve"> </w:t>
      </w:r>
      <w:r w:rsidRPr="00946DA7">
        <w:rPr>
          <w:sz w:val="24"/>
        </w:rPr>
        <w:t>г.</w:t>
      </w:r>
    </w:p>
    <w:p w:rsidR="00150422" w:rsidRPr="00946DA7" w:rsidRDefault="00150422" w:rsidP="00150422">
      <w:pPr>
        <w:pStyle w:val="a3"/>
        <w:spacing w:before="1"/>
        <w:ind w:left="0"/>
      </w:pPr>
    </w:p>
    <w:p w:rsidR="00150422" w:rsidRDefault="00150422" w:rsidP="00150422">
      <w:pPr>
        <w:pStyle w:val="a3"/>
      </w:pPr>
      <w:r w:rsidRPr="00946DA7">
        <w:t>М.П.</w:t>
      </w: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Приложение № 3</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к административному регламенту</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 предоставления муниципальной услуги</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«Предоставление жилого помещения </w:t>
      </w:r>
    </w:p>
    <w:p w:rsidR="007A5159"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по договору социального найма»</w:t>
      </w: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Pr="004419F0"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p>
    <w:p w:rsidR="00A147B9" w:rsidRPr="00A147B9" w:rsidRDefault="00A147B9"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A147B9">
        <w:rPr>
          <w:sz w:val="26"/>
          <w:szCs w:val="26"/>
        </w:rPr>
        <w:t>Угловой штамп Администрации                                                                                   ФИО</w:t>
      </w:r>
    </w:p>
    <w:p w:rsidR="00A147B9" w:rsidRPr="00A147B9" w:rsidRDefault="00A147B9"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A147B9">
        <w:rPr>
          <w:sz w:val="26"/>
          <w:szCs w:val="26"/>
        </w:rPr>
        <w:t>(</w:t>
      </w:r>
      <w:proofErr w:type="spellStart"/>
      <w:proofErr w:type="gramStart"/>
      <w:r w:rsidRPr="00A147B9">
        <w:rPr>
          <w:sz w:val="26"/>
          <w:szCs w:val="26"/>
        </w:rPr>
        <w:t>ОИОиМК</w:t>
      </w:r>
      <w:proofErr w:type="spellEnd"/>
      <w:r w:rsidRPr="00A147B9">
        <w:rPr>
          <w:sz w:val="26"/>
          <w:szCs w:val="26"/>
        </w:rPr>
        <w:t xml:space="preserve">)   </w:t>
      </w:r>
      <w:proofErr w:type="gramEnd"/>
      <w:r w:rsidRPr="00A147B9">
        <w:rPr>
          <w:sz w:val="26"/>
          <w:szCs w:val="26"/>
        </w:rPr>
        <w:t xml:space="preserve">                                                                    </w:t>
      </w:r>
      <w:r>
        <w:rPr>
          <w:sz w:val="26"/>
          <w:szCs w:val="26"/>
        </w:rPr>
        <w:t xml:space="preserve">                </w:t>
      </w:r>
      <w:r w:rsidRPr="00A147B9">
        <w:rPr>
          <w:sz w:val="26"/>
          <w:szCs w:val="26"/>
        </w:rPr>
        <w:t xml:space="preserve">        Адрес заявителя|</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4419F0">
        <w:rPr>
          <w:sz w:val="26"/>
          <w:szCs w:val="26"/>
        </w:rPr>
        <w:t>ЗАЯВЛЕНИЕ</w:t>
      </w:r>
    </w:p>
    <w:p w:rsidR="00746EE0" w:rsidRPr="004419F0" w:rsidRDefault="00746EE0"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7A5159" w:rsidRPr="004419F0" w:rsidRDefault="00D42E6B"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Pr>
          <w:sz w:val="26"/>
          <w:szCs w:val="26"/>
        </w:rPr>
        <w:tab/>
      </w:r>
      <w:r w:rsidR="007A5159" w:rsidRPr="004419F0">
        <w:rPr>
          <w:sz w:val="26"/>
          <w:szCs w:val="26"/>
        </w:rPr>
        <w:t>Прошу предоставить по договору социального найма жилое помещение, расположенное по адресу:</w:t>
      </w: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sidRPr="004419F0">
        <w:rPr>
          <w:sz w:val="26"/>
          <w:szCs w:val="26"/>
        </w:rPr>
        <w:t>___________________________________</w:t>
      </w:r>
      <w:r w:rsidR="00746EE0" w:rsidRPr="004419F0">
        <w:rPr>
          <w:sz w:val="26"/>
          <w:szCs w:val="26"/>
        </w:rPr>
        <w:t>_______________________________</w:t>
      </w:r>
      <w:r w:rsidRPr="004419F0">
        <w:rPr>
          <w:sz w:val="26"/>
          <w:szCs w:val="26"/>
        </w:rPr>
        <w:t>___.</w:t>
      </w:r>
    </w:p>
    <w:p w:rsidR="007A5159" w:rsidRPr="004419F0" w:rsidRDefault="00D42E6B"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Pr>
          <w:sz w:val="26"/>
          <w:szCs w:val="26"/>
        </w:rPr>
        <w:tab/>
      </w:r>
      <w:r w:rsidR="007A5159" w:rsidRPr="004419F0">
        <w:rPr>
          <w:sz w:val="26"/>
          <w:szCs w:val="26"/>
        </w:rPr>
        <w:t>Квартира мною осмотрена. С са</w:t>
      </w:r>
      <w:r w:rsidR="004419F0" w:rsidRPr="004419F0">
        <w:rPr>
          <w:sz w:val="26"/>
          <w:szCs w:val="26"/>
        </w:rPr>
        <w:t xml:space="preserve">нитарно-техническим состоянием </w:t>
      </w:r>
      <w:r w:rsidR="007A5159" w:rsidRPr="004419F0">
        <w:rPr>
          <w:sz w:val="26"/>
          <w:szCs w:val="26"/>
        </w:rPr>
        <w:t>данного жилого помещения согласен (согласна).</w:t>
      </w: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4419F0">
        <w:rPr>
          <w:sz w:val="26"/>
          <w:szCs w:val="26"/>
        </w:rPr>
        <w:t xml:space="preserve">Дата                     </w:t>
      </w:r>
      <w:r w:rsidR="00746EE0" w:rsidRPr="004419F0">
        <w:rPr>
          <w:sz w:val="26"/>
          <w:szCs w:val="26"/>
        </w:rPr>
        <w:t xml:space="preserve">                                                                                            </w:t>
      </w:r>
      <w:r w:rsidRPr="004419F0">
        <w:rPr>
          <w:sz w:val="26"/>
          <w:szCs w:val="26"/>
        </w:rPr>
        <w:t xml:space="preserve">     Подпись</w:t>
      </w:r>
    </w:p>
    <w:p w:rsidR="00325008" w:rsidRPr="004419F0" w:rsidRDefault="00325008">
      <w:pPr>
        <w:pStyle w:val="a3"/>
        <w:spacing w:before="74"/>
        <w:ind w:left="5529" w:right="527" w:firstLine="2358"/>
        <w:jc w:val="right"/>
        <w:rPr>
          <w:sz w:val="26"/>
          <w:szCs w:val="26"/>
        </w:rPr>
      </w:pPr>
    </w:p>
    <w:p w:rsidR="00325008" w:rsidRDefault="00325008">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Приложение № 4</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к административному регламенту</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 предоставления муниципальной услуги</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«Предоставление жилого помещения </w:t>
      </w:r>
    </w:p>
    <w:p w:rsidR="00452374"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r w:rsidRPr="004419F0">
        <w:rPr>
          <w:sz w:val="26"/>
          <w:szCs w:val="26"/>
        </w:rPr>
        <w:t>по договору социального найма»</w:t>
      </w:r>
    </w:p>
    <w:p w:rsidR="00452374" w:rsidRDefault="00452374"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rPr>
      </w:pPr>
    </w:p>
    <w:p w:rsidR="00283676" w:rsidRPr="00D42E6B" w:rsidRDefault="00283676" w:rsidP="0028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D42E6B">
        <w:rPr>
          <w:b/>
          <w:sz w:val="24"/>
          <w:szCs w:val="24"/>
        </w:rPr>
        <w:t>Показатели доступности и качества</w:t>
      </w:r>
    </w:p>
    <w:p w:rsidR="00283676" w:rsidRPr="00D42E6B" w:rsidRDefault="00283676" w:rsidP="0028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D42E6B">
        <w:rPr>
          <w:b/>
          <w:sz w:val="24"/>
          <w:szCs w:val="24"/>
        </w:rPr>
        <w:t>предоставления муниципальной услуги</w:t>
      </w:r>
    </w:p>
    <w:tbl>
      <w:tblPr>
        <w:tblStyle w:val="ac"/>
        <w:tblW w:w="0" w:type="auto"/>
        <w:tblLook w:val="04A0" w:firstRow="1" w:lastRow="0" w:firstColumn="1" w:lastColumn="0" w:noHBand="0" w:noVBand="1"/>
      </w:tblPr>
      <w:tblGrid>
        <w:gridCol w:w="1095"/>
        <w:gridCol w:w="4892"/>
        <w:gridCol w:w="3068"/>
      </w:tblGrid>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 п/п</w:t>
            </w:r>
          </w:p>
        </w:tc>
        <w:tc>
          <w:tcPr>
            <w:tcW w:w="6009" w:type="dxa"/>
            <w:tcBorders>
              <w:bottom w:val="single" w:sz="4" w:space="0" w:color="auto"/>
            </w:tcBorders>
          </w:tcPr>
          <w:p w:rsidR="00283676" w:rsidRPr="00B074F2" w:rsidRDefault="00283676" w:rsidP="00702901">
            <w:pPr>
              <w:pStyle w:val="a3"/>
              <w:spacing w:before="74"/>
              <w:ind w:left="0" w:right="527"/>
              <w:jc w:val="center"/>
              <w:rPr>
                <w:sz w:val="22"/>
                <w:szCs w:val="22"/>
              </w:rPr>
            </w:pPr>
            <w:r w:rsidRPr="00B074F2">
              <w:rPr>
                <w:sz w:val="22"/>
                <w:szCs w:val="22"/>
              </w:rPr>
              <w:t>Показатели доступности и качества предоставления муниципальной услуги</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Нормативное значение показателя</w:t>
            </w:r>
          </w:p>
        </w:tc>
      </w:tr>
      <w:tr w:rsidR="00283676" w:rsidRPr="00B074F2" w:rsidTr="00702901">
        <w:tc>
          <w:tcPr>
            <w:tcW w:w="10696" w:type="dxa"/>
            <w:gridSpan w:val="3"/>
          </w:tcPr>
          <w:p w:rsidR="00283676" w:rsidRPr="00B074F2" w:rsidRDefault="00283676" w:rsidP="00702901">
            <w:pPr>
              <w:pStyle w:val="a3"/>
              <w:spacing w:before="74"/>
              <w:ind w:left="0" w:right="527"/>
              <w:jc w:val="center"/>
              <w:rPr>
                <w:sz w:val="22"/>
                <w:szCs w:val="22"/>
              </w:rPr>
            </w:pPr>
            <w:r w:rsidRPr="00B074F2">
              <w:rPr>
                <w:sz w:val="22"/>
                <w:szCs w:val="22"/>
              </w:rPr>
              <w:t>Показатели доступности предоставления муниципальной услуги</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взаимодействий заявителя с</w:t>
            </w:r>
            <w:r>
              <w:t xml:space="preserve"> </w:t>
            </w:r>
            <w:r w:rsidRPr="00B074F2">
              <w:t>должностными лицами при предоставлении муниципальной услуги</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2</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2.</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Время ожидания предоставления муниципальной услуги (процент заявителей, ожидавших в очереди при подаче документов не более 15 минут)</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3.</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каналов связи, по которым можно</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получить муниципальную услугу</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4</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4.</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5.</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обоснованных жалоб</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0</w:t>
            </w:r>
          </w:p>
        </w:tc>
      </w:tr>
      <w:tr w:rsidR="00283676" w:rsidRPr="00B074F2" w:rsidTr="00702901">
        <w:tc>
          <w:tcPr>
            <w:tcW w:w="10696" w:type="dxa"/>
            <w:gridSpan w:val="3"/>
          </w:tcPr>
          <w:p w:rsidR="00283676" w:rsidRPr="00B074F2" w:rsidRDefault="00283676" w:rsidP="00702901">
            <w:pPr>
              <w:pStyle w:val="a3"/>
              <w:spacing w:before="74"/>
              <w:ind w:left="0" w:right="527"/>
              <w:rPr>
                <w:sz w:val="22"/>
                <w:szCs w:val="22"/>
              </w:rPr>
            </w:pPr>
            <w:r w:rsidRPr="00B074F2">
              <w:rPr>
                <w:sz w:val="22"/>
                <w:szCs w:val="22"/>
              </w:rPr>
              <w:t>Показатели качества предоставления муниципальной услуги</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6.</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Правдивость (достоверность) информации о</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предоставляемой услуге</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7.</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Простота и ясность изложения информационных и инструктивных документов (процент заявителей, обратившихся за консультацией)</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8.</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Культура обслуживания (процент заявителей,</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удовлетворенных культурой обслуживания</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(вежливостью) муниципальных служащих</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9.</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Качество результатов труда муниципальных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служащих (процент заявителей, удовлетворенных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качеством результатов труда муниципальных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служащих (профессиональное мастерство)</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95(%)</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10.</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Возможность получения муниципальной услуги в МФЦ в электронном виде</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11.</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Возможность получения информации о ходе</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предоставления муниципальной услуг, в том числе с использованием</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информационно-телекоммуникационных сетей общего пользования</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12.</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 xml:space="preserve">График работы </w:t>
            </w:r>
            <w:proofErr w:type="spellStart"/>
            <w:r w:rsidRPr="00B074F2">
              <w:t>ОИОиМК</w:t>
            </w:r>
            <w:proofErr w:type="spellEnd"/>
            <w:r w:rsidRPr="00B074F2">
              <w:t xml:space="preserve"> (процент заявителей,</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 xml:space="preserve">удовлетворенных графиком работы </w:t>
            </w:r>
            <w:proofErr w:type="spellStart"/>
            <w:r w:rsidRPr="00B074F2">
              <w:t>ОИОиМК</w:t>
            </w:r>
            <w:proofErr w:type="spellEnd"/>
            <w:r w:rsidRPr="00B074F2">
              <w:t>)</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bl>
    <w:p w:rsidR="0063533F" w:rsidRPr="00DB3952" w:rsidRDefault="0063533F" w:rsidP="0063533F">
      <w:pPr>
        <w:rPr>
          <w:sz w:val="26"/>
          <w:szCs w:val="26"/>
          <w:lang w:eastAsia="ru-RU"/>
        </w:rPr>
      </w:pPr>
    </w:p>
    <w:sectPr w:rsidR="0063533F" w:rsidRPr="00DB3952" w:rsidSect="00A446C6">
      <w:pgSz w:w="1190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C8" w:rsidRDefault="006F08C8" w:rsidP="00A721ED">
      <w:r>
        <w:separator/>
      </w:r>
    </w:p>
  </w:endnote>
  <w:endnote w:type="continuationSeparator" w:id="0">
    <w:p w:rsidR="006F08C8" w:rsidRDefault="006F08C8" w:rsidP="00A7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C8" w:rsidRDefault="006F08C8" w:rsidP="00A721ED">
      <w:r>
        <w:separator/>
      </w:r>
    </w:p>
  </w:footnote>
  <w:footnote w:type="continuationSeparator" w:id="0">
    <w:p w:rsidR="006F08C8" w:rsidRDefault="006F08C8" w:rsidP="00A721ED">
      <w:r>
        <w:continuationSeparator/>
      </w:r>
    </w:p>
  </w:footnote>
  <w:footnote w:id="1">
    <w:p w:rsidR="00E31493" w:rsidRPr="00517259" w:rsidRDefault="00E31493"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w:t>
      </w:r>
      <w:r>
        <w:rPr>
          <w:rFonts w:ascii="Times New Roman" w:hAnsi="Times New Roman" w:cs="Times New Roman"/>
          <w:lang w:eastAsia="en-US"/>
        </w:rPr>
        <w:t>аконодательства РФ"03.01.2005, №</w:t>
      </w:r>
      <w:r w:rsidRPr="00517259">
        <w:rPr>
          <w:rFonts w:ascii="Times New Roman" w:hAnsi="Times New Roman" w:cs="Times New Roman"/>
          <w:lang w:eastAsia="en-US"/>
        </w:rPr>
        <w:t xml:space="preserve"> 1, (часть1) ст.14.</w:t>
      </w:r>
    </w:p>
  </w:footnote>
  <w:footnote w:id="2">
    <w:p w:rsidR="00E31493" w:rsidRPr="00517259" w:rsidRDefault="00E31493"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03.01.2005, N 1, (часть 1) </w:t>
      </w:r>
      <w:r>
        <w:t>ст.15</w:t>
      </w:r>
    </w:p>
  </w:footnote>
  <w:footnote w:id="3">
    <w:p w:rsidR="00E31493" w:rsidRDefault="00E31493" w:rsidP="00517259">
      <w:pPr>
        <w:pStyle w:val="a9"/>
        <w:ind w:firstLine="142"/>
      </w:pPr>
      <w:r>
        <w:rPr>
          <w:rStyle w:val="ab"/>
        </w:rPr>
        <w:footnoteRef/>
      </w:r>
      <w:r>
        <w:t xml:space="preserve"> "Собрание законодательства РФ" 02.08.2010, N 31, ст.4179</w:t>
      </w:r>
    </w:p>
  </w:footnote>
  <w:footnote w:id="4">
    <w:p w:rsidR="00E31493" w:rsidRDefault="00E31493" w:rsidP="00517259">
      <w:pPr>
        <w:pStyle w:val="a9"/>
        <w:ind w:firstLine="142"/>
      </w:pPr>
      <w:r>
        <w:rPr>
          <w:rStyle w:val="ab"/>
        </w:rPr>
        <w:footnoteRef/>
      </w:r>
      <w:r>
        <w:t xml:space="preserve"> "Собрание законодательства РФ" 06.10.2003, N 40, ст.3822</w:t>
      </w:r>
    </w:p>
  </w:footnote>
  <w:footnote w:id="5">
    <w:p w:rsidR="00E31493" w:rsidRPr="00517259" w:rsidRDefault="00E31493" w:rsidP="00517259">
      <w:pPr>
        <w:pStyle w:val="HTML"/>
        <w:ind w:left="142" w:firstLine="30"/>
      </w:pPr>
      <w:r>
        <w:rPr>
          <w:rStyle w:val="ab"/>
        </w:rPr>
        <w:footnoteRef/>
      </w:r>
      <w:r>
        <w:t xml:space="preserve"> </w:t>
      </w:r>
      <w:r w:rsidRPr="00517259">
        <w:rPr>
          <w:rFonts w:ascii="Times New Roman" w:hAnsi="Times New Roman" w:cs="Times New Roman"/>
          <w:lang w:eastAsia="en-US"/>
        </w:rPr>
        <w:t>"Собрание законодательства РФ" 31.07.2006, N 31 (1ч.),</w:t>
      </w:r>
      <w:r>
        <w:t xml:space="preserve"> </w:t>
      </w:r>
      <w:r w:rsidRPr="00517259">
        <w:rPr>
          <w:rFonts w:ascii="Times New Roman" w:hAnsi="Times New Roman" w:cs="Times New Roman"/>
          <w:lang w:eastAsia="en-US"/>
        </w:rPr>
        <w:t>ст.3451</w:t>
      </w:r>
    </w:p>
  </w:footnote>
  <w:footnote w:id="6">
    <w:p w:rsidR="00E31493" w:rsidRPr="00517259" w:rsidRDefault="00E31493"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31.07.2006, N 31 (1ч.), </w:t>
      </w:r>
    </w:p>
    <w:p w:rsidR="00E31493" w:rsidRDefault="00E31493" w:rsidP="007004AE">
      <w:pPr>
        <w:pStyle w:val="a9"/>
      </w:pPr>
      <w:r>
        <w:t>ст.3451</w:t>
      </w:r>
    </w:p>
  </w:footnote>
  <w:footnote w:id="7">
    <w:p w:rsidR="00E31493" w:rsidRPr="00517259" w:rsidRDefault="00E31493"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02.07.2012, N 27, ст.3744</w:t>
      </w:r>
    </w:p>
  </w:footnote>
  <w:footnote w:id="8">
    <w:p w:rsidR="00E31493" w:rsidRPr="00517259" w:rsidRDefault="00E31493"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"Мурманский вестник" </w:t>
      </w:r>
      <w:proofErr w:type="gramStart"/>
      <w:r w:rsidRPr="00517259">
        <w:rPr>
          <w:rFonts w:ascii="Times New Roman" w:hAnsi="Times New Roman" w:cs="Times New Roman"/>
          <w:lang w:eastAsia="en-US"/>
        </w:rPr>
        <w:t>12.07.2005,N</w:t>
      </w:r>
      <w:proofErr w:type="gramEnd"/>
      <w:r w:rsidRPr="00517259">
        <w:rPr>
          <w:rFonts w:ascii="Times New Roman" w:hAnsi="Times New Roman" w:cs="Times New Roman"/>
          <w:lang w:eastAsia="en-US"/>
        </w:rPr>
        <w:t xml:space="preserve"> 130, с.7</w:t>
      </w:r>
    </w:p>
  </w:footnote>
  <w:footnote w:id="9">
    <w:p w:rsidR="00E31493" w:rsidRPr="00517259" w:rsidRDefault="00E31493"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http:// </w:t>
      </w:r>
      <w:proofErr w:type="spellStart"/>
      <w:r w:rsidRPr="00517259">
        <w:rPr>
          <w:rFonts w:ascii="Times New Roman" w:hAnsi="Times New Roman" w:cs="Times New Roman"/>
          <w:lang w:eastAsia="en-US"/>
        </w:rPr>
        <w:t>пз-сити.рф</w:t>
      </w:r>
      <w:proofErr w:type="spellEnd"/>
      <w:r w:rsidRPr="00517259">
        <w:rPr>
          <w:rFonts w:ascii="Times New Roman" w:hAnsi="Times New Roman" w:cs="Times New Roman"/>
          <w:lang w:eastAsia="en-US"/>
        </w:rPr>
        <w:t>, 27.03.2015</w:t>
      </w:r>
    </w:p>
  </w:footnote>
  <w:footnote w:id="10">
    <w:p w:rsidR="00E31493" w:rsidRPr="00517259" w:rsidRDefault="00E31493" w:rsidP="00517259">
      <w:pPr>
        <w:pStyle w:val="HTML"/>
        <w:ind w:left="172"/>
        <w:rPr>
          <w:rFonts w:ascii="Times New Roman" w:hAnsi="Times New Roman" w:cs="Times New Roman"/>
          <w:lang w:eastAsia="en-US"/>
        </w:rPr>
      </w:pPr>
      <w:r w:rsidRPr="00802376">
        <w:rPr>
          <w:rFonts w:ascii="Times New Roman" w:hAnsi="Times New Roman" w:cs="Times New Roman"/>
          <w:lang w:eastAsia="en-US"/>
        </w:rPr>
        <w:footnoteRef/>
      </w:r>
      <w:r w:rsidRPr="00802376">
        <w:rPr>
          <w:rFonts w:ascii="Times New Roman" w:hAnsi="Times New Roman" w:cs="Times New Roman"/>
          <w:lang w:eastAsia="en-US"/>
        </w:rPr>
        <w:t xml:space="preserve"> "http://пз-сити.рф/wp-content/uploads/2022/12/194.docx</w:t>
      </w:r>
    </w:p>
  </w:footnote>
  <w:footnote w:id="11">
    <w:p w:rsidR="00E31493" w:rsidRPr="00517259" w:rsidRDefault="00E31493"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http://www.pz-city.ru/docs/upload/doc1373280673.pdf</w:t>
      </w:r>
    </w:p>
  </w:footnote>
  <w:footnote w:id="12">
    <w:p w:rsidR="00E31493" w:rsidRPr="00517259" w:rsidRDefault="00E31493" w:rsidP="00517259">
      <w:pPr>
        <w:pStyle w:val="HTML"/>
        <w:ind w:left="172"/>
        <w:rPr>
          <w:rFonts w:ascii="Times New Roman" w:hAnsi="Times New Roman" w:cs="Times New Roman"/>
          <w:lang w:eastAsia="en-US"/>
        </w:rPr>
      </w:pPr>
      <w:r w:rsidRPr="00A147B9">
        <w:rPr>
          <w:rFonts w:ascii="Times New Roman" w:hAnsi="Times New Roman" w:cs="Times New Roman"/>
          <w:lang w:eastAsia="en-US"/>
        </w:rPr>
        <w:footnoteRef/>
      </w:r>
      <w:r w:rsidRPr="00A147B9">
        <w:rPr>
          <w:rFonts w:ascii="Times New Roman" w:hAnsi="Times New Roman" w:cs="Times New Roman"/>
          <w:lang w:eastAsia="en-US"/>
        </w:rPr>
        <w:t xml:space="preserve"> "</w:t>
      </w:r>
      <w:r>
        <w:rPr>
          <w:rFonts w:ascii="Times New Roman" w:hAnsi="Times New Roman" w:cs="Times New Roman"/>
          <w:lang w:eastAsia="en-US"/>
        </w:rPr>
        <w:t>Городское время" от 17.01.2013 №</w:t>
      </w:r>
      <w:r w:rsidRPr="00A147B9">
        <w:rPr>
          <w:rFonts w:ascii="Times New Roman" w:hAnsi="Times New Roman" w:cs="Times New Roman"/>
          <w:lang w:eastAsia="en-US"/>
        </w:rPr>
        <w:t xml:space="preserv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C7E"/>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1030" w:hanging="720"/>
      </w:pPr>
      <w:rPr>
        <w:rFonts w:hint="default"/>
        <w:color w:val="auto"/>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1" w15:restartNumberingAfterBreak="0">
    <w:nsid w:val="015F554A"/>
    <w:multiLevelType w:val="hybridMultilevel"/>
    <w:tmpl w:val="E170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16220"/>
    <w:multiLevelType w:val="multilevel"/>
    <w:tmpl w:val="44BC5054"/>
    <w:lvl w:ilvl="0">
      <w:start w:val="1"/>
      <w:numFmt w:val="decimal"/>
      <w:lvlText w:val="%1."/>
      <w:lvlJc w:val="left"/>
      <w:pPr>
        <w:ind w:left="720" w:hanging="720"/>
      </w:pPr>
      <w:rPr>
        <w:rFonts w:hint="default"/>
      </w:rPr>
    </w:lvl>
    <w:lvl w:ilvl="1">
      <w:start w:val="1"/>
      <w:numFmt w:val="decimal"/>
      <w:lvlText w:val="%1.%2."/>
      <w:lvlJc w:val="left"/>
      <w:pPr>
        <w:ind w:left="452" w:hanging="720"/>
      </w:pPr>
      <w:rPr>
        <w:rFonts w:hint="default"/>
      </w:rPr>
    </w:lvl>
    <w:lvl w:ilvl="2">
      <w:start w:val="1"/>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3" w15:restartNumberingAfterBreak="0">
    <w:nsid w:val="0B003372"/>
    <w:multiLevelType w:val="multilevel"/>
    <w:tmpl w:val="AE520BD4"/>
    <w:lvl w:ilvl="0">
      <w:start w:val="3"/>
      <w:numFmt w:val="decimal"/>
      <w:lvlText w:val="%1."/>
      <w:lvlJc w:val="left"/>
      <w:pPr>
        <w:ind w:left="450" w:hanging="450"/>
      </w:pPr>
      <w:rPr>
        <w:rFonts w:hint="default"/>
      </w:rPr>
    </w:lvl>
    <w:lvl w:ilvl="1">
      <w:start w:val="5"/>
      <w:numFmt w:val="decimal"/>
      <w:lvlText w:val="%1.%2."/>
      <w:lvlJc w:val="left"/>
      <w:pPr>
        <w:ind w:left="1030" w:hanging="720"/>
      </w:pPr>
      <w:rPr>
        <w:rFonts w:hint="default"/>
      </w:rPr>
    </w:lvl>
    <w:lvl w:ilvl="2">
      <w:start w:val="1"/>
      <w:numFmt w:val="decimal"/>
      <w:lvlText w:val="%1.%2.%3."/>
      <w:lvlJc w:val="left"/>
      <w:pPr>
        <w:ind w:left="1340" w:hanging="720"/>
      </w:pPr>
      <w:rPr>
        <w:rFonts w:hint="default"/>
      </w:rPr>
    </w:lvl>
    <w:lvl w:ilvl="3">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4" w15:restartNumberingAfterBreak="0">
    <w:nsid w:val="17AF41A4"/>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5" w15:restartNumberingAfterBreak="0">
    <w:nsid w:val="19242B4D"/>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6" w15:restartNumberingAfterBreak="0">
    <w:nsid w:val="22733C56"/>
    <w:multiLevelType w:val="multilevel"/>
    <w:tmpl w:val="8A987480"/>
    <w:lvl w:ilvl="0">
      <w:start w:val="2"/>
      <w:numFmt w:val="decimal"/>
      <w:lvlText w:val="%1."/>
      <w:lvlJc w:val="left"/>
      <w:pPr>
        <w:ind w:left="585" w:hanging="585"/>
      </w:pPr>
      <w:rPr>
        <w:rFonts w:hint="default"/>
        <w:color w:val="000000"/>
        <w:sz w:val="26"/>
      </w:rPr>
    </w:lvl>
    <w:lvl w:ilvl="1">
      <w:start w:val="8"/>
      <w:numFmt w:val="decimal"/>
      <w:lvlText w:val="%1.%2."/>
      <w:lvlJc w:val="left"/>
      <w:pPr>
        <w:ind w:left="1030" w:hanging="720"/>
      </w:pPr>
      <w:rPr>
        <w:rFonts w:hint="default"/>
        <w:color w:val="000000"/>
        <w:sz w:val="24"/>
        <w:szCs w:val="24"/>
      </w:rPr>
    </w:lvl>
    <w:lvl w:ilvl="2">
      <w:start w:val="1"/>
      <w:numFmt w:val="decimal"/>
      <w:lvlText w:val="%1.%2.%3."/>
      <w:lvlJc w:val="left"/>
      <w:pPr>
        <w:ind w:left="1430" w:hanging="720"/>
      </w:pPr>
      <w:rPr>
        <w:rFonts w:ascii="Times New Roman" w:hAnsi="Times New Roman" w:cs="Times New Roman" w:hint="default"/>
        <w:color w:val="000000"/>
        <w:sz w:val="24"/>
        <w:szCs w:val="24"/>
      </w:rPr>
    </w:lvl>
    <w:lvl w:ilvl="3">
      <w:start w:val="1"/>
      <w:numFmt w:val="decimal"/>
      <w:lvlText w:val="%1.%2.%3.%4."/>
      <w:lvlJc w:val="left"/>
      <w:pPr>
        <w:ind w:left="2010" w:hanging="1080"/>
      </w:pPr>
      <w:rPr>
        <w:rFonts w:hint="default"/>
        <w:color w:val="000000"/>
        <w:sz w:val="26"/>
      </w:rPr>
    </w:lvl>
    <w:lvl w:ilvl="4">
      <w:start w:val="1"/>
      <w:numFmt w:val="decimal"/>
      <w:lvlText w:val="%1.%2.%3.%4.%5."/>
      <w:lvlJc w:val="left"/>
      <w:pPr>
        <w:ind w:left="2320" w:hanging="1080"/>
      </w:pPr>
      <w:rPr>
        <w:rFonts w:hint="default"/>
        <w:color w:val="000000"/>
        <w:sz w:val="26"/>
      </w:rPr>
    </w:lvl>
    <w:lvl w:ilvl="5">
      <w:start w:val="1"/>
      <w:numFmt w:val="decimal"/>
      <w:lvlText w:val="%1.%2.%3.%4.%5.%6."/>
      <w:lvlJc w:val="left"/>
      <w:pPr>
        <w:ind w:left="2990" w:hanging="1440"/>
      </w:pPr>
      <w:rPr>
        <w:rFonts w:hint="default"/>
        <w:color w:val="000000"/>
        <w:sz w:val="26"/>
      </w:rPr>
    </w:lvl>
    <w:lvl w:ilvl="6">
      <w:start w:val="1"/>
      <w:numFmt w:val="decimal"/>
      <w:lvlText w:val="%1.%2.%3.%4.%5.%6.%7."/>
      <w:lvlJc w:val="left"/>
      <w:pPr>
        <w:ind w:left="3660" w:hanging="1800"/>
      </w:pPr>
      <w:rPr>
        <w:rFonts w:hint="default"/>
        <w:color w:val="000000"/>
        <w:sz w:val="26"/>
      </w:rPr>
    </w:lvl>
    <w:lvl w:ilvl="7">
      <w:start w:val="1"/>
      <w:numFmt w:val="decimal"/>
      <w:lvlText w:val="%1.%2.%3.%4.%5.%6.%7.%8."/>
      <w:lvlJc w:val="left"/>
      <w:pPr>
        <w:ind w:left="3970" w:hanging="1800"/>
      </w:pPr>
      <w:rPr>
        <w:rFonts w:hint="default"/>
        <w:color w:val="000000"/>
        <w:sz w:val="26"/>
      </w:rPr>
    </w:lvl>
    <w:lvl w:ilvl="8">
      <w:start w:val="1"/>
      <w:numFmt w:val="decimal"/>
      <w:lvlText w:val="%1.%2.%3.%4.%5.%6.%7.%8.%9."/>
      <w:lvlJc w:val="left"/>
      <w:pPr>
        <w:ind w:left="4640" w:hanging="2160"/>
      </w:pPr>
      <w:rPr>
        <w:rFonts w:hint="default"/>
        <w:color w:val="000000"/>
        <w:sz w:val="26"/>
      </w:rPr>
    </w:lvl>
  </w:abstractNum>
  <w:abstractNum w:abstractNumId="7" w15:restartNumberingAfterBreak="0">
    <w:nsid w:val="26454EFA"/>
    <w:multiLevelType w:val="multilevel"/>
    <w:tmpl w:val="E7508A48"/>
    <w:lvl w:ilvl="0">
      <w:start w:val="2"/>
      <w:numFmt w:val="decimal"/>
      <w:lvlText w:val="%1"/>
      <w:lvlJc w:val="left"/>
      <w:pPr>
        <w:ind w:left="137" w:hanging="646"/>
      </w:pPr>
      <w:rPr>
        <w:rFonts w:hint="default"/>
        <w:lang w:val="ru-RU" w:eastAsia="en-US" w:bidi="ar-SA"/>
      </w:rPr>
    </w:lvl>
    <w:lvl w:ilvl="1">
      <w:start w:val="1"/>
      <w:numFmt w:val="decimal"/>
      <w:lvlText w:val="%1.%2."/>
      <w:lvlJc w:val="left"/>
      <w:pPr>
        <w:ind w:left="13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813"/>
      </w:pPr>
      <w:rPr>
        <w:rFonts w:hint="default"/>
        <w:lang w:val="ru-RU" w:eastAsia="en-US" w:bidi="ar-SA"/>
      </w:rPr>
    </w:lvl>
    <w:lvl w:ilvl="4">
      <w:numFmt w:val="bullet"/>
      <w:lvlText w:val="•"/>
      <w:lvlJc w:val="left"/>
      <w:pPr>
        <w:ind w:left="4254" w:hanging="813"/>
      </w:pPr>
      <w:rPr>
        <w:rFonts w:hint="default"/>
        <w:lang w:val="ru-RU" w:eastAsia="en-US" w:bidi="ar-SA"/>
      </w:rPr>
    </w:lvl>
    <w:lvl w:ilvl="5">
      <w:numFmt w:val="bullet"/>
      <w:lvlText w:val="•"/>
      <w:lvlJc w:val="left"/>
      <w:pPr>
        <w:ind w:left="5282" w:hanging="813"/>
      </w:pPr>
      <w:rPr>
        <w:rFonts w:hint="default"/>
        <w:lang w:val="ru-RU" w:eastAsia="en-US" w:bidi="ar-SA"/>
      </w:rPr>
    </w:lvl>
    <w:lvl w:ilvl="6">
      <w:numFmt w:val="bullet"/>
      <w:lvlText w:val="•"/>
      <w:lvlJc w:val="left"/>
      <w:pPr>
        <w:ind w:left="6311" w:hanging="813"/>
      </w:pPr>
      <w:rPr>
        <w:rFonts w:hint="default"/>
        <w:lang w:val="ru-RU" w:eastAsia="en-US" w:bidi="ar-SA"/>
      </w:rPr>
    </w:lvl>
    <w:lvl w:ilvl="7">
      <w:numFmt w:val="bullet"/>
      <w:lvlText w:val="•"/>
      <w:lvlJc w:val="left"/>
      <w:pPr>
        <w:ind w:left="7339" w:hanging="813"/>
      </w:pPr>
      <w:rPr>
        <w:rFonts w:hint="default"/>
        <w:lang w:val="ru-RU" w:eastAsia="en-US" w:bidi="ar-SA"/>
      </w:rPr>
    </w:lvl>
    <w:lvl w:ilvl="8">
      <w:numFmt w:val="bullet"/>
      <w:lvlText w:val="•"/>
      <w:lvlJc w:val="left"/>
      <w:pPr>
        <w:ind w:left="8368" w:hanging="813"/>
      </w:pPr>
      <w:rPr>
        <w:rFonts w:hint="default"/>
        <w:lang w:val="ru-RU" w:eastAsia="en-US" w:bidi="ar-SA"/>
      </w:rPr>
    </w:lvl>
  </w:abstractNum>
  <w:abstractNum w:abstractNumId="8" w15:restartNumberingAfterBreak="0">
    <w:nsid w:val="28C07E3E"/>
    <w:multiLevelType w:val="multilevel"/>
    <w:tmpl w:val="87CACBEC"/>
    <w:lvl w:ilvl="0">
      <w:start w:val="2"/>
      <w:numFmt w:val="decimal"/>
      <w:lvlText w:val="%1"/>
      <w:lvlJc w:val="left"/>
      <w:pPr>
        <w:ind w:left="137" w:hanging="550"/>
      </w:pPr>
      <w:rPr>
        <w:rFonts w:hint="default"/>
        <w:lang w:val="ru-RU" w:eastAsia="en-US" w:bidi="ar-SA"/>
      </w:rPr>
    </w:lvl>
    <w:lvl w:ilvl="1">
      <w:start w:val="8"/>
      <w:numFmt w:val="decimal"/>
      <w:lvlText w:val="%1.%2."/>
      <w:lvlJc w:val="left"/>
      <w:pPr>
        <w:ind w:left="137" w:hanging="550"/>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37" w:hanging="72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25" w:hanging="723"/>
      </w:pPr>
      <w:rPr>
        <w:rFonts w:hint="default"/>
        <w:lang w:val="ru-RU" w:eastAsia="en-US" w:bidi="ar-SA"/>
      </w:rPr>
    </w:lvl>
    <w:lvl w:ilvl="4">
      <w:numFmt w:val="bullet"/>
      <w:lvlText w:val="•"/>
      <w:lvlJc w:val="left"/>
      <w:pPr>
        <w:ind w:left="4254" w:hanging="723"/>
      </w:pPr>
      <w:rPr>
        <w:rFonts w:hint="default"/>
        <w:lang w:val="ru-RU" w:eastAsia="en-US" w:bidi="ar-SA"/>
      </w:rPr>
    </w:lvl>
    <w:lvl w:ilvl="5">
      <w:numFmt w:val="bullet"/>
      <w:lvlText w:val="•"/>
      <w:lvlJc w:val="left"/>
      <w:pPr>
        <w:ind w:left="5282" w:hanging="723"/>
      </w:pPr>
      <w:rPr>
        <w:rFonts w:hint="default"/>
        <w:lang w:val="ru-RU" w:eastAsia="en-US" w:bidi="ar-SA"/>
      </w:rPr>
    </w:lvl>
    <w:lvl w:ilvl="6">
      <w:numFmt w:val="bullet"/>
      <w:lvlText w:val="•"/>
      <w:lvlJc w:val="left"/>
      <w:pPr>
        <w:ind w:left="6311" w:hanging="723"/>
      </w:pPr>
      <w:rPr>
        <w:rFonts w:hint="default"/>
        <w:lang w:val="ru-RU" w:eastAsia="en-US" w:bidi="ar-SA"/>
      </w:rPr>
    </w:lvl>
    <w:lvl w:ilvl="7">
      <w:numFmt w:val="bullet"/>
      <w:lvlText w:val="•"/>
      <w:lvlJc w:val="left"/>
      <w:pPr>
        <w:ind w:left="7339" w:hanging="723"/>
      </w:pPr>
      <w:rPr>
        <w:rFonts w:hint="default"/>
        <w:lang w:val="ru-RU" w:eastAsia="en-US" w:bidi="ar-SA"/>
      </w:rPr>
    </w:lvl>
    <w:lvl w:ilvl="8">
      <w:numFmt w:val="bullet"/>
      <w:lvlText w:val="•"/>
      <w:lvlJc w:val="left"/>
      <w:pPr>
        <w:ind w:left="8368" w:hanging="723"/>
      </w:pPr>
      <w:rPr>
        <w:rFonts w:hint="default"/>
        <w:lang w:val="ru-RU" w:eastAsia="en-US" w:bidi="ar-SA"/>
      </w:rPr>
    </w:lvl>
  </w:abstractNum>
  <w:abstractNum w:abstractNumId="9" w15:restartNumberingAfterBreak="0">
    <w:nsid w:val="28C1343E"/>
    <w:multiLevelType w:val="hybridMultilevel"/>
    <w:tmpl w:val="C5B09C0A"/>
    <w:lvl w:ilvl="0" w:tplc="625E3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4C6F56"/>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1" w15:restartNumberingAfterBreak="0">
    <w:nsid w:val="2B1B66CF"/>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2" w15:restartNumberingAfterBreak="0">
    <w:nsid w:val="2C532CE7"/>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3" w15:restartNumberingAfterBreak="0">
    <w:nsid w:val="2D2803F5"/>
    <w:multiLevelType w:val="hybridMultilevel"/>
    <w:tmpl w:val="E8A21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712AF6"/>
    <w:multiLevelType w:val="hybridMultilevel"/>
    <w:tmpl w:val="CFC4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E70A6"/>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8F31CE"/>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7" w15:restartNumberingAfterBreak="0">
    <w:nsid w:val="3B0910EB"/>
    <w:multiLevelType w:val="multilevel"/>
    <w:tmpl w:val="ADAAD9CC"/>
    <w:lvl w:ilvl="0">
      <w:start w:val="5"/>
      <w:numFmt w:val="decimal"/>
      <w:lvlText w:val="%1"/>
      <w:lvlJc w:val="left"/>
      <w:pPr>
        <w:ind w:left="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8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320" w:hanging="1440"/>
      </w:pPr>
      <w:rPr>
        <w:rFonts w:hint="default"/>
      </w:rPr>
    </w:lvl>
    <w:lvl w:ilvl="6">
      <w:start w:val="1"/>
      <w:numFmt w:val="decimal"/>
      <w:isLgl/>
      <w:lvlText w:val="%1.%2.%3.%4.%5.%6.%7."/>
      <w:lvlJc w:val="left"/>
      <w:pPr>
        <w:ind w:left="7720" w:hanging="1800"/>
      </w:pPr>
      <w:rPr>
        <w:rFonts w:hint="default"/>
      </w:rPr>
    </w:lvl>
    <w:lvl w:ilvl="7">
      <w:start w:val="1"/>
      <w:numFmt w:val="decimal"/>
      <w:isLgl/>
      <w:lvlText w:val="%1.%2.%3.%4.%5.%6.%7.%8."/>
      <w:lvlJc w:val="left"/>
      <w:pPr>
        <w:ind w:left="8760" w:hanging="1800"/>
      </w:pPr>
      <w:rPr>
        <w:rFonts w:hint="default"/>
      </w:rPr>
    </w:lvl>
    <w:lvl w:ilvl="8">
      <w:start w:val="1"/>
      <w:numFmt w:val="decimal"/>
      <w:isLgl/>
      <w:lvlText w:val="%1.%2.%3.%4.%5.%6.%7.%8.%9."/>
      <w:lvlJc w:val="left"/>
      <w:pPr>
        <w:ind w:left="10160" w:hanging="2160"/>
      </w:pPr>
      <w:rPr>
        <w:rFonts w:hint="default"/>
      </w:rPr>
    </w:lvl>
  </w:abstractNum>
  <w:abstractNum w:abstractNumId="18" w15:restartNumberingAfterBreak="0">
    <w:nsid w:val="422C4AA9"/>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FA2478"/>
    <w:multiLevelType w:val="multilevel"/>
    <w:tmpl w:val="7EDA175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4C5403F8"/>
    <w:multiLevelType w:val="hybridMultilevel"/>
    <w:tmpl w:val="FF1EE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7F353B"/>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22" w15:restartNumberingAfterBreak="0">
    <w:nsid w:val="52622F37"/>
    <w:multiLevelType w:val="hybridMultilevel"/>
    <w:tmpl w:val="3FE8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8C69F9"/>
    <w:multiLevelType w:val="multilevel"/>
    <w:tmpl w:val="C71635B0"/>
    <w:lvl w:ilvl="0">
      <w:start w:val="2"/>
      <w:numFmt w:val="decimal"/>
      <w:lvlText w:val="%1"/>
      <w:lvlJc w:val="left"/>
      <w:pPr>
        <w:ind w:left="137" w:hanging="922"/>
      </w:pPr>
      <w:rPr>
        <w:rFonts w:hint="default"/>
        <w:lang w:val="ru-RU" w:eastAsia="en-US" w:bidi="ar-SA"/>
      </w:rPr>
    </w:lvl>
    <w:lvl w:ilvl="1">
      <w:start w:val="16"/>
      <w:numFmt w:val="decimal"/>
      <w:lvlText w:val="%1.%2."/>
      <w:lvlJc w:val="left"/>
      <w:pPr>
        <w:ind w:left="13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922"/>
      </w:pPr>
      <w:rPr>
        <w:rFonts w:hint="default"/>
        <w:lang w:val="ru-RU" w:eastAsia="en-US" w:bidi="ar-SA"/>
      </w:rPr>
    </w:lvl>
    <w:lvl w:ilvl="3">
      <w:numFmt w:val="bullet"/>
      <w:lvlText w:val="•"/>
      <w:lvlJc w:val="left"/>
      <w:pPr>
        <w:ind w:left="3225" w:hanging="922"/>
      </w:pPr>
      <w:rPr>
        <w:rFonts w:hint="default"/>
        <w:lang w:val="ru-RU" w:eastAsia="en-US" w:bidi="ar-SA"/>
      </w:rPr>
    </w:lvl>
    <w:lvl w:ilvl="4">
      <w:numFmt w:val="bullet"/>
      <w:lvlText w:val="•"/>
      <w:lvlJc w:val="left"/>
      <w:pPr>
        <w:ind w:left="4254" w:hanging="922"/>
      </w:pPr>
      <w:rPr>
        <w:rFonts w:hint="default"/>
        <w:lang w:val="ru-RU" w:eastAsia="en-US" w:bidi="ar-SA"/>
      </w:rPr>
    </w:lvl>
    <w:lvl w:ilvl="5">
      <w:numFmt w:val="bullet"/>
      <w:lvlText w:val="•"/>
      <w:lvlJc w:val="left"/>
      <w:pPr>
        <w:ind w:left="5282" w:hanging="922"/>
      </w:pPr>
      <w:rPr>
        <w:rFonts w:hint="default"/>
        <w:lang w:val="ru-RU" w:eastAsia="en-US" w:bidi="ar-SA"/>
      </w:rPr>
    </w:lvl>
    <w:lvl w:ilvl="6">
      <w:numFmt w:val="bullet"/>
      <w:lvlText w:val="•"/>
      <w:lvlJc w:val="left"/>
      <w:pPr>
        <w:ind w:left="6311" w:hanging="922"/>
      </w:pPr>
      <w:rPr>
        <w:rFonts w:hint="default"/>
        <w:lang w:val="ru-RU" w:eastAsia="en-US" w:bidi="ar-SA"/>
      </w:rPr>
    </w:lvl>
    <w:lvl w:ilvl="7">
      <w:numFmt w:val="bullet"/>
      <w:lvlText w:val="•"/>
      <w:lvlJc w:val="left"/>
      <w:pPr>
        <w:ind w:left="7339" w:hanging="922"/>
      </w:pPr>
      <w:rPr>
        <w:rFonts w:hint="default"/>
        <w:lang w:val="ru-RU" w:eastAsia="en-US" w:bidi="ar-SA"/>
      </w:rPr>
    </w:lvl>
    <w:lvl w:ilvl="8">
      <w:numFmt w:val="bullet"/>
      <w:lvlText w:val="•"/>
      <w:lvlJc w:val="left"/>
      <w:pPr>
        <w:ind w:left="8368" w:hanging="922"/>
      </w:pPr>
      <w:rPr>
        <w:rFonts w:hint="default"/>
        <w:lang w:val="ru-RU" w:eastAsia="en-US" w:bidi="ar-SA"/>
      </w:rPr>
    </w:lvl>
  </w:abstractNum>
  <w:abstractNum w:abstractNumId="24" w15:restartNumberingAfterBreak="0">
    <w:nsid w:val="55992956"/>
    <w:multiLevelType w:val="multilevel"/>
    <w:tmpl w:val="213EC3F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FF6FD9"/>
    <w:multiLevelType w:val="multilevel"/>
    <w:tmpl w:val="050289CA"/>
    <w:lvl w:ilvl="0">
      <w:start w:val="1"/>
      <w:numFmt w:val="decimal"/>
      <w:lvlText w:val="%1"/>
      <w:lvlJc w:val="left"/>
      <w:pPr>
        <w:ind w:left="137" w:hanging="708"/>
      </w:pPr>
      <w:rPr>
        <w:rFonts w:hint="default"/>
        <w:lang w:val="ru-RU" w:eastAsia="en-US" w:bidi="ar-SA"/>
      </w:rPr>
    </w:lvl>
    <w:lvl w:ilvl="1">
      <w:start w:val="1"/>
      <w:numFmt w:val="decimal"/>
      <w:lvlText w:val="%1.%2."/>
      <w:lvlJc w:val="left"/>
      <w:pPr>
        <w:ind w:left="13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8"/>
      </w:pPr>
      <w:rPr>
        <w:rFonts w:hint="default"/>
        <w:lang w:val="ru-RU" w:eastAsia="en-US" w:bidi="ar-SA"/>
      </w:rPr>
    </w:lvl>
    <w:lvl w:ilvl="3">
      <w:numFmt w:val="bullet"/>
      <w:lvlText w:val="•"/>
      <w:lvlJc w:val="left"/>
      <w:pPr>
        <w:ind w:left="3225" w:hanging="708"/>
      </w:pPr>
      <w:rPr>
        <w:rFonts w:hint="default"/>
        <w:lang w:val="ru-RU" w:eastAsia="en-US" w:bidi="ar-SA"/>
      </w:rPr>
    </w:lvl>
    <w:lvl w:ilvl="4">
      <w:numFmt w:val="bullet"/>
      <w:lvlText w:val="•"/>
      <w:lvlJc w:val="left"/>
      <w:pPr>
        <w:ind w:left="4254"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11" w:hanging="708"/>
      </w:pPr>
      <w:rPr>
        <w:rFonts w:hint="default"/>
        <w:lang w:val="ru-RU" w:eastAsia="en-US" w:bidi="ar-SA"/>
      </w:rPr>
    </w:lvl>
    <w:lvl w:ilvl="7">
      <w:numFmt w:val="bullet"/>
      <w:lvlText w:val="•"/>
      <w:lvlJc w:val="left"/>
      <w:pPr>
        <w:ind w:left="7339" w:hanging="708"/>
      </w:pPr>
      <w:rPr>
        <w:rFonts w:hint="default"/>
        <w:lang w:val="ru-RU" w:eastAsia="en-US" w:bidi="ar-SA"/>
      </w:rPr>
    </w:lvl>
    <w:lvl w:ilvl="8">
      <w:numFmt w:val="bullet"/>
      <w:lvlText w:val="•"/>
      <w:lvlJc w:val="left"/>
      <w:pPr>
        <w:ind w:left="8368" w:hanging="708"/>
      </w:pPr>
      <w:rPr>
        <w:rFonts w:hint="default"/>
        <w:lang w:val="ru-RU" w:eastAsia="en-US" w:bidi="ar-SA"/>
      </w:rPr>
    </w:lvl>
  </w:abstractNum>
  <w:abstractNum w:abstractNumId="26" w15:restartNumberingAfterBreak="0">
    <w:nsid w:val="6ADC4D33"/>
    <w:multiLevelType w:val="multilevel"/>
    <w:tmpl w:val="C8FC1AC4"/>
    <w:lvl w:ilvl="0">
      <w:start w:val="3"/>
      <w:numFmt w:val="decimal"/>
      <w:lvlText w:val="%1."/>
      <w:lvlJc w:val="left"/>
      <w:pPr>
        <w:ind w:left="450" w:hanging="450"/>
      </w:pPr>
      <w:rPr>
        <w:rFonts w:hint="default"/>
      </w:rPr>
    </w:lvl>
    <w:lvl w:ilvl="1">
      <w:start w:val="1"/>
      <w:numFmt w:val="decimal"/>
      <w:lvlText w:val="%1.%2."/>
      <w:lvlJc w:val="left"/>
      <w:pPr>
        <w:ind w:left="1030" w:hanging="72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27" w15:restartNumberingAfterBreak="0">
    <w:nsid w:val="6D36728F"/>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28" w15:restartNumberingAfterBreak="0">
    <w:nsid w:val="6D6F7EB2"/>
    <w:multiLevelType w:val="multilevel"/>
    <w:tmpl w:val="7EDA175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70D43EF9"/>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30" w15:restartNumberingAfterBreak="0">
    <w:nsid w:val="72836B65"/>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31" w15:restartNumberingAfterBreak="0">
    <w:nsid w:val="74565999"/>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32" w15:restartNumberingAfterBreak="0">
    <w:nsid w:val="76BB47E3"/>
    <w:multiLevelType w:val="multilevel"/>
    <w:tmpl w:val="DB1C6AD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2F7FF4"/>
    <w:multiLevelType w:val="multilevel"/>
    <w:tmpl w:val="7212BFB8"/>
    <w:lvl w:ilvl="0">
      <w:start w:val="1"/>
      <w:numFmt w:val="decimal"/>
      <w:lvlText w:val="%1."/>
      <w:lvlJc w:val="left"/>
      <w:pPr>
        <w:ind w:left="764" w:hanging="360"/>
      </w:pPr>
      <w:rPr>
        <w:rFonts w:hint="default"/>
      </w:rPr>
    </w:lvl>
    <w:lvl w:ilvl="1">
      <w:start w:val="1"/>
      <w:numFmt w:val="decimal"/>
      <w:isLgl/>
      <w:lvlText w:val="%1.%2"/>
      <w:lvlJc w:val="left"/>
      <w:pPr>
        <w:ind w:left="779" w:hanging="37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34" w15:restartNumberingAfterBreak="0">
    <w:nsid w:val="7B856606"/>
    <w:multiLevelType w:val="multilevel"/>
    <w:tmpl w:val="89D2BA8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3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225" w:hanging="557"/>
      </w:pPr>
      <w:rPr>
        <w:rFonts w:hint="default"/>
        <w:lang w:val="ru-RU" w:eastAsia="en-US" w:bidi="ar-SA"/>
      </w:rPr>
    </w:lvl>
    <w:lvl w:ilvl="4">
      <w:numFmt w:val="bullet"/>
      <w:lvlText w:val="•"/>
      <w:lvlJc w:val="left"/>
      <w:pPr>
        <w:ind w:left="4254" w:hanging="557"/>
      </w:pPr>
      <w:rPr>
        <w:rFonts w:hint="default"/>
        <w:lang w:val="ru-RU" w:eastAsia="en-US" w:bidi="ar-SA"/>
      </w:rPr>
    </w:lvl>
    <w:lvl w:ilvl="5">
      <w:numFmt w:val="bullet"/>
      <w:lvlText w:val="•"/>
      <w:lvlJc w:val="left"/>
      <w:pPr>
        <w:ind w:left="5282" w:hanging="557"/>
      </w:pPr>
      <w:rPr>
        <w:rFonts w:hint="default"/>
        <w:lang w:val="ru-RU" w:eastAsia="en-US" w:bidi="ar-SA"/>
      </w:rPr>
    </w:lvl>
    <w:lvl w:ilvl="6">
      <w:numFmt w:val="bullet"/>
      <w:lvlText w:val="•"/>
      <w:lvlJc w:val="left"/>
      <w:pPr>
        <w:ind w:left="6311" w:hanging="557"/>
      </w:pPr>
      <w:rPr>
        <w:rFonts w:hint="default"/>
        <w:lang w:val="ru-RU" w:eastAsia="en-US" w:bidi="ar-SA"/>
      </w:rPr>
    </w:lvl>
    <w:lvl w:ilvl="7">
      <w:numFmt w:val="bullet"/>
      <w:lvlText w:val="•"/>
      <w:lvlJc w:val="left"/>
      <w:pPr>
        <w:ind w:left="7339" w:hanging="557"/>
      </w:pPr>
      <w:rPr>
        <w:rFonts w:hint="default"/>
        <w:lang w:val="ru-RU" w:eastAsia="en-US" w:bidi="ar-SA"/>
      </w:rPr>
    </w:lvl>
    <w:lvl w:ilvl="8">
      <w:numFmt w:val="bullet"/>
      <w:lvlText w:val="•"/>
      <w:lvlJc w:val="left"/>
      <w:pPr>
        <w:ind w:left="8368" w:hanging="557"/>
      </w:pPr>
      <w:rPr>
        <w:rFonts w:hint="default"/>
        <w:lang w:val="ru-RU" w:eastAsia="en-US" w:bidi="ar-SA"/>
      </w:rPr>
    </w:lvl>
  </w:abstractNum>
  <w:abstractNum w:abstractNumId="35" w15:restartNumberingAfterBreak="0">
    <w:nsid w:val="7F912261"/>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num w:numId="1">
    <w:abstractNumId w:val="16"/>
  </w:num>
  <w:num w:numId="2">
    <w:abstractNumId w:val="33"/>
  </w:num>
  <w:num w:numId="3">
    <w:abstractNumId w:val="2"/>
  </w:num>
  <w:num w:numId="4">
    <w:abstractNumId w:val="35"/>
  </w:num>
  <w:num w:numId="5">
    <w:abstractNumId w:val="6"/>
  </w:num>
  <w:num w:numId="6">
    <w:abstractNumId w:val="24"/>
  </w:num>
  <w:num w:numId="7">
    <w:abstractNumId w:val="15"/>
  </w:num>
  <w:num w:numId="8">
    <w:abstractNumId w:val="17"/>
  </w:num>
  <w:num w:numId="9">
    <w:abstractNumId w:val="1"/>
  </w:num>
  <w:num w:numId="10">
    <w:abstractNumId w:val="4"/>
  </w:num>
  <w:num w:numId="11">
    <w:abstractNumId w:val="25"/>
  </w:num>
  <w:num w:numId="12">
    <w:abstractNumId w:val="7"/>
  </w:num>
  <w:num w:numId="13">
    <w:abstractNumId w:val="22"/>
  </w:num>
  <w:num w:numId="14">
    <w:abstractNumId w:val="14"/>
  </w:num>
  <w:num w:numId="15">
    <w:abstractNumId w:val="31"/>
  </w:num>
  <w:num w:numId="16">
    <w:abstractNumId w:val="12"/>
  </w:num>
  <w:num w:numId="17">
    <w:abstractNumId w:val="8"/>
  </w:num>
  <w:num w:numId="18">
    <w:abstractNumId w:val="5"/>
  </w:num>
  <w:num w:numId="19">
    <w:abstractNumId w:val="27"/>
  </w:num>
  <w:num w:numId="20">
    <w:abstractNumId w:val="10"/>
  </w:num>
  <w:num w:numId="21">
    <w:abstractNumId w:val="29"/>
  </w:num>
  <w:num w:numId="22">
    <w:abstractNumId w:val="21"/>
  </w:num>
  <w:num w:numId="23">
    <w:abstractNumId w:val="11"/>
  </w:num>
  <w:num w:numId="24">
    <w:abstractNumId w:val="19"/>
  </w:num>
  <w:num w:numId="25">
    <w:abstractNumId w:val="28"/>
  </w:num>
  <w:num w:numId="26">
    <w:abstractNumId w:val="23"/>
  </w:num>
  <w:num w:numId="27">
    <w:abstractNumId w:val="20"/>
  </w:num>
  <w:num w:numId="28">
    <w:abstractNumId w:val="3"/>
  </w:num>
  <w:num w:numId="29">
    <w:abstractNumId w:val="26"/>
  </w:num>
  <w:num w:numId="30">
    <w:abstractNumId w:val="0"/>
  </w:num>
  <w:num w:numId="31">
    <w:abstractNumId w:val="13"/>
  </w:num>
  <w:num w:numId="32">
    <w:abstractNumId w:val="30"/>
  </w:num>
  <w:num w:numId="33">
    <w:abstractNumId w:val="34"/>
  </w:num>
  <w:num w:numId="34">
    <w:abstractNumId w:val="18"/>
  </w:num>
  <w:num w:numId="35">
    <w:abstractNumId w:val="32"/>
  </w:num>
  <w:num w:numId="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4D"/>
    <w:rsid w:val="00004386"/>
    <w:rsid w:val="00005DA8"/>
    <w:rsid w:val="00020F9A"/>
    <w:rsid w:val="00044B7A"/>
    <w:rsid w:val="00046FD4"/>
    <w:rsid w:val="000511E4"/>
    <w:rsid w:val="000557A9"/>
    <w:rsid w:val="00065182"/>
    <w:rsid w:val="00065567"/>
    <w:rsid w:val="00075322"/>
    <w:rsid w:val="00092D4A"/>
    <w:rsid w:val="000D42DE"/>
    <w:rsid w:val="000D761C"/>
    <w:rsid w:val="000E07AC"/>
    <w:rsid w:val="000E1408"/>
    <w:rsid w:val="000F2E87"/>
    <w:rsid w:val="000F6F7E"/>
    <w:rsid w:val="00123122"/>
    <w:rsid w:val="00127624"/>
    <w:rsid w:val="00140D06"/>
    <w:rsid w:val="00146D33"/>
    <w:rsid w:val="00150422"/>
    <w:rsid w:val="001720AA"/>
    <w:rsid w:val="00181447"/>
    <w:rsid w:val="00184262"/>
    <w:rsid w:val="0019311C"/>
    <w:rsid w:val="001A3F20"/>
    <w:rsid w:val="001D0649"/>
    <w:rsid w:val="001D2515"/>
    <w:rsid w:val="001E04D5"/>
    <w:rsid w:val="001E78F6"/>
    <w:rsid w:val="001F1AD2"/>
    <w:rsid w:val="001F2AE1"/>
    <w:rsid w:val="001F5E58"/>
    <w:rsid w:val="001F6CFC"/>
    <w:rsid w:val="00220B92"/>
    <w:rsid w:val="00241535"/>
    <w:rsid w:val="00254062"/>
    <w:rsid w:val="00260031"/>
    <w:rsid w:val="00262676"/>
    <w:rsid w:val="00276501"/>
    <w:rsid w:val="00282B55"/>
    <w:rsid w:val="00283676"/>
    <w:rsid w:val="00284030"/>
    <w:rsid w:val="002E2CC5"/>
    <w:rsid w:val="002E421C"/>
    <w:rsid w:val="00325008"/>
    <w:rsid w:val="0032596C"/>
    <w:rsid w:val="003318F2"/>
    <w:rsid w:val="0033256D"/>
    <w:rsid w:val="00335DCD"/>
    <w:rsid w:val="00337593"/>
    <w:rsid w:val="00340B6F"/>
    <w:rsid w:val="0036004C"/>
    <w:rsid w:val="0037594A"/>
    <w:rsid w:val="0038522B"/>
    <w:rsid w:val="00395FD6"/>
    <w:rsid w:val="003B42C6"/>
    <w:rsid w:val="003C7781"/>
    <w:rsid w:val="003D1345"/>
    <w:rsid w:val="003E110C"/>
    <w:rsid w:val="003F01EB"/>
    <w:rsid w:val="003F2090"/>
    <w:rsid w:val="0041318D"/>
    <w:rsid w:val="00416236"/>
    <w:rsid w:val="004419F0"/>
    <w:rsid w:val="00441BD9"/>
    <w:rsid w:val="004453BC"/>
    <w:rsid w:val="004463EB"/>
    <w:rsid w:val="00446A4D"/>
    <w:rsid w:val="00452374"/>
    <w:rsid w:val="00462F9A"/>
    <w:rsid w:val="00467D11"/>
    <w:rsid w:val="00470C65"/>
    <w:rsid w:val="00495EC8"/>
    <w:rsid w:val="004B212A"/>
    <w:rsid w:val="004C06D7"/>
    <w:rsid w:val="004D1103"/>
    <w:rsid w:val="004E1F75"/>
    <w:rsid w:val="004F1F75"/>
    <w:rsid w:val="004F2384"/>
    <w:rsid w:val="00507E14"/>
    <w:rsid w:val="00517259"/>
    <w:rsid w:val="005212C0"/>
    <w:rsid w:val="0052772A"/>
    <w:rsid w:val="005379D5"/>
    <w:rsid w:val="00550A7E"/>
    <w:rsid w:val="00567B07"/>
    <w:rsid w:val="00576C86"/>
    <w:rsid w:val="005A27EE"/>
    <w:rsid w:val="005A363B"/>
    <w:rsid w:val="005B1657"/>
    <w:rsid w:val="005D1C71"/>
    <w:rsid w:val="005D257A"/>
    <w:rsid w:val="005D25DA"/>
    <w:rsid w:val="005E486F"/>
    <w:rsid w:val="005E76C7"/>
    <w:rsid w:val="005F18FF"/>
    <w:rsid w:val="005F37EC"/>
    <w:rsid w:val="005F3C0B"/>
    <w:rsid w:val="00630076"/>
    <w:rsid w:val="006317CC"/>
    <w:rsid w:val="0063533F"/>
    <w:rsid w:val="00635397"/>
    <w:rsid w:val="0064528E"/>
    <w:rsid w:val="00646CB3"/>
    <w:rsid w:val="0065490A"/>
    <w:rsid w:val="00655A4D"/>
    <w:rsid w:val="00673436"/>
    <w:rsid w:val="00673C3D"/>
    <w:rsid w:val="00681B9F"/>
    <w:rsid w:val="00692D31"/>
    <w:rsid w:val="00697990"/>
    <w:rsid w:val="006B431D"/>
    <w:rsid w:val="006C313F"/>
    <w:rsid w:val="006C433B"/>
    <w:rsid w:val="006D4D53"/>
    <w:rsid w:val="006D58B1"/>
    <w:rsid w:val="006E6E05"/>
    <w:rsid w:val="006E7C24"/>
    <w:rsid w:val="006F08C8"/>
    <w:rsid w:val="006F42AF"/>
    <w:rsid w:val="006F7F27"/>
    <w:rsid w:val="007004AE"/>
    <w:rsid w:val="00702901"/>
    <w:rsid w:val="00702FAD"/>
    <w:rsid w:val="007127D8"/>
    <w:rsid w:val="007153FD"/>
    <w:rsid w:val="00740A0C"/>
    <w:rsid w:val="00746EE0"/>
    <w:rsid w:val="00754818"/>
    <w:rsid w:val="007801D7"/>
    <w:rsid w:val="00780FAB"/>
    <w:rsid w:val="007813F2"/>
    <w:rsid w:val="007A4997"/>
    <w:rsid w:val="007A4F0F"/>
    <w:rsid w:val="007A5159"/>
    <w:rsid w:val="007B1CBF"/>
    <w:rsid w:val="007B64B6"/>
    <w:rsid w:val="007B64D0"/>
    <w:rsid w:val="007C390E"/>
    <w:rsid w:val="007C6F90"/>
    <w:rsid w:val="007C6FA1"/>
    <w:rsid w:val="007C7CDB"/>
    <w:rsid w:val="007D3C92"/>
    <w:rsid w:val="007E3A89"/>
    <w:rsid w:val="007F6551"/>
    <w:rsid w:val="00802376"/>
    <w:rsid w:val="0082634C"/>
    <w:rsid w:val="00827949"/>
    <w:rsid w:val="00827A3A"/>
    <w:rsid w:val="0084210B"/>
    <w:rsid w:val="00845DB0"/>
    <w:rsid w:val="00850340"/>
    <w:rsid w:val="008644D6"/>
    <w:rsid w:val="008958BE"/>
    <w:rsid w:val="008B51E7"/>
    <w:rsid w:val="008D610F"/>
    <w:rsid w:val="008E6C8D"/>
    <w:rsid w:val="008F3422"/>
    <w:rsid w:val="0090144F"/>
    <w:rsid w:val="009104E6"/>
    <w:rsid w:val="00913499"/>
    <w:rsid w:val="00940BAE"/>
    <w:rsid w:val="00942249"/>
    <w:rsid w:val="00946DA7"/>
    <w:rsid w:val="00953912"/>
    <w:rsid w:val="009636DA"/>
    <w:rsid w:val="00973588"/>
    <w:rsid w:val="00977ABF"/>
    <w:rsid w:val="00985C28"/>
    <w:rsid w:val="00987F7A"/>
    <w:rsid w:val="00995511"/>
    <w:rsid w:val="009B48C9"/>
    <w:rsid w:val="009C208A"/>
    <w:rsid w:val="009C562D"/>
    <w:rsid w:val="009C770E"/>
    <w:rsid w:val="009D6BE6"/>
    <w:rsid w:val="00A07AEE"/>
    <w:rsid w:val="00A112D7"/>
    <w:rsid w:val="00A147B9"/>
    <w:rsid w:val="00A15008"/>
    <w:rsid w:val="00A32A93"/>
    <w:rsid w:val="00A446C6"/>
    <w:rsid w:val="00A557B2"/>
    <w:rsid w:val="00A61EC3"/>
    <w:rsid w:val="00A65D8A"/>
    <w:rsid w:val="00A666E8"/>
    <w:rsid w:val="00A721ED"/>
    <w:rsid w:val="00AA4EE6"/>
    <w:rsid w:val="00AC0BBA"/>
    <w:rsid w:val="00AD0F92"/>
    <w:rsid w:val="00AD5389"/>
    <w:rsid w:val="00AD5745"/>
    <w:rsid w:val="00AE5D45"/>
    <w:rsid w:val="00AF5383"/>
    <w:rsid w:val="00B067B5"/>
    <w:rsid w:val="00B074F2"/>
    <w:rsid w:val="00B1418A"/>
    <w:rsid w:val="00B31697"/>
    <w:rsid w:val="00B31A7D"/>
    <w:rsid w:val="00B5745C"/>
    <w:rsid w:val="00B57FEF"/>
    <w:rsid w:val="00B61C0B"/>
    <w:rsid w:val="00B64EA1"/>
    <w:rsid w:val="00B65FFB"/>
    <w:rsid w:val="00B66E94"/>
    <w:rsid w:val="00B67477"/>
    <w:rsid w:val="00B7387C"/>
    <w:rsid w:val="00B9346B"/>
    <w:rsid w:val="00B95D69"/>
    <w:rsid w:val="00BB1D80"/>
    <w:rsid w:val="00BB518B"/>
    <w:rsid w:val="00BD5DF3"/>
    <w:rsid w:val="00BF2641"/>
    <w:rsid w:val="00C13461"/>
    <w:rsid w:val="00C15BD6"/>
    <w:rsid w:val="00C229AD"/>
    <w:rsid w:val="00C45D45"/>
    <w:rsid w:val="00C537B2"/>
    <w:rsid w:val="00C557C0"/>
    <w:rsid w:val="00C60CAE"/>
    <w:rsid w:val="00C73BA4"/>
    <w:rsid w:val="00C938A3"/>
    <w:rsid w:val="00CB4B0D"/>
    <w:rsid w:val="00CD5F30"/>
    <w:rsid w:val="00CE169E"/>
    <w:rsid w:val="00CE5BA2"/>
    <w:rsid w:val="00CF46BD"/>
    <w:rsid w:val="00D03AD6"/>
    <w:rsid w:val="00D14F60"/>
    <w:rsid w:val="00D22E4B"/>
    <w:rsid w:val="00D25924"/>
    <w:rsid w:val="00D42E6B"/>
    <w:rsid w:val="00D605DA"/>
    <w:rsid w:val="00D60747"/>
    <w:rsid w:val="00D85BC5"/>
    <w:rsid w:val="00D868B9"/>
    <w:rsid w:val="00D9595B"/>
    <w:rsid w:val="00DB1679"/>
    <w:rsid w:val="00DB272E"/>
    <w:rsid w:val="00DB4278"/>
    <w:rsid w:val="00DC4A67"/>
    <w:rsid w:val="00DC5E52"/>
    <w:rsid w:val="00DC6A59"/>
    <w:rsid w:val="00DD34C8"/>
    <w:rsid w:val="00DE5597"/>
    <w:rsid w:val="00DF2B37"/>
    <w:rsid w:val="00E04DB2"/>
    <w:rsid w:val="00E055AC"/>
    <w:rsid w:val="00E15D32"/>
    <w:rsid w:val="00E31493"/>
    <w:rsid w:val="00E337BF"/>
    <w:rsid w:val="00E50D1F"/>
    <w:rsid w:val="00E56501"/>
    <w:rsid w:val="00E63037"/>
    <w:rsid w:val="00E66146"/>
    <w:rsid w:val="00E6796E"/>
    <w:rsid w:val="00E7506B"/>
    <w:rsid w:val="00E84AE2"/>
    <w:rsid w:val="00EB3B37"/>
    <w:rsid w:val="00ED74A4"/>
    <w:rsid w:val="00ED792C"/>
    <w:rsid w:val="00EF0735"/>
    <w:rsid w:val="00EF6920"/>
    <w:rsid w:val="00F01C25"/>
    <w:rsid w:val="00F060DD"/>
    <w:rsid w:val="00F10E5B"/>
    <w:rsid w:val="00F1173E"/>
    <w:rsid w:val="00F1563C"/>
    <w:rsid w:val="00F22B8D"/>
    <w:rsid w:val="00F236D1"/>
    <w:rsid w:val="00F24DDC"/>
    <w:rsid w:val="00F24FA0"/>
    <w:rsid w:val="00F315B6"/>
    <w:rsid w:val="00F3347B"/>
    <w:rsid w:val="00F40C15"/>
    <w:rsid w:val="00F52E35"/>
    <w:rsid w:val="00F82509"/>
    <w:rsid w:val="00F9071E"/>
    <w:rsid w:val="00F94127"/>
    <w:rsid w:val="00FB0969"/>
    <w:rsid w:val="00FB1AC2"/>
    <w:rsid w:val="00FE25AA"/>
    <w:rsid w:val="00FE6D72"/>
    <w:rsid w:val="00FF12A8"/>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1AB4-1DFC-4B9E-ACC9-53BDBE5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HTML">
    <w:name w:val="HTML Preformatted"/>
    <w:basedOn w:val="a"/>
    <w:link w:val="HTML0"/>
    <w:uiPriority w:val="99"/>
    <w:unhideWhenUsed/>
    <w:rsid w:val="0091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04E6"/>
    <w:rPr>
      <w:rFonts w:ascii="Courier New" w:eastAsia="Times New Roman" w:hAnsi="Courier New" w:cs="Courier New"/>
      <w:sz w:val="20"/>
      <w:szCs w:val="20"/>
      <w:lang w:val="ru-RU" w:eastAsia="ru-RU"/>
    </w:rPr>
  </w:style>
  <w:style w:type="character" w:customStyle="1" w:styleId="a5">
    <w:name w:val="Изумруд: параграф Знак"/>
    <w:basedOn w:val="a0"/>
    <w:link w:val="a6"/>
    <w:rsid w:val="008D610F"/>
    <w:rPr>
      <w:rFonts w:ascii="Courier New" w:hAnsi="Courier New" w:cs="Courier New"/>
    </w:rPr>
  </w:style>
  <w:style w:type="paragraph" w:customStyle="1" w:styleId="a6">
    <w:name w:val="Изумруд: параграф"/>
    <w:basedOn w:val="a"/>
    <w:link w:val="a5"/>
    <w:rsid w:val="008D610F"/>
    <w:pPr>
      <w:widowControl/>
      <w:autoSpaceDE/>
      <w:autoSpaceDN/>
      <w:ind w:firstLine="720"/>
      <w:jc w:val="both"/>
    </w:pPr>
    <w:rPr>
      <w:rFonts w:ascii="Courier New" w:eastAsiaTheme="minorHAnsi" w:hAnsi="Courier New" w:cs="Courier New"/>
      <w:lang w:val="en-US"/>
    </w:rPr>
  </w:style>
  <w:style w:type="character" w:customStyle="1" w:styleId="a7">
    <w:name w:val="Изумруд: заголовок документа Знак"/>
    <w:basedOn w:val="a0"/>
    <w:link w:val="a8"/>
    <w:rsid w:val="004463EB"/>
    <w:rPr>
      <w:rFonts w:ascii="Courier New" w:hAnsi="Courier New" w:cs="Courier New"/>
      <w:b/>
      <w:bCs/>
    </w:rPr>
  </w:style>
  <w:style w:type="paragraph" w:customStyle="1" w:styleId="a8">
    <w:name w:val="Изумруд: заголовок документа"/>
    <w:basedOn w:val="a"/>
    <w:link w:val="a7"/>
    <w:rsid w:val="004463EB"/>
    <w:pPr>
      <w:widowControl/>
      <w:autoSpaceDE/>
      <w:autoSpaceDN/>
      <w:jc w:val="center"/>
    </w:pPr>
    <w:rPr>
      <w:rFonts w:ascii="Courier New" w:eastAsiaTheme="minorHAnsi" w:hAnsi="Courier New" w:cs="Courier New"/>
      <w:b/>
      <w:bCs/>
      <w:lang w:val="en-US"/>
    </w:rPr>
  </w:style>
  <w:style w:type="paragraph" w:styleId="a9">
    <w:name w:val="footnote text"/>
    <w:basedOn w:val="a"/>
    <w:link w:val="aa"/>
    <w:uiPriority w:val="99"/>
    <w:semiHidden/>
    <w:unhideWhenUsed/>
    <w:rsid w:val="00A721ED"/>
    <w:rPr>
      <w:sz w:val="20"/>
      <w:szCs w:val="20"/>
    </w:rPr>
  </w:style>
  <w:style w:type="character" w:customStyle="1" w:styleId="aa">
    <w:name w:val="Текст сноски Знак"/>
    <w:basedOn w:val="a0"/>
    <w:link w:val="a9"/>
    <w:uiPriority w:val="99"/>
    <w:semiHidden/>
    <w:rsid w:val="00A721ED"/>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721ED"/>
    <w:rPr>
      <w:vertAlign w:val="superscript"/>
    </w:rPr>
  </w:style>
  <w:style w:type="character" w:customStyle="1" w:styleId="Bodytext2">
    <w:name w:val="Body text (2)_"/>
    <w:basedOn w:val="a0"/>
    <w:link w:val="Bodytext21"/>
    <w:uiPriority w:val="99"/>
    <w:locked/>
    <w:rsid w:val="000D42DE"/>
    <w:rPr>
      <w:sz w:val="26"/>
      <w:szCs w:val="26"/>
      <w:shd w:val="clear" w:color="auto" w:fill="FFFFFF"/>
    </w:rPr>
  </w:style>
  <w:style w:type="paragraph" w:customStyle="1" w:styleId="Bodytext21">
    <w:name w:val="Body text (2)1"/>
    <w:basedOn w:val="a"/>
    <w:link w:val="Bodytext2"/>
    <w:uiPriority w:val="99"/>
    <w:rsid w:val="000D42DE"/>
    <w:pPr>
      <w:shd w:val="clear" w:color="auto" w:fill="FFFFFF"/>
      <w:autoSpaceDE/>
      <w:autoSpaceDN/>
      <w:spacing w:after="300" w:line="321" w:lineRule="exact"/>
      <w:ind w:hanging="200"/>
      <w:jc w:val="center"/>
    </w:pPr>
    <w:rPr>
      <w:rFonts w:asciiTheme="minorHAnsi" w:eastAsiaTheme="minorHAnsi" w:hAnsiTheme="minorHAnsi" w:cstheme="minorBidi"/>
      <w:sz w:val="26"/>
      <w:szCs w:val="26"/>
      <w:lang w:val="en-US"/>
    </w:rPr>
  </w:style>
  <w:style w:type="paragraph" w:customStyle="1" w:styleId="Bodytext20">
    <w:name w:val="Body text (2)"/>
    <w:basedOn w:val="a"/>
    <w:uiPriority w:val="99"/>
    <w:rsid w:val="000D42DE"/>
    <w:pPr>
      <w:shd w:val="clear" w:color="auto" w:fill="FFFFFF"/>
      <w:autoSpaceDE/>
      <w:autoSpaceDN/>
      <w:spacing w:before="300" w:after="300" w:line="240" w:lineRule="atLeast"/>
      <w:ind w:hanging="720"/>
    </w:pPr>
    <w:rPr>
      <w:rFonts w:eastAsia="Arial Unicode MS"/>
      <w:sz w:val="28"/>
      <w:szCs w:val="28"/>
      <w:lang w:eastAsia="ru-RU"/>
    </w:rPr>
  </w:style>
  <w:style w:type="paragraph" w:customStyle="1" w:styleId="a30">
    <w:name w:val="a3"/>
    <w:basedOn w:val="a"/>
    <w:rsid w:val="00B67477"/>
    <w:pPr>
      <w:widowControl/>
      <w:autoSpaceDE/>
      <w:autoSpaceDN/>
      <w:spacing w:before="100" w:beforeAutospacing="1" w:after="100" w:afterAutospacing="1"/>
    </w:pPr>
    <w:rPr>
      <w:sz w:val="24"/>
      <w:szCs w:val="24"/>
      <w:lang w:eastAsia="ru-RU"/>
    </w:rPr>
  </w:style>
  <w:style w:type="paragraph" w:customStyle="1" w:styleId="a10">
    <w:name w:val="a1"/>
    <w:basedOn w:val="a"/>
    <w:rsid w:val="00B67477"/>
    <w:pPr>
      <w:widowControl/>
      <w:autoSpaceDE/>
      <w:autoSpaceDN/>
      <w:spacing w:before="100" w:beforeAutospacing="1" w:after="100" w:afterAutospacing="1"/>
    </w:pPr>
    <w:rPr>
      <w:sz w:val="24"/>
      <w:szCs w:val="24"/>
      <w:lang w:eastAsia="ru-RU"/>
    </w:rPr>
  </w:style>
  <w:style w:type="table" w:styleId="ac">
    <w:name w:val="Table Grid"/>
    <w:basedOn w:val="a1"/>
    <w:uiPriority w:val="39"/>
    <w:rsid w:val="0082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63533F"/>
  </w:style>
  <w:style w:type="character" w:customStyle="1" w:styleId="ad">
    <w:name w:val="Изумруд: примечание Знак"/>
    <w:basedOn w:val="a0"/>
    <w:link w:val="ae"/>
    <w:rsid w:val="00845DB0"/>
    <w:rPr>
      <w:rFonts w:ascii="Courier New" w:hAnsi="Courier New" w:cs="Courier New"/>
    </w:rPr>
  </w:style>
  <w:style w:type="paragraph" w:customStyle="1" w:styleId="ae">
    <w:name w:val="Изумруд: примечание"/>
    <w:basedOn w:val="a"/>
    <w:link w:val="ad"/>
    <w:rsid w:val="00845DB0"/>
    <w:pPr>
      <w:widowControl/>
      <w:autoSpaceDE/>
      <w:autoSpaceDN/>
    </w:pPr>
    <w:rPr>
      <w:rFonts w:ascii="Courier New" w:eastAsiaTheme="minorHAnsi" w:hAnsi="Courier New" w:cs="Courier New"/>
      <w:lang w:val="en-US"/>
    </w:rPr>
  </w:style>
  <w:style w:type="character" w:styleId="af">
    <w:name w:val="Hyperlink"/>
    <w:basedOn w:val="a0"/>
    <w:uiPriority w:val="99"/>
    <w:semiHidden/>
    <w:unhideWhenUsed/>
    <w:rsid w:val="0032596C"/>
    <w:rPr>
      <w:color w:val="0000FF"/>
      <w:u w:val="single"/>
    </w:rPr>
  </w:style>
  <w:style w:type="paragraph" w:customStyle="1" w:styleId="af0">
    <w:name w:val="a"/>
    <w:basedOn w:val="a"/>
    <w:rsid w:val="00181447"/>
    <w:pPr>
      <w:widowControl/>
      <w:autoSpaceDE/>
      <w:autoSpaceDN/>
      <w:spacing w:before="100" w:beforeAutospacing="1" w:after="100" w:afterAutospacing="1"/>
    </w:pPr>
    <w:rPr>
      <w:sz w:val="24"/>
      <w:szCs w:val="24"/>
      <w:lang w:eastAsia="ru-RU"/>
    </w:rPr>
  </w:style>
  <w:style w:type="paragraph" w:styleId="af1">
    <w:name w:val="No Spacing"/>
    <w:uiPriority w:val="1"/>
    <w:qFormat/>
    <w:rsid w:val="00E7506B"/>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82794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link w:val="ConsPlusNormal0"/>
    <w:rsid w:val="0090144F"/>
    <w:pPr>
      <w:adjustRightInd w:val="0"/>
      <w:ind w:firstLine="720"/>
    </w:pPr>
    <w:rPr>
      <w:rFonts w:ascii="Arial" w:eastAsia="Times New Roman" w:hAnsi="Arial" w:cs="Arial"/>
      <w:sz w:val="20"/>
      <w:szCs w:val="20"/>
      <w:lang w:val="ru-RU" w:eastAsia="ru-RU"/>
    </w:rPr>
  </w:style>
  <w:style w:type="paragraph" w:customStyle="1" w:styleId="12">
    <w:name w:val="Абзац списка1"/>
    <w:basedOn w:val="a"/>
    <w:rsid w:val="0090144F"/>
    <w:pPr>
      <w:adjustRightInd w:val="0"/>
      <w:ind w:left="720"/>
    </w:pPr>
    <w:rPr>
      <w:rFonts w:eastAsia="Calibri"/>
      <w:sz w:val="20"/>
      <w:szCs w:val="20"/>
      <w:lang w:eastAsia="ru-RU"/>
    </w:rPr>
  </w:style>
  <w:style w:type="character" w:customStyle="1" w:styleId="ConsPlusNormal0">
    <w:name w:val="ConsPlusNormal Знак"/>
    <w:link w:val="ConsPlusNormal"/>
    <w:locked/>
    <w:rsid w:val="0090144F"/>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9892">
      <w:bodyDiv w:val="1"/>
      <w:marLeft w:val="0"/>
      <w:marRight w:val="0"/>
      <w:marTop w:val="0"/>
      <w:marBottom w:val="0"/>
      <w:divBdr>
        <w:top w:val="none" w:sz="0" w:space="0" w:color="auto"/>
        <w:left w:val="none" w:sz="0" w:space="0" w:color="auto"/>
        <w:bottom w:val="none" w:sz="0" w:space="0" w:color="auto"/>
        <w:right w:val="none" w:sz="0" w:space="0" w:color="auto"/>
      </w:divBdr>
    </w:div>
    <w:div w:id="67726788">
      <w:bodyDiv w:val="1"/>
      <w:marLeft w:val="0"/>
      <w:marRight w:val="0"/>
      <w:marTop w:val="0"/>
      <w:marBottom w:val="0"/>
      <w:divBdr>
        <w:top w:val="none" w:sz="0" w:space="0" w:color="auto"/>
        <w:left w:val="none" w:sz="0" w:space="0" w:color="auto"/>
        <w:bottom w:val="none" w:sz="0" w:space="0" w:color="auto"/>
        <w:right w:val="none" w:sz="0" w:space="0" w:color="auto"/>
      </w:divBdr>
    </w:div>
    <w:div w:id="137311917">
      <w:bodyDiv w:val="1"/>
      <w:marLeft w:val="0"/>
      <w:marRight w:val="0"/>
      <w:marTop w:val="0"/>
      <w:marBottom w:val="0"/>
      <w:divBdr>
        <w:top w:val="none" w:sz="0" w:space="0" w:color="auto"/>
        <w:left w:val="none" w:sz="0" w:space="0" w:color="auto"/>
        <w:bottom w:val="none" w:sz="0" w:space="0" w:color="auto"/>
        <w:right w:val="none" w:sz="0" w:space="0" w:color="auto"/>
      </w:divBdr>
    </w:div>
    <w:div w:id="141309238">
      <w:bodyDiv w:val="1"/>
      <w:marLeft w:val="0"/>
      <w:marRight w:val="0"/>
      <w:marTop w:val="0"/>
      <w:marBottom w:val="0"/>
      <w:divBdr>
        <w:top w:val="none" w:sz="0" w:space="0" w:color="auto"/>
        <w:left w:val="none" w:sz="0" w:space="0" w:color="auto"/>
        <w:bottom w:val="none" w:sz="0" w:space="0" w:color="auto"/>
        <w:right w:val="none" w:sz="0" w:space="0" w:color="auto"/>
      </w:divBdr>
    </w:div>
    <w:div w:id="173568045">
      <w:bodyDiv w:val="1"/>
      <w:marLeft w:val="0"/>
      <w:marRight w:val="0"/>
      <w:marTop w:val="0"/>
      <w:marBottom w:val="0"/>
      <w:divBdr>
        <w:top w:val="none" w:sz="0" w:space="0" w:color="auto"/>
        <w:left w:val="none" w:sz="0" w:space="0" w:color="auto"/>
        <w:bottom w:val="none" w:sz="0" w:space="0" w:color="auto"/>
        <w:right w:val="none" w:sz="0" w:space="0" w:color="auto"/>
      </w:divBdr>
    </w:div>
    <w:div w:id="175853404">
      <w:bodyDiv w:val="1"/>
      <w:marLeft w:val="0"/>
      <w:marRight w:val="0"/>
      <w:marTop w:val="0"/>
      <w:marBottom w:val="0"/>
      <w:divBdr>
        <w:top w:val="none" w:sz="0" w:space="0" w:color="auto"/>
        <w:left w:val="none" w:sz="0" w:space="0" w:color="auto"/>
        <w:bottom w:val="none" w:sz="0" w:space="0" w:color="auto"/>
        <w:right w:val="none" w:sz="0" w:space="0" w:color="auto"/>
      </w:divBdr>
    </w:div>
    <w:div w:id="224804855">
      <w:bodyDiv w:val="1"/>
      <w:marLeft w:val="0"/>
      <w:marRight w:val="0"/>
      <w:marTop w:val="0"/>
      <w:marBottom w:val="0"/>
      <w:divBdr>
        <w:top w:val="none" w:sz="0" w:space="0" w:color="auto"/>
        <w:left w:val="none" w:sz="0" w:space="0" w:color="auto"/>
        <w:bottom w:val="none" w:sz="0" w:space="0" w:color="auto"/>
        <w:right w:val="none" w:sz="0" w:space="0" w:color="auto"/>
      </w:divBdr>
    </w:div>
    <w:div w:id="242182395">
      <w:bodyDiv w:val="1"/>
      <w:marLeft w:val="0"/>
      <w:marRight w:val="0"/>
      <w:marTop w:val="0"/>
      <w:marBottom w:val="0"/>
      <w:divBdr>
        <w:top w:val="none" w:sz="0" w:space="0" w:color="auto"/>
        <w:left w:val="none" w:sz="0" w:space="0" w:color="auto"/>
        <w:bottom w:val="none" w:sz="0" w:space="0" w:color="auto"/>
        <w:right w:val="none" w:sz="0" w:space="0" w:color="auto"/>
      </w:divBdr>
    </w:div>
    <w:div w:id="270405000">
      <w:bodyDiv w:val="1"/>
      <w:marLeft w:val="0"/>
      <w:marRight w:val="0"/>
      <w:marTop w:val="0"/>
      <w:marBottom w:val="0"/>
      <w:divBdr>
        <w:top w:val="none" w:sz="0" w:space="0" w:color="auto"/>
        <w:left w:val="none" w:sz="0" w:space="0" w:color="auto"/>
        <w:bottom w:val="none" w:sz="0" w:space="0" w:color="auto"/>
        <w:right w:val="none" w:sz="0" w:space="0" w:color="auto"/>
      </w:divBdr>
    </w:div>
    <w:div w:id="302082354">
      <w:bodyDiv w:val="1"/>
      <w:marLeft w:val="0"/>
      <w:marRight w:val="0"/>
      <w:marTop w:val="0"/>
      <w:marBottom w:val="0"/>
      <w:divBdr>
        <w:top w:val="none" w:sz="0" w:space="0" w:color="auto"/>
        <w:left w:val="none" w:sz="0" w:space="0" w:color="auto"/>
        <w:bottom w:val="none" w:sz="0" w:space="0" w:color="auto"/>
        <w:right w:val="none" w:sz="0" w:space="0" w:color="auto"/>
      </w:divBdr>
    </w:div>
    <w:div w:id="354573911">
      <w:bodyDiv w:val="1"/>
      <w:marLeft w:val="0"/>
      <w:marRight w:val="0"/>
      <w:marTop w:val="0"/>
      <w:marBottom w:val="0"/>
      <w:divBdr>
        <w:top w:val="none" w:sz="0" w:space="0" w:color="auto"/>
        <w:left w:val="none" w:sz="0" w:space="0" w:color="auto"/>
        <w:bottom w:val="none" w:sz="0" w:space="0" w:color="auto"/>
        <w:right w:val="none" w:sz="0" w:space="0" w:color="auto"/>
      </w:divBdr>
    </w:div>
    <w:div w:id="369957263">
      <w:bodyDiv w:val="1"/>
      <w:marLeft w:val="0"/>
      <w:marRight w:val="0"/>
      <w:marTop w:val="0"/>
      <w:marBottom w:val="0"/>
      <w:divBdr>
        <w:top w:val="none" w:sz="0" w:space="0" w:color="auto"/>
        <w:left w:val="none" w:sz="0" w:space="0" w:color="auto"/>
        <w:bottom w:val="none" w:sz="0" w:space="0" w:color="auto"/>
        <w:right w:val="none" w:sz="0" w:space="0" w:color="auto"/>
      </w:divBdr>
    </w:div>
    <w:div w:id="580405748">
      <w:bodyDiv w:val="1"/>
      <w:marLeft w:val="0"/>
      <w:marRight w:val="0"/>
      <w:marTop w:val="0"/>
      <w:marBottom w:val="0"/>
      <w:divBdr>
        <w:top w:val="none" w:sz="0" w:space="0" w:color="auto"/>
        <w:left w:val="none" w:sz="0" w:space="0" w:color="auto"/>
        <w:bottom w:val="none" w:sz="0" w:space="0" w:color="auto"/>
        <w:right w:val="none" w:sz="0" w:space="0" w:color="auto"/>
      </w:divBdr>
    </w:div>
    <w:div w:id="649136144">
      <w:bodyDiv w:val="1"/>
      <w:marLeft w:val="0"/>
      <w:marRight w:val="0"/>
      <w:marTop w:val="0"/>
      <w:marBottom w:val="0"/>
      <w:divBdr>
        <w:top w:val="none" w:sz="0" w:space="0" w:color="auto"/>
        <w:left w:val="none" w:sz="0" w:space="0" w:color="auto"/>
        <w:bottom w:val="none" w:sz="0" w:space="0" w:color="auto"/>
        <w:right w:val="none" w:sz="0" w:space="0" w:color="auto"/>
      </w:divBdr>
    </w:div>
    <w:div w:id="649943107">
      <w:bodyDiv w:val="1"/>
      <w:marLeft w:val="0"/>
      <w:marRight w:val="0"/>
      <w:marTop w:val="0"/>
      <w:marBottom w:val="0"/>
      <w:divBdr>
        <w:top w:val="none" w:sz="0" w:space="0" w:color="auto"/>
        <w:left w:val="none" w:sz="0" w:space="0" w:color="auto"/>
        <w:bottom w:val="none" w:sz="0" w:space="0" w:color="auto"/>
        <w:right w:val="none" w:sz="0" w:space="0" w:color="auto"/>
      </w:divBdr>
    </w:div>
    <w:div w:id="651565866">
      <w:bodyDiv w:val="1"/>
      <w:marLeft w:val="0"/>
      <w:marRight w:val="0"/>
      <w:marTop w:val="0"/>
      <w:marBottom w:val="0"/>
      <w:divBdr>
        <w:top w:val="none" w:sz="0" w:space="0" w:color="auto"/>
        <w:left w:val="none" w:sz="0" w:space="0" w:color="auto"/>
        <w:bottom w:val="none" w:sz="0" w:space="0" w:color="auto"/>
        <w:right w:val="none" w:sz="0" w:space="0" w:color="auto"/>
      </w:divBdr>
    </w:div>
    <w:div w:id="654069133">
      <w:bodyDiv w:val="1"/>
      <w:marLeft w:val="0"/>
      <w:marRight w:val="0"/>
      <w:marTop w:val="0"/>
      <w:marBottom w:val="0"/>
      <w:divBdr>
        <w:top w:val="none" w:sz="0" w:space="0" w:color="auto"/>
        <w:left w:val="none" w:sz="0" w:space="0" w:color="auto"/>
        <w:bottom w:val="none" w:sz="0" w:space="0" w:color="auto"/>
        <w:right w:val="none" w:sz="0" w:space="0" w:color="auto"/>
      </w:divBdr>
    </w:div>
    <w:div w:id="682827300">
      <w:bodyDiv w:val="1"/>
      <w:marLeft w:val="0"/>
      <w:marRight w:val="0"/>
      <w:marTop w:val="0"/>
      <w:marBottom w:val="0"/>
      <w:divBdr>
        <w:top w:val="none" w:sz="0" w:space="0" w:color="auto"/>
        <w:left w:val="none" w:sz="0" w:space="0" w:color="auto"/>
        <w:bottom w:val="none" w:sz="0" w:space="0" w:color="auto"/>
        <w:right w:val="none" w:sz="0" w:space="0" w:color="auto"/>
      </w:divBdr>
    </w:div>
    <w:div w:id="697242185">
      <w:bodyDiv w:val="1"/>
      <w:marLeft w:val="0"/>
      <w:marRight w:val="0"/>
      <w:marTop w:val="0"/>
      <w:marBottom w:val="0"/>
      <w:divBdr>
        <w:top w:val="none" w:sz="0" w:space="0" w:color="auto"/>
        <w:left w:val="none" w:sz="0" w:space="0" w:color="auto"/>
        <w:bottom w:val="none" w:sz="0" w:space="0" w:color="auto"/>
        <w:right w:val="none" w:sz="0" w:space="0" w:color="auto"/>
      </w:divBdr>
    </w:div>
    <w:div w:id="709036670">
      <w:bodyDiv w:val="1"/>
      <w:marLeft w:val="0"/>
      <w:marRight w:val="0"/>
      <w:marTop w:val="0"/>
      <w:marBottom w:val="0"/>
      <w:divBdr>
        <w:top w:val="none" w:sz="0" w:space="0" w:color="auto"/>
        <w:left w:val="none" w:sz="0" w:space="0" w:color="auto"/>
        <w:bottom w:val="none" w:sz="0" w:space="0" w:color="auto"/>
        <w:right w:val="none" w:sz="0" w:space="0" w:color="auto"/>
      </w:divBdr>
    </w:div>
    <w:div w:id="939483876">
      <w:bodyDiv w:val="1"/>
      <w:marLeft w:val="0"/>
      <w:marRight w:val="0"/>
      <w:marTop w:val="0"/>
      <w:marBottom w:val="0"/>
      <w:divBdr>
        <w:top w:val="none" w:sz="0" w:space="0" w:color="auto"/>
        <w:left w:val="none" w:sz="0" w:space="0" w:color="auto"/>
        <w:bottom w:val="none" w:sz="0" w:space="0" w:color="auto"/>
        <w:right w:val="none" w:sz="0" w:space="0" w:color="auto"/>
      </w:divBdr>
    </w:div>
    <w:div w:id="963271855">
      <w:bodyDiv w:val="1"/>
      <w:marLeft w:val="0"/>
      <w:marRight w:val="0"/>
      <w:marTop w:val="0"/>
      <w:marBottom w:val="0"/>
      <w:divBdr>
        <w:top w:val="none" w:sz="0" w:space="0" w:color="auto"/>
        <w:left w:val="none" w:sz="0" w:space="0" w:color="auto"/>
        <w:bottom w:val="none" w:sz="0" w:space="0" w:color="auto"/>
        <w:right w:val="none" w:sz="0" w:space="0" w:color="auto"/>
      </w:divBdr>
    </w:div>
    <w:div w:id="1015959557">
      <w:bodyDiv w:val="1"/>
      <w:marLeft w:val="0"/>
      <w:marRight w:val="0"/>
      <w:marTop w:val="0"/>
      <w:marBottom w:val="0"/>
      <w:divBdr>
        <w:top w:val="none" w:sz="0" w:space="0" w:color="auto"/>
        <w:left w:val="none" w:sz="0" w:space="0" w:color="auto"/>
        <w:bottom w:val="none" w:sz="0" w:space="0" w:color="auto"/>
        <w:right w:val="none" w:sz="0" w:space="0" w:color="auto"/>
      </w:divBdr>
    </w:div>
    <w:div w:id="1100225279">
      <w:bodyDiv w:val="1"/>
      <w:marLeft w:val="0"/>
      <w:marRight w:val="0"/>
      <w:marTop w:val="0"/>
      <w:marBottom w:val="0"/>
      <w:divBdr>
        <w:top w:val="none" w:sz="0" w:space="0" w:color="auto"/>
        <w:left w:val="none" w:sz="0" w:space="0" w:color="auto"/>
        <w:bottom w:val="none" w:sz="0" w:space="0" w:color="auto"/>
        <w:right w:val="none" w:sz="0" w:space="0" w:color="auto"/>
      </w:divBdr>
    </w:div>
    <w:div w:id="1143618144">
      <w:bodyDiv w:val="1"/>
      <w:marLeft w:val="0"/>
      <w:marRight w:val="0"/>
      <w:marTop w:val="0"/>
      <w:marBottom w:val="0"/>
      <w:divBdr>
        <w:top w:val="none" w:sz="0" w:space="0" w:color="auto"/>
        <w:left w:val="none" w:sz="0" w:space="0" w:color="auto"/>
        <w:bottom w:val="none" w:sz="0" w:space="0" w:color="auto"/>
        <w:right w:val="none" w:sz="0" w:space="0" w:color="auto"/>
      </w:divBdr>
    </w:div>
    <w:div w:id="1157649317">
      <w:bodyDiv w:val="1"/>
      <w:marLeft w:val="0"/>
      <w:marRight w:val="0"/>
      <w:marTop w:val="0"/>
      <w:marBottom w:val="0"/>
      <w:divBdr>
        <w:top w:val="none" w:sz="0" w:space="0" w:color="auto"/>
        <w:left w:val="none" w:sz="0" w:space="0" w:color="auto"/>
        <w:bottom w:val="none" w:sz="0" w:space="0" w:color="auto"/>
        <w:right w:val="none" w:sz="0" w:space="0" w:color="auto"/>
      </w:divBdr>
    </w:div>
    <w:div w:id="1166243424">
      <w:bodyDiv w:val="1"/>
      <w:marLeft w:val="0"/>
      <w:marRight w:val="0"/>
      <w:marTop w:val="0"/>
      <w:marBottom w:val="0"/>
      <w:divBdr>
        <w:top w:val="none" w:sz="0" w:space="0" w:color="auto"/>
        <w:left w:val="none" w:sz="0" w:space="0" w:color="auto"/>
        <w:bottom w:val="none" w:sz="0" w:space="0" w:color="auto"/>
        <w:right w:val="none" w:sz="0" w:space="0" w:color="auto"/>
      </w:divBdr>
    </w:div>
    <w:div w:id="1181161582">
      <w:bodyDiv w:val="1"/>
      <w:marLeft w:val="0"/>
      <w:marRight w:val="0"/>
      <w:marTop w:val="0"/>
      <w:marBottom w:val="0"/>
      <w:divBdr>
        <w:top w:val="none" w:sz="0" w:space="0" w:color="auto"/>
        <w:left w:val="none" w:sz="0" w:space="0" w:color="auto"/>
        <w:bottom w:val="none" w:sz="0" w:space="0" w:color="auto"/>
        <w:right w:val="none" w:sz="0" w:space="0" w:color="auto"/>
      </w:divBdr>
    </w:div>
    <w:div w:id="1182083258">
      <w:bodyDiv w:val="1"/>
      <w:marLeft w:val="0"/>
      <w:marRight w:val="0"/>
      <w:marTop w:val="0"/>
      <w:marBottom w:val="0"/>
      <w:divBdr>
        <w:top w:val="none" w:sz="0" w:space="0" w:color="auto"/>
        <w:left w:val="none" w:sz="0" w:space="0" w:color="auto"/>
        <w:bottom w:val="none" w:sz="0" w:space="0" w:color="auto"/>
        <w:right w:val="none" w:sz="0" w:space="0" w:color="auto"/>
      </w:divBdr>
    </w:div>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 w:id="1397586333">
      <w:bodyDiv w:val="1"/>
      <w:marLeft w:val="0"/>
      <w:marRight w:val="0"/>
      <w:marTop w:val="0"/>
      <w:marBottom w:val="0"/>
      <w:divBdr>
        <w:top w:val="none" w:sz="0" w:space="0" w:color="auto"/>
        <w:left w:val="none" w:sz="0" w:space="0" w:color="auto"/>
        <w:bottom w:val="none" w:sz="0" w:space="0" w:color="auto"/>
        <w:right w:val="none" w:sz="0" w:space="0" w:color="auto"/>
      </w:divBdr>
    </w:div>
    <w:div w:id="1465925170">
      <w:bodyDiv w:val="1"/>
      <w:marLeft w:val="0"/>
      <w:marRight w:val="0"/>
      <w:marTop w:val="0"/>
      <w:marBottom w:val="0"/>
      <w:divBdr>
        <w:top w:val="none" w:sz="0" w:space="0" w:color="auto"/>
        <w:left w:val="none" w:sz="0" w:space="0" w:color="auto"/>
        <w:bottom w:val="none" w:sz="0" w:space="0" w:color="auto"/>
        <w:right w:val="none" w:sz="0" w:space="0" w:color="auto"/>
      </w:divBdr>
    </w:div>
    <w:div w:id="1503398051">
      <w:bodyDiv w:val="1"/>
      <w:marLeft w:val="0"/>
      <w:marRight w:val="0"/>
      <w:marTop w:val="0"/>
      <w:marBottom w:val="0"/>
      <w:divBdr>
        <w:top w:val="none" w:sz="0" w:space="0" w:color="auto"/>
        <w:left w:val="none" w:sz="0" w:space="0" w:color="auto"/>
        <w:bottom w:val="none" w:sz="0" w:space="0" w:color="auto"/>
        <w:right w:val="none" w:sz="0" w:space="0" w:color="auto"/>
      </w:divBdr>
    </w:div>
    <w:div w:id="1596399557">
      <w:bodyDiv w:val="1"/>
      <w:marLeft w:val="0"/>
      <w:marRight w:val="0"/>
      <w:marTop w:val="0"/>
      <w:marBottom w:val="0"/>
      <w:divBdr>
        <w:top w:val="none" w:sz="0" w:space="0" w:color="auto"/>
        <w:left w:val="none" w:sz="0" w:space="0" w:color="auto"/>
        <w:bottom w:val="none" w:sz="0" w:space="0" w:color="auto"/>
        <w:right w:val="none" w:sz="0" w:space="0" w:color="auto"/>
      </w:divBdr>
    </w:div>
    <w:div w:id="1623152379">
      <w:bodyDiv w:val="1"/>
      <w:marLeft w:val="0"/>
      <w:marRight w:val="0"/>
      <w:marTop w:val="0"/>
      <w:marBottom w:val="0"/>
      <w:divBdr>
        <w:top w:val="none" w:sz="0" w:space="0" w:color="auto"/>
        <w:left w:val="none" w:sz="0" w:space="0" w:color="auto"/>
        <w:bottom w:val="none" w:sz="0" w:space="0" w:color="auto"/>
        <w:right w:val="none" w:sz="0" w:space="0" w:color="auto"/>
      </w:divBdr>
    </w:div>
    <w:div w:id="1638491645">
      <w:bodyDiv w:val="1"/>
      <w:marLeft w:val="0"/>
      <w:marRight w:val="0"/>
      <w:marTop w:val="0"/>
      <w:marBottom w:val="0"/>
      <w:divBdr>
        <w:top w:val="none" w:sz="0" w:space="0" w:color="auto"/>
        <w:left w:val="none" w:sz="0" w:space="0" w:color="auto"/>
        <w:bottom w:val="none" w:sz="0" w:space="0" w:color="auto"/>
        <w:right w:val="none" w:sz="0" w:space="0" w:color="auto"/>
      </w:divBdr>
    </w:div>
    <w:div w:id="1654601263">
      <w:bodyDiv w:val="1"/>
      <w:marLeft w:val="0"/>
      <w:marRight w:val="0"/>
      <w:marTop w:val="0"/>
      <w:marBottom w:val="0"/>
      <w:divBdr>
        <w:top w:val="none" w:sz="0" w:space="0" w:color="auto"/>
        <w:left w:val="none" w:sz="0" w:space="0" w:color="auto"/>
        <w:bottom w:val="none" w:sz="0" w:space="0" w:color="auto"/>
        <w:right w:val="none" w:sz="0" w:space="0" w:color="auto"/>
      </w:divBdr>
    </w:div>
    <w:div w:id="1710839181">
      <w:bodyDiv w:val="1"/>
      <w:marLeft w:val="0"/>
      <w:marRight w:val="0"/>
      <w:marTop w:val="0"/>
      <w:marBottom w:val="0"/>
      <w:divBdr>
        <w:top w:val="none" w:sz="0" w:space="0" w:color="auto"/>
        <w:left w:val="none" w:sz="0" w:space="0" w:color="auto"/>
        <w:bottom w:val="none" w:sz="0" w:space="0" w:color="auto"/>
        <w:right w:val="none" w:sz="0" w:space="0" w:color="auto"/>
      </w:divBdr>
    </w:div>
    <w:div w:id="1718123014">
      <w:bodyDiv w:val="1"/>
      <w:marLeft w:val="0"/>
      <w:marRight w:val="0"/>
      <w:marTop w:val="0"/>
      <w:marBottom w:val="0"/>
      <w:divBdr>
        <w:top w:val="none" w:sz="0" w:space="0" w:color="auto"/>
        <w:left w:val="none" w:sz="0" w:space="0" w:color="auto"/>
        <w:bottom w:val="none" w:sz="0" w:space="0" w:color="auto"/>
        <w:right w:val="none" w:sz="0" w:space="0" w:color="auto"/>
      </w:divBdr>
    </w:div>
    <w:div w:id="1745955828">
      <w:bodyDiv w:val="1"/>
      <w:marLeft w:val="0"/>
      <w:marRight w:val="0"/>
      <w:marTop w:val="0"/>
      <w:marBottom w:val="0"/>
      <w:divBdr>
        <w:top w:val="none" w:sz="0" w:space="0" w:color="auto"/>
        <w:left w:val="none" w:sz="0" w:space="0" w:color="auto"/>
        <w:bottom w:val="none" w:sz="0" w:space="0" w:color="auto"/>
        <w:right w:val="none" w:sz="0" w:space="0" w:color="auto"/>
      </w:divBdr>
    </w:div>
    <w:div w:id="1807626448">
      <w:bodyDiv w:val="1"/>
      <w:marLeft w:val="0"/>
      <w:marRight w:val="0"/>
      <w:marTop w:val="0"/>
      <w:marBottom w:val="0"/>
      <w:divBdr>
        <w:top w:val="none" w:sz="0" w:space="0" w:color="auto"/>
        <w:left w:val="none" w:sz="0" w:space="0" w:color="auto"/>
        <w:bottom w:val="none" w:sz="0" w:space="0" w:color="auto"/>
        <w:right w:val="none" w:sz="0" w:space="0" w:color="auto"/>
      </w:divBdr>
    </w:div>
    <w:div w:id="1858808313">
      <w:bodyDiv w:val="1"/>
      <w:marLeft w:val="0"/>
      <w:marRight w:val="0"/>
      <w:marTop w:val="0"/>
      <w:marBottom w:val="0"/>
      <w:divBdr>
        <w:top w:val="none" w:sz="0" w:space="0" w:color="auto"/>
        <w:left w:val="none" w:sz="0" w:space="0" w:color="auto"/>
        <w:bottom w:val="none" w:sz="0" w:space="0" w:color="auto"/>
        <w:right w:val="none" w:sz="0" w:space="0" w:color="auto"/>
      </w:divBdr>
    </w:div>
    <w:div w:id="1902325943">
      <w:bodyDiv w:val="1"/>
      <w:marLeft w:val="0"/>
      <w:marRight w:val="0"/>
      <w:marTop w:val="0"/>
      <w:marBottom w:val="0"/>
      <w:divBdr>
        <w:top w:val="none" w:sz="0" w:space="0" w:color="auto"/>
        <w:left w:val="none" w:sz="0" w:space="0" w:color="auto"/>
        <w:bottom w:val="none" w:sz="0" w:space="0" w:color="auto"/>
        <w:right w:val="none" w:sz="0" w:space="0" w:color="auto"/>
      </w:divBdr>
    </w:div>
    <w:div w:id="1934851022">
      <w:bodyDiv w:val="1"/>
      <w:marLeft w:val="0"/>
      <w:marRight w:val="0"/>
      <w:marTop w:val="0"/>
      <w:marBottom w:val="0"/>
      <w:divBdr>
        <w:top w:val="none" w:sz="0" w:space="0" w:color="auto"/>
        <w:left w:val="none" w:sz="0" w:space="0" w:color="auto"/>
        <w:bottom w:val="none" w:sz="0" w:space="0" w:color="auto"/>
        <w:right w:val="none" w:sz="0" w:space="0" w:color="auto"/>
      </w:divBdr>
    </w:div>
    <w:div w:id="2013485744">
      <w:bodyDiv w:val="1"/>
      <w:marLeft w:val="0"/>
      <w:marRight w:val="0"/>
      <w:marTop w:val="0"/>
      <w:marBottom w:val="0"/>
      <w:divBdr>
        <w:top w:val="none" w:sz="0" w:space="0" w:color="auto"/>
        <w:left w:val="none" w:sz="0" w:space="0" w:color="auto"/>
        <w:bottom w:val="none" w:sz="0" w:space="0" w:color="auto"/>
        <w:right w:val="none" w:sz="0" w:space="0" w:color="auto"/>
      </w:divBdr>
    </w:div>
    <w:div w:id="2026980513">
      <w:bodyDiv w:val="1"/>
      <w:marLeft w:val="0"/>
      <w:marRight w:val="0"/>
      <w:marTop w:val="0"/>
      <w:marBottom w:val="0"/>
      <w:divBdr>
        <w:top w:val="none" w:sz="0" w:space="0" w:color="auto"/>
        <w:left w:val="none" w:sz="0" w:space="0" w:color="auto"/>
        <w:bottom w:val="none" w:sz="0" w:space="0" w:color="auto"/>
        <w:right w:val="none" w:sz="0" w:space="0" w:color="auto"/>
      </w:divBdr>
    </w:div>
    <w:div w:id="203333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8294F26FBBB7E21BAF6F06CEF4F3F68208472C9A9127A25E9DBA896FED5E806A9E8753CBCBD2C6258F4C16B2F52ACB5DD068786D3B0444F58C95I3F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CBBEEF1615B0B09318F0EFD7BBA97E044410B717E5DDDEB09AEC39717AE4B6E715F91534B343DD26581A76095BD343BB5BF39E607D709C592503EF2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BEEF1615B0B09318F0EFD7BBA97E044410B717E5DDDEB09AEC39717AE4B6E715F91534B343DD26581A76095BD343BB5BF39E607D709C592503EF2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CBBEEF1615B0B09318F0EFD7BBA97E044410B717E5DDDEB09AEC39717AE4B6E715F91534B343DD26581475095BD343BB5BF39E607D709C592503EF25I" TargetMode="External"/><Relationship Id="rId4" Type="http://schemas.openxmlformats.org/officeDocument/2006/relationships/settings" Target="settings.xml"/><Relationship Id="rId9" Type="http://schemas.openxmlformats.org/officeDocument/2006/relationships/hyperlink" Target="consultantplus://offline/ref=859167C09D3DB034213EE076F4090DFD2E719559B65C557CF230FDE4DA5868DF9D702EDF391F7CF578E092347DCA03013F311CD8E5900395oFQ7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56C8-A536-4F15-BD0A-E1EF3F7D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39</Pages>
  <Words>15377</Words>
  <Characters>87649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Timkina_TA</dc:creator>
  <cp:lastModifiedBy>Trunina_NI</cp:lastModifiedBy>
  <cp:revision>48</cp:revision>
  <dcterms:created xsi:type="dcterms:W3CDTF">2022-11-09T09:29:00Z</dcterms:created>
  <dcterms:modified xsi:type="dcterms:W3CDTF">2022-12-12T11:10:00Z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2022-07-29T00:00:00Z</vt:filetime>
  </property>
</Properties>
</file>