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D72B4D" w:rsidRPr="00391ACF" w:rsidRDefault="006C36D2" w:rsidP="00B63045">
      <w:pPr>
        <w:pStyle w:val="HTML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4D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B63045" w:rsidRPr="002526C0" w:rsidRDefault="00B63045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B63045" w:rsidRDefault="00D72B4D" w:rsidP="00D72B4D">
      <w:pPr>
        <w:rPr>
          <w:sz w:val="20"/>
          <w:szCs w:val="20"/>
        </w:rPr>
      </w:pPr>
    </w:p>
    <w:p w:rsidR="00D72B4D" w:rsidRPr="00B63045" w:rsidRDefault="00D72B4D" w:rsidP="00D72B4D">
      <w:pPr>
        <w:rPr>
          <w:sz w:val="26"/>
          <w:szCs w:val="26"/>
        </w:rPr>
      </w:pPr>
      <w:r w:rsidRPr="00B63045">
        <w:rPr>
          <w:sz w:val="26"/>
          <w:szCs w:val="26"/>
        </w:rPr>
        <w:t xml:space="preserve">«____» </w:t>
      </w:r>
      <w:r w:rsidR="008F3FE1" w:rsidRPr="00B63045">
        <w:rPr>
          <w:sz w:val="26"/>
          <w:szCs w:val="26"/>
        </w:rPr>
        <w:t>октября</w:t>
      </w:r>
      <w:r w:rsidRPr="00B63045">
        <w:rPr>
          <w:sz w:val="26"/>
          <w:szCs w:val="26"/>
        </w:rPr>
        <w:t xml:space="preserve"> 2022 г.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                                           №____</w:t>
      </w:r>
    </w:p>
    <w:p w:rsidR="00B878F9" w:rsidRPr="00B63045" w:rsidRDefault="00467F24">
      <w:pPr>
        <w:pStyle w:val="HTML"/>
        <w:rPr>
          <w:rFonts w:ascii="Times New Roman" w:hAnsi="Times New Roman" w:cs="Times New Roman"/>
        </w:rPr>
      </w:pPr>
      <w:r w:rsidRPr="00B63045">
        <w:rPr>
          <w:rFonts w:ascii="Times New Roman" w:hAnsi="Times New Roman" w:cs="Times New Roman"/>
        </w:rPr>
        <w:t> </w:t>
      </w:r>
    </w:p>
    <w:p w:rsidR="001E2F3A" w:rsidRDefault="006F459C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42AB4" w:rsidRPr="00B63045">
        <w:rPr>
          <w:rFonts w:ascii="Times New Roman" w:hAnsi="Times New Roman" w:cs="Times New Roman"/>
          <w:b/>
          <w:sz w:val="26"/>
          <w:szCs w:val="26"/>
        </w:rPr>
        <w:t xml:space="preserve">модельный акт </w:t>
      </w:r>
    </w:p>
    <w:p w:rsidR="006F459C" w:rsidRPr="00B63045" w:rsidRDefault="00542AB4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>«</w:t>
      </w:r>
      <w:r w:rsidR="006F459C" w:rsidRPr="00B63045">
        <w:rPr>
          <w:rFonts w:ascii="Times New Roman" w:hAnsi="Times New Roman" w:cs="Times New Roman"/>
          <w:b/>
          <w:sz w:val="26"/>
          <w:szCs w:val="26"/>
        </w:rPr>
        <w:t>Порядок</w:t>
      </w:r>
      <w:r w:rsidR="001E2F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59C" w:rsidRPr="00B63045">
        <w:rPr>
          <w:rFonts w:ascii="Times New Roman" w:hAnsi="Times New Roman" w:cs="Times New Roman"/>
          <w:b/>
          <w:sz w:val="26"/>
          <w:szCs w:val="26"/>
        </w:rPr>
        <w:t>составления и утверждения плана</w:t>
      </w:r>
    </w:p>
    <w:p w:rsidR="001F6773" w:rsidRPr="00B63045" w:rsidRDefault="006F459C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>финансово-хозяйственной деятельности</w:t>
      </w:r>
    </w:p>
    <w:p w:rsidR="001F6773" w:rsidRPr="00B63045" w:rsidRDefault="001F677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>муниципальных бюджетных и автономных</w:t>
      </w:r>
    </w:p>
    <w:p w:rsidR="001F6773" w:rsidRPr="00B63045" w:rsidRDefault="001F677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="00542AB4" w:rsidRPr="00B63045">
        <w:rPr>
          <w:rFonts w:ascii="Times New Roman" w:hAnsi="Times New Roman" w:cs="Times New Roman"/>
          <w:b/>
          <w:sz w:val="26"/>
          <w:szCs w:val="26"/>
        </w:rPr>
        <w:t>»</w:t>
      </w:r>
      <w:r w:rsidR="006F459C" w:rsidRPr="00B63045">
        <w:rPr>
          <w:rFonts w:ascii="Times New Roman" w:hAnsi="Times New Roman" w:cs="Times New Roman"/>
          <w:b/>
          <w:sz w:val="26"/>
          <w:szCs w:val="26"/>
        </w:rPr>
        <w:t>,</w:t>
      </w:r>
      <w:r w:rsidRPr="00B63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59C" w:rsidRPr="00B63045">
        <w:rPr>
          <w:rFonts w:ascii="Times New Roman" w:hAnsi="Times New Roman" w:cs="Times New Roman"/>
          <w:b/>
          <w:sz w:val="26"/>
          <w:szCs w:val="26"/>
        </w:rPr>
        <w:t xml:space="preserve">утвержденный постановлением </w:t>
      </w:r>
    </w:p>
    <w:p w:rsidR="006F459C" w:rsidRPr="00B63045" w:rsidRDefault="006F459C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4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F6773" w:rsidRPr="00B63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045">
        <w:rPr>
          <w:rFonts w:ascii="Times New Roman" w:hAnsi="Times New Roman" w:cs="Times New Roman"/>
          <w:b/>
          <w:sz w:val="26"/>
          <w:szCs w:val="26"/>
        </w:rPr>
        <w:t>от 30.10.2019 № 1279</w:t>
      </w:r>
    </w:p>
    <w:p w:rsidR="00B878F9" w:rsidRPr="00B63045" w:rsidRDefault="00B878F9">
      <w:pPr>
        <w:pStyle w:val="HTML"/>
        <w:rPr>
          <w:rFonts w:ascii="Times New Roman" w:hAnsi="Times New Roman" w:cs="Times New Roman"/>
        </w:rPr>
      </w:pPr>
    </w:p>
    <w:p w:rsidR="00B878F9" w:rsidRPr="00057E2C" w:rsidRDefault="00467F24" w:rsidP="00B63045">
      <w:pPr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057E2C">
        <w:rPr>
          <w:sz w:val="26"/>
          <w:szCs w:val="26"/>
        </w:rPr>
        <w:t xml:space="preserve">В соответствии </w:t>
      </w:r>
      <w:r w:rsidR="00BF5CD0" w:rsidRPr="00057E2C">
        <w:rPr>
          <w:sz w:val="26"/>
          <w:szCs w:val="26"/>
        </w:rPr>
        <w:t>с</w:t>
      </w:r>
      <w:r w:rsidR="002C4C3A" w:rsidRPr="00057E2C">
        <w:rPr>
          <w:sz w:val="26"/>
          <w:szCs w:val="26"/>
        </w:rPr>
        <w:t xml:space="preserve">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№ 186н </w:t>
      </w:r>
      <w:r w:rsidR="00D72B4D" w:rsidRPr="00057E2C">
        <w:rPr>
          <w:sz w:val="26"/>
          <w:szCs w:val="26"/>
        </w:rPr>
        <w:t>,</w:t>
      </w:r>
      <w:r w:rsidR="00BF5CD0" w:rsidRPr="00057E2C">
        <w:rPr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п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о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с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т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а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н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о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в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л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я</w:t>
      </w:r>
      <w:r w:rsidR="00D72B4D" w:rsidRPr="00057E2C">
        <w:rPr>
          <w:b/>
          <w:sz w:val="26"/>
          <w:szCs w:val="26"/>
        </w:rPr>
        <w:t xml:space="preserve"> </w:t>
      </w:r>
      <w:r w:rsidRPr="00057E2C">
        <w:rPr>
          <w:b/>
          <w:sz w:val="26"/>
          <w:szCs w:val="26"/>
        </w:rPr>
        <w:t>ю:</w:t>
      </w:r>
    </w:p>
    <w:p w:rsidR="001935C0" w:rsidRPr="009864B6" w:rsidRDefault="00D72B4D" w:rsidP="00B63045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57E2C">
        <w:rPr>
          <w:sz w:val="26"/>
          <w:szCs w:val="26"/>
        </w:rPr>
        <w:t xml:space="preserve">1. </w:t>
      </w:r>
      <w:r w:rsidR="0023533E" w:rsidRPr="00057E2C">
        <w:rPr>
          <w:sz w:val="26"/>
          <w:szCs w:val="26"/>
        </w:rPr>
        <w:t xml:space="preserve">Внести в </w:t>
      </w:r>
      <w:r w:rsidR="00542AB4" w:rsidRPr="00057E2C">
        <w:rPr>
          <w:sz w:val="26"/>
          <w:szCs w:val="26"/>
        </w:rPr>
        <w:t>модельный акт «Порядок составления и утверждения плана финансово-хозяйственной деятельности</w:t>
      </w:r>
      <w:r w:rsidR="001F6773" w:rsidRPr="00057E2C">
        <w:rPr>
          <w:sz w:val="26"/>
          <w:szCs w:val="26"/>
        </w:rPr>
        <w:t xml:space="preserve"> муниципальных бюджетных и автономных учреждений», </w:t>
      </w:r>
      <w:r w:rsidR="001F6773" w:rsidRPr="009864B6">
        <w:rPr>
          <w:sz w:val="26"/>
          <w:szCs w:val="26"/>
        </w:rPr>
        <w:t>утвержденный</w:t>
      </w:r>
      <w:r w:rsidR="00542AB4" w:rsidRPr="009864B6">
        <w:rPr>
          <w:sz w:val="26"/>
          <w:szCs w:val="26"/>
        </w:rPr>
        <w:t xml:space="preserve"> </w:t>
      </w:r>
      <w:r w:rsidR="0023533E" w:rsidRPr="009864B6">
        <w:rPr>
          <w:sz w:val="26"/>
          <w:szCs w:val="26"/>
        </w:rPr>
        <w:t>пос</w:t>
      </w:r>
      <w:bookmarkStart w:id="0" w:name="_GoBack"/>
      <w:bookmarkEnd w:id="0"/>
      <w:r w:rsidR="0023533E" w:rsidRPr="009864B6">
        <w:rPr>
          <w:sz w:val="26"/>
          <w:szCs w:val="26"/>
        </w:rPr>
        <w:t>тановлени</w:t>
      </w:r>
      <w:r w:rsidR="001F6773" w:rsidRPr="009864B6">
        <w:rPr>
          <w:sz w:val="26"/>
          <w:szCs w:val="26"/>
        </w:rPr>
        <w:t>ем</w:t>
      </w:r>
      <w:r w:rsidR="0023533E" w:rsidRPr="009864B6">
        <w:rPr>
          <w:sz w:val="26"/>
          <w:szCs w:val="26"/>
        </w:rPr>
        <w:t xml:space="preserve"> администрации г. Полярные Зори от 30.10.2019  № 1279 (в редакции постановления от 22.04.2020 </w:t>
      </w:r>
      <w:r w:rsidR="00B63045">
        <w:rPr>
          <w:sz w:val="26"/>
          <w:szCs w:val="26"/>
        </w:rPr>
        <w:t xml:space="preserve">   </w:t>
      </w:r>
      <w:r w:rsidR="0023533E" w:rsidRPr="009864B6">
        <w:rPr>
          <w:sz w:val="26"/>
          <w:szCs w:val="26"/>
        </w:rPr>
        <w:t>№ 291)</w:t>
      </w:r>
      <w:r w:rsidR="001C76A2" w:rsidRPr="009864B6">
        <w:rPr>
          <w:sz w:val="26"/>
          <w:szCs w:val="26"/>
        </w:rPr>
        <w:t xml:space="preserve"> (далее – Порядок),</w:t>
      </w:r>
      <w:r w:rsidR="000C3BDA" w:rsidRPr="009864B6">
        <w:rPr>
          <w:sz w:val="26"/>
          <w:szCs w:val="26"/>
        </w:rPr>
        <w:t xml:space="preserve"> изменения</w:t>
      </w:r>
      <w:r w:rsidR="00F066A1" w:rsidRPr="009864B6">
        <w:rPr>
          <w:sz w:val="26"/>
          <w:szCs w:val="26"/>
        </w:rPr>
        <w:t xml:space="preserve"> согласно Приложению № 1.</w:t>
      </w:r>
    </w:p>
    <w:p w:rsidR="00635559" w:rsidRPr="00057E2C" w:rsidRDefault="00F066A1" w:rsidP="00B63045">
      <w:pPr>
        <w:pStyle w:val="a8"/>
        <w:suppressAutoHyphens/>
        <w:spacing w:line="360" w:lineRule="auto"/>
        <w:ind w:firstLine="697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9864B6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635559" w:rsidRPr="009864B6">
        <w:rPr>
          <w:rFonts w:ascii="Times New Roman" w:hAnsi="Times New Roman" w:cs="Times New Roman"/>
          <w:color w:val="auto"/>
          <w:sz w:val="26"/>
          <w:szCs w:val="26"/>
        </w:rPr>
        <w:t xml:space="preserve"> Приложение к Порядку изложить в новой редакции согласн</w:t>
      </w:r>
      <w:r w:rsidR="00635559" w:rsidRPr="00575CD8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75C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5559" w:rsidRPr="00575CD8">
        <w:rPr>
          <w:rFonts w:ascii="Times New Roman" w:hAnsi="Times New Roman" w:cs="Times New Roman"/>
          <w:color w:val="auto"/>
          <w:sz w:val="26"/>
          <w:szCs w:val="26"/>
        </w:rPr>
        <w:t>Приложени</w:t>
      </w:r>
      <w:r w:rsidR="007569FD" w:rsidRPr="00575CD8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575CD8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635559" w:rsidRPr="00575CD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878F9" w:rsidRPr="00057E2C" w:rsidRDefault="00FF64A0" w:rsidP="00B63045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57E2C">
        <w:rPr>
          <w:sz w:val="26"/>
          <w:szCs w:val="26"/>
        </w:rPr>
        <w:t>3</w:t>
      </w:r>
      <w:r w:rsidR="00D72B4D" w:rsidRPr="00057E2C">
        <w:rPr>
          <w:sz w:val="26"/>
          <w:szCs w:val="26"/>
        </w:rPr>
        <w:t xml:space="preserve">. </w:t>
      </w:r>
      <w:r w:rsidR="00467F24" w:rsidRPr="00057E2C">
        <w:rPr>
          <w:sz w:val="26"/>
          <w:szCs w:val="26"/>
        </w:rPr>
        <w:t>Настоящее постановление</w:t>
      </w:r>
      <w:r w:rsidR="00DE39A9" w:rsidRPr="00057E2C">
        <w:rPr>
          <w:sz w:val="26"/>
          <w:szCs w:val="26"/>
        </w:rPr>
        <w:t xml:space="preserve"> вступает в силу со дня официального опубликования</w:t>
      </w:r>
      <w:r w:rsidR="00F066A1" w:rsidRPr="00057E2C">
        <w:rPr>
          <w:sz w:val="26"/>
          <w:szCs w:val="26"/>
        </w:rPr>
        <w:t xml:space="preserve"> и применяется при формировании плана финансово-хозяйственной деятельности муниципального учреждения, начиная с плана финансового хозяйственной деятельности муниципального учреждения на 2023 год и плановый период 2024 и 2025 годов.</w:t>
      </w:r>
    </w:p>
    <w:p w:rsidR="00DE39A9" w:rsidRPr="00B63045" w:rsidRDefault="00DE39A9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C36D2" w:rsidRPr="00B63045" w:rsidRDefault="00635559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Глава</w:t>
      </w:r>
      <w:r w:rsidR="006C36D2" w:rsidRPr="00B63045">
        <w:rPr>
          <w:sz w:val="26"/>
          <w:szCs w:val="26"/>
        </w:rPr>
        <w:t xml:space="preserve"> города Полярные Зори</w:t>
      </w:r>
    </w:p>
    <w:p w:rsidR="006C36D2" w:rsidRPr="00B63045" w:rsidRDefault="006C36D2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с подведомственной территорией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</w:t>
      </w:r>
      <w:r w:rsidR="00635559" w:rsidRPr="00B63045">
        <w:rPr>
          <w:sz w:val="26"/>
          <w:szCs w:val="26"/>
        </w:rPr>
        <w:t>М.О. Пухов</w:t>
      </w:r>
    </w:p>
    <w:p w:rsidR="00B878F9" w:rsidRPr="00057E2C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057E2C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467F24" w:rsidP="000D3580">
      <w:pPr>
        <w:pStyle w:val="HTML"/>
        <w:jc w:val="both"/>
      </w:pPr>
      <w:r w:rsidRPr="00057E2C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0D3580" w:rsidRPr="00057E2C" w:rsidRDefault="000D3580" w:rsidP="000D3580"/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057E2C">
        <w:rPr>
          <w:rFonts w:ascii="Times New Roman" w:hAnsi="Times New Roman" w:cs="Times New Roman"/>
          <w:sz w:val="26"/>
          <w:szCs w:val="26"/>
        </w:rPr>
        <w:t>В</w:t>
      </w:r>
      <w:r w:rsidR="00776674" w:rsidRPr="00057E2C">
        <w:rPr>
          <w:rFonts w:ascii="Times New Roman" w:hAnsi="Times New Roman" w:cs="Times New Roman"/>
          <w:sz w:val="26"/>
          <w:szCs w:val="26"/>
        </w:rPr>
        <w:t>изы согласования:</w:t>
      </w: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057E2C" w:rsidRDefault="00776674" w:rsidP="00776674">
      <w:pPr>
        <w:pStyle w:val="a5"/>
        <w:rPr>
          <w:sz w:val="26"/>
          <w:szCs w:val="26"/>
        </w:rPr>
      </w:pPr>
      <w:r w:rsidRPr="00057E2C">
        <w:rPr>
          <w:sz w:val="26"/>
          <w:szCs w:val="26"/>
        </w:rPr>
        <w:t>Правовой отдел</w:t>
      </w:r>
      <w:r w:rsidR="006C36D2" w:rsidRPr="00057E2C">
        <w:rPr>
          <w:sz w:val="26"/>
          <w:szCs w:val="26"/>
        </w:rPr>
        <w:t xml:space="preserve"> _____________________</w:t>
      </w:r>
      <w:r w:rsidRPr="00057E2C">
        <w:rPr>
          <w:sz w:val="26"/>
          <w:szCs w:val="26"/>
        </w:rPr>
        <w:t>«____» ______ 2022 г.</w:t>
      </w:r>
    </w:p>
    <w:p w:rsidR="00776674" w:rsidRPr="00057E2C" w:rsidRDefault="00776674" w:rsidP="00776674">
      <w:pPr>
        <w:pStyle w:val="a5"/>
        <w:rPr>
          <w:sz w:val="26"/>
          <w:szCs w:val="26"/>
        </w:rPr>
      </w:pPr>
    </w:p>
    <w:p w:rsidR="00776674" w:rsidRPr="00057E2C" w:rsidRDefault="00776674" w:rsidP="00776674">
      <w:pPr>
        <w:pStyle w:val="a5"/>
        <w:rPr>
          <w:sz w:val="26"/>
          <w:szCs w:val="26"/>
        </w:rPr>
      </w:pPr>
      <w:r w:rsidRPr="00057E2C">
        <w:rPr>
          <w:sz w:val="26"/>
          <w:szCs w:val="26"/>
        </w:rPr>
        <w:t>Шпигарь</w:t>
      </w:r>
    </w:p>
    <w:p w:rsidR="00F066A1" w:rsidRPr="00057E2C" w:rsidRDefault="00776674" w:rsidP="0098480A">
      <w:pPr>
        <w:pStyle w:val="a5"/>
        <w:rPr>
          <w:rFonts w:eastAsia="Times New Roman"/>
          <w:sz w:val="26"/>
          <w:szCs w:val="26"/>
        </w:rPr>
      </w:pPr>
      <w:r w:rsidRPr="00057E2C">
        <w:rPr>
          <w:sz w:val="26"/>
          <w:szCs w:val="26"/>
        </w:rPr>
        <w:t>1-дело, 1- ФО,1</w:t>
      </w:r>
      <w:r w:rsidRPr="00057E2C">
        <w:rPr>
          <w:rFonts w:eastAsia="Times New Roman"/>
          <w:sz w:val="26"/>
          <w:szCs w:val="26"/>
        </w:rPr>
        <w:t xml:space="preserve">-ОО , 1-ОКиДМ </w:t>
      </w:r>
      <w:r w:rsidR="00E60087" w:rsidRPr="00057E2C">
        <w:rPr>
          <w:rFonts w:eastAsia="Times New Roman"/>
          <w:sz w:val="26"/>
          <w:szCs w:val="26"/>
        </w:rPr>
        <w:t xml:space="preserve">, 1- ОБУиО </w:t>
      </w:r>
    </w:p>
    <w:p w:rsidR="00F066A1" w:rsidRPr="00057E2C" w:rsidRDefault="00F066A1">
      <w:pPr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br w:type="page"/>
      </w:r>
    </w:p>
    <w:p w:rsidR="00B63045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lastRenderedPageBreak/>
        <w:t>Приложение № 1</w:t>
      </w:r>
    </w:p>
    <w:p w:rsidR="00B63045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 к постановлению</w:t>
      </w:r>
      <w:r>
        <w:rPr>
          <w:rFonts w:eastAsia="Times New Roman"/>
          <w:sz w:val="26"/>
          <w:szCs w:val="26"/>
        </w:rPr>
        <w:t xml:space="preserve"> </w:t>
      </w:r>
      <w:r w:rsidRPr="00057E2C">
        <w:rPr>
          <w:rFonts w:eastAsia="Times New Roman"/>
          <w:sz w:val="26"/>
          <w:szCs w:val="26"/>
        </w:rPr>
        <w:t>администрации</w:t>
      </w:r>
    </w:p>
    <w:p w:rsidR="00B63045" w:rsidRPr="00057E2C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 города Полярные Зори</w:t>
      </w:r>
    </w:p>
    <w:p w:rsidR="00FA0C06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>от  «____» октября 2022 г. № _____</w:t>
      </w:r>
    </w:p>
    <w:p w:rsidR="00B63045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</w:p>
    <w:p w:rsidR="0015367C" w:rsidRPr="00057E2C" w:rsidRDefault="00FA0C06" w:rsidP="00B63045">
      <w:pPr>
        <w:jc w:val="center"/>
        <w:rPr>
          <w:b/>
          <w:sz w:val="26"/>
          <w:szCs w:val="26"/>
        </w:rPr>
      </w:pPr>
      <w:r w:rsidRPr="00057E2C">
        <w:rPr>
          <w:rFonts w:eastAsia="Times New Roman"/>
          <w:b/>
          <w:sz w:val="26"/>
          <w:szCs w:val="26"/>
        </w:rPr>
        <w:t>Изменения</w:t>
      </w:r>
      <w:r w:rsidR="0015367C" w:rsidRPr="00057E2C">
        <w:rPr>
          <w:rFonts w:eastAsia="Times New Roman"/>
          <w:b/>
          <w:sz w:val="26"/>
          <w:szCs w:val="26"/>
        </w:rPr>
        <w:t xml:space="preserve"> </w:t>
      </w:r>
      <w:r w:rsidR="0015367C" w:rsidRPr="00057E2C">
        <w:rPr>
          <w:b/>
          <w:sz w:val="26"/>
          <w:szCs w:val="26"/>
        </w:rPr>
        <w:t>в модельный акт «Порядок составления и утверждения  плана финансово-хозяйственной деятельности</w:t>
      </w:r>
      <w:r w:rsidR="00B63045">
        <w:rPr>
          <w:b/>
          <w:sz w:val="26"/>
          <w:szCs w:val="26"/>
        </w:rPr>
        <w:t xml:space="preserve"> </w:t>
      </w:r>
      <w:r w:rsidR="0015367C" w:rsidRPr="00057E2C">
        <w:rPr>
          <w:b/>
          <w:sz w:val="26"/>
          <w:szCs w:val="26"/>
        </w:rPr>
        <w:t>муниципальных бюджетных и автономных учреждений»</w:t>
      </w:r>
    </w:p>
    <w:p w:rsidR="00FA0C06" w:rsidRPr="00057E2C" w:rsidRDefault="00FA0C06" w:rsidP="00F066A1">
      <w:pPr>
        <w:pStyle w:val="a8"/>
        <w:spacing w:line="360" w:lineRule="auto"/>
        <w:ind w:firstLine="697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p w:rsidR="00575CD8" w:rsidRPr="00B63045" w:rsidRDefault="0015367C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066A1"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Пункт 1.2. изложить в следующей редакции: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«1.2.  План составляется и утверждается на очередной финансовый год в случае, если решение о бюджете муниципального образования город Полярные Зори с подведомственной территорией (далее – решение о бюджете, муниципальное образование) утверждается на один финансовый год или на очередной финансовый год и плановый период, если решение о бюджете утверждается на очередной финансовый год и плановый период.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План вновь созданного учреждения составляется на текущий финансовый год и плановый период.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Учредителя, утверждаются на период, превышающий указанный срок.».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2. В пункте 2.3: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2.1. слова «Проект Плана» заменить словом «План»;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2.2. Дополнить абзацем следующего содержания: «Проект Плана составляется учреждением в случае утверждения Плана уполномоченным лицом Учредителя». 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3. Пункт 2.4 изложить в следующей редакции: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Pr="00B63045">
        <w:rPr>
          <w:rFonts w:ascii="Times New Roman" w:hAnsi="Times New Roman" w:cs="Times New Roman"/>
          <w:color w:val="auto"/>
          <w:sz w:val="24"/>
          <w:szCs w:val="24"/>
        </w:rPr>
        <w:t>Форма Плана приведена в приложении к Порядку. План подписывается должностными лицами, ответственными за содержащиеся в Плане данные: руководителем учреждения, главным бухгалтером, исполнителем документа.»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4. Подпункт 2 пункта 2.5. изложить в следующей редакции: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 2) с учетом планируемых объемов выплат, связанных 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обязательств».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5. Пункт 2.6. изложить в следующей редакции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«2.6. Учреждение, имеющее обособленное(ые) подразделение(я), формирует План учреждения на основании Плана головного учреждения, сформированного без учета обособленных подразделений, и Плана(ов) обособленного(ых) подразделения(й), без учета расчетов между головным учреждением и обособленным(и) подразделением (ями).»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6.  В пункте  2.7: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6.1. Подпункт «а» изложить в следующей редакции: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«а) планируемых поступлений: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от доходов – по коду аналитической группы подвида доходов бюджетов классификации доходов бюджетов;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от возврата выплат, произведенных 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бюджетов.»;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6.2. Подпункт «б» дополнить абзацем следующего содержания: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«- 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бюджетов».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7. Дополнить пунктом 2.7-1 следующего содержания: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«2.7-1. Требования к составлению Плана, установленные пунктами 2.2, 2.3, 2.5, 2.6, 2.7 настоящего Порядка, применяются при составлении проекта Плана.»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8. Пункт 2.9. дополнить абзацем следующего содержания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года.».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9. Пункт 3.1. дополнить абзацем следующего содержания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отчетности».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10. В пункте 3.2: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абзац второй изложить в следующей редакции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«- 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муниципальной собственности, в соответствии с положениями п.3 ст.39.25 Земельного кодекса Российской Федерации), от распоряжения правами на результаты интеллектуальной деятельности и средствами индивидуализации);»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 дополнить абзацем следующего содержания</w:t>
      </w:r>
      <w:r w:rsidR="00575CD8" w:rsidRPr="00B6304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Учредителю направляется информация о причинах указанных изменений.».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11.Пункт 3.21 после слов «с учетом количества» дополнить словами «застрахованных работников,»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12. В пункте 3.26: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12.1. в абзаце первом слова «к заключению контрактов (договоров)» заменить словом  «выплат»;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12.2. абзац третий дополнить словами «, а также показателями закупок, которые согласно положениям пункта 4 Правил формирования плана закупки товаров (работ, услуг), утвержденных постановлением Правительства Российской Федерации от 17 сентября 2012 г. № 932, не включаются в план закупок».</w:t>
      </w:r>
    </w:p>
    <w:p w:rsidR="00575CD8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 xml:space="preserve">13. Пункт 4.1. изложить в следующей редакции: 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«4.1. План муниципального учреждения утверждается: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уполномоченным лицом учреждения, если решением Учредителя не установлен иной порядок его утверждения, за исключением случая, предусмотренного абзацем третьим настоящего пункта;</w:t>
      </w:r>
    </w:p>
    <w:p w:rsidR="00F066A1" w:rsidRPr="00B63045" w:rsidRDefault="00F066A1" w:rsidP="00B63045">
      <w:pPr>
        <w:pStyle w:val="a8"/>
        <w:ind w:firstLine="69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- уполномоченным лицом Учредителя,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98480A" w:rsidRDefault="00F066A1" w:rsidP="00B63045">
      <w:pPr>
        <w:pStyle w:val="a8"/>
        <w:ind w:firstLine="697"/>
        <w:contextualSpacing/>
        <w:rPr>
          <w:rFonts w:eastAsia="Times New Roman"/>
          <w:sz w:val="26"/>
          <w:szCs w:val="26"/>
        </w:rPr>
        <w:sectPr w:rsidR="0098480A" w:rsidSect="00B63045">
          <w:pgSz w:w="11906" w:h="16838" w:code="9"/>
          <w:pgMar w:top="1134" w:right="1134" w:bottom="851" w:left="1701" w:header="709" w:footer="709" w:gutter="0"/>
          <w:paperSrc w:first="4" w:other="4"/>
          <w:cols w:space="708"/>
          <w:docGrid w:linePitch="360"/>
        </w:sectPr>
      </w:pPr>
      <w:r w:rsidRPr="00B63045">
        <w:rPr>
          <w:rFonts w:ascii="Times New Roman" w:hAnsi="Times New Roman" w:cs="Times New Roman"/>
          <w:color w:val="auto"/>
          <w:sz w:val="24"/>
          <w:szCs w:val="24"/>
        </w:rPr>
        <w:t>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учреждения.»</w:t>
      </w:r>
    </w:p>
    <w:p w:rsid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Приложение </w:t>
      </w:r>
      <w:r w:rsidR="0015367C">
        <w:rPr>
          <w:sz w:val="26"/>
          <w:szCs w:val="26"/>
        </w:rPr>
        <w:t>№ 2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>к постановлению администрации</w:t>
      </w:r>
    </w:p>
    <w:p w:rsid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6C36D2">
        <w:rPr>
          <w:sz w:val="26"/>
          <w:szCs w:val="26"/>
        </w:rPr>
        <w:t xml:space="preserve"> Полярные Зори 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«___» </w:t>
      </w:r>
      <w:r w:rsidR="00E6008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 г. </w:t>
      </w:r>
      <w:r w:rsidRPr="006C36D2">
        <w:rPr>
          <w:sz w:val="26"/>
          <w:szCs w:val="26"/>
        </w:rPr>
        <w:t xml:space="preserve">№ </w:t>
      </w:r>
      <w:r>
        <w:rPr>
          <w:sz w:val="26"/>
          <w:szCs w:val="26"/>
        </w:rPr>
        <w:t>_</w:t>
      </w:r>
      <w:r w:rsidRPr="006C36D2">
        <w:rPr>
          <w:sz w:val="26"/>
          <w:szCs w:val="26"/>
        </w:rPr>
        <w:t>___</w:t>
      </w:r>
    </w:p>
    <w:p w:rsidR="001C76A2" w:rsidRDefault="001C76A2" w:rsidP="006C36D2">
      <w:pPr>
        <w:ind w:firstLine="709"/>
        <w:jc w:val="right"/>
        <w:rPr>
          <w:sz w:val="26"/>
          <w:szCs w:val="26"/>
        </w:rPr>
      </w:pPr>
    </w:p>
    <w:p w:rsidR="001C76A2" w:rsidRPr="00DF2671" w:rsidRDefault="001C76A2" w:rsidP="006C36D2">
      <w:pPr>
        <w:ind w:firstLine="709"/>
        <w:jc w:val="right"/>
        <w:rPr>
          <w:sz w:val="26"/>
          <w:szCs w:val="26"/>
        </w:rPr>
      </w:pPr>
      <w:r w:rsidRPr="00DF2671">
        <w:rPr>
          <w:sz w:val="26"/>
          <w:szCs w:val="26"/>
        </w:rPr>
        <w:t>Приложение к Порядку</w:t>
      </w:r>
    </w:p>
    <w:p w:rsidR="001C76A2" w:rsidRPr="00DF2671" w:rsidRDefault="001C76A2" w:rsidP="006C36D2">
      <w:pPr>
        <w:ind w:firstLine="709"/>
        <w:jc w:val="right"/>
        <w:rPr>
          <w:sz w:val="26"/>
          <w:szCs w:val="26"/>
        </w:rPr>
      </w:pPr>
      <w:r w:rsidRPr="00DF2671">
        <w:rPr>
          <w:sz w:val="26"/>
          <w:szCs w:val="26"/>
        </w:rPr>
        <w:t>составления и утверждения плана финансово-хозяйственной</w:t>
      </w:r>
    </w:p>
    <w:p w:rsidR="006C36D2" w:rsidRPr="00DF2671" w:rsidRDefault="001C76A2" w:rsidP="006C36D2">
      <w:pPr>
        <w:ind w:firstLine="709"/>
        <w:jc w:val="right"/>
        <w:rPr>
          <w:sz w:val="26"/>
          <w:szCs w:val="26"/>
        </w:rPr>
      </w:pPr>
      <w:r w:rsidRPr="00DF2671">
        <w:rPr>
          <w:sz w:val="26"/>
          <w:szCs w:val="26"/>
        </w:rPr>
        <w:t>деятельности муниципальных бюджетных и автономных учреждений</w:t>
      </w:r>
      <w:r w:rsidR="006C36D2" w:rsidRPr="00DF2671">
        <w:rPr>
          <w:sz w:val="26"/>
          <w:szCs w:val="26"/>
        </w:rPr>
        <w:t xml:space="preserve">    </w:t>
      </w:r>
    </w:p>
    <w:p w:rsidR="00D37C46" w:rsidRPr="007C168E" w:rsidRDefault="00D37C46" w:rsidP="00D37C46">
      <w:pPr>
        <w:pStyle w:val="ConsPlusNormal"/>
        <w:jc w:val="both"/>
      </w:pP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</w:rPr>
      </w:pPr>
      <w:r w:rsidRPr="00D65484">
        <w:rPr>
          <w:rFonts w:ascii="Times New Roman" w:hAnsi="Times New Roman" w:cs="Times New Roman"/>
        </w:rPr>
        <w:t xml:space="preserve">                                               Утверждаю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</w:rPr>
      </w:pPr>
      <w:r w:rsidRPr="00D65484">
        <w:rPr>
          <w:rFonts w:ascii="Times New Roman" w:hAnsi="Times New Roman" w:cs="Times New Roman"/>
        </w:rPr>
        <w:t>______________________________________________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65484">
        <w:rPr>
          <w:rFonts w:ascii="Times New Roman" w:hAnsi="Times New Roman" w:cs="Times New Roman"/>
          <w:i/>
        </w:rPr>
        <w:t>(</w:t>
      </w:r>
      <w:r w:rsidRPr="00D65484">
        <w:rPr>
          <w:rFonts w:ascii="Times New Roman" w:hAnsi="Times New Roman" w:cs="Times New Roman"/>
          <w:i/>
          <w:sz w:val="16"/>
          <w:szCs w:val="16"/>
        </w:rPr>
        <w:t>наименование должности лица, утверждающего документ)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5484">
        <w:rPr>
          <w:rFonts w:ascii="Times New Roman" w:hAnsi="Times New Roman" w:cs="Times New Roman"/>
          <w:sz w:val="16"/>
          <w:szCs w:val="16"/>
        </w:rPr>
        <w:t xml:space="preserve">                             ______________________________________________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65484">
        <w:rPr>
          <w:rFonts w:ascii="Times New Roman" w:hAnsi="Times New Roman" w:cs="Times New Roman"/>
          <w:i/>
          <w:sz w:val="16"/>
          <w:szCs w:val="16"/>
        </w:rPr>
        <w:t xml:space="preserve">                              ( наименования органа, осуществляющего функции и полномочия учредителя/руководителя учреждения)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5484">
        <w:rPr>
          <w:rFonts w:ascii="Times New Roman" w:hAnsi="Times New Roman" w:cs="Times New Roman"/>
          <w:sz w:val="16"/>
          <w:szCs w:val="16"/>
        </w:rPr>
        <w:t xml:space="preserve">                               _____________  _____________________________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65484">
        <w:rPr>
          <w:rFonts w:ascii="Times New Roman" w:hAnsi="Times New Roman" w:cs="Times New Roman"/>
          <w:i/>
          <w:sz w:val="16"/>
          <w:szCs w:val="16"/>
        </w:rPr>
        <w:t xml:space="preserve">                                 (подпись)        (расшифровка подписи)</w:t>
      </w: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37C46" w:rsidRPr="00D65484" w:rsidRDefault="00D37C46" w:rsidP="00D37C4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5484">
        <w:rPr>
          <w:rFonts w:ascii="Times New Roman" w:hAnsi="Times New Roman" w:cs="Times New Roman"/>
          <w:sz w:val="16"/>
          <w:szCs w:val="16"/>
        </w:rPr>
        <w:t xml:space="preserve">                             "__" ___________ 20__ г.</w:t>
      </w:r>
    </w:p>
    <w:p w:rsidR="00D37C46" w:rsidRPr="007C168E" w:rsidRDefault="00D37C46" w:rsidP="00D37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1"/>
      <w:bookmarkEnd w:id="1"/>
      <w:r w:rsidRPr="007C168E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 на 20__ г.</w:t>
      </w:r>
    </w:p>
    <w:p w:rsidR="00D37C46" w:rsidRPr="007C168E" w:rsidRDefault="00D37C46" w:rsidP="00D37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8E">
        <w:rPr>
          <w:rFonts w:ascii="Times New Roman" w:hAnsi="Times New Roman" w:cs="Times New Roman"/>
          <w:b/>
          <w:sz w:val="24"/>
          <w:szCs w:val="24"/>
        </w:rPr>
        <w:t xml:space="preserve">(на 20__ г. и плановый период 20__ и 20__ годов </w:t>
      </w:r>
      <w:hyperlink w:anchor="P833" w:history="1">
        <w:r w:rsidRPr="00CF1983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7C168E">
        <w:rPr>
          <w:rFonts w:ascii="Times New Roman" w:hAnsi="Times New Roman" w:cs="Times New Roman"/>
          <w:b/>
          <w:sz w:val="24"/>
          <w:szCs w:val="24"/>
        </w:rPr>
        <w:t>)</w:t>
      </w:r>
    </w:p>
    <w:p w:rsidR="00D37C46" w:rsidRPr="007C168E" w:rsidRDefault="00D37C46" w:rsidP="00D37C46">
      <w:pPr>
        <w:pStyle w:val="ConsPlusNormal"/>
        <w:jc w:val="both"/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74"/>
        <w:gridCol w:w="3915"/>
        <w:gridCol w:w="1276"/>
      </w:tblGrid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7C168E" w:rsidRDefault="00D37C46" w:rsidP="00612E54">
            <w:pPr>
              <w:pStyle w:val="ConsPlusNormal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center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Коды</w:t>
            </w:r>
          </w:p>
        </w:tc>
      </w:tr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  <w:jc w:val="center"/>
            </w:pPr>
            <w:r w:rsidRPr="007C168E">
              <w:t xml:space="preserve">от "__" ________ 20__ г. </w:t>
            </w:r>
            <w:hyperlink w:anchor="P835" w:history="1">
              <w:r w:rsidRPr="007C168E">
                <w:rPr>
                  <w:vertAlign w:val="superscript"/>
                </w:rPr>
                <w:t>&lt;2&gt;</w:t>
              </w:r>
            </w:hyperlink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Дата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C46" w:rsidRPr="007C168E" w:rsidRDefault="00D37C46" w:rsidP="00612E54">
            <w:pPr>
              <w:pStyle w:val="ConsPlusNormal"/>
            </w:pPr>
            <w:r w:rsidRPr="007C168E">
              <w:t>Орган, осуществляющий</w:t>
            </w:r>
          </w:p>
          <w:p w:rsidR="00D37C46" w:rsidRPr="007C168E" w:rsidRDefault="00D37C46" w:rsidP="00612E54">
            <w:pPr>
              <w:pStyle w:val="ConsPlusNormal"/>
            </w:pPr>
            <w:r w:rsidRPr="007C168E">
              <w:t>функции и полномочия учредителя ________________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/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глава по БК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ИНН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</w:pPr>
            <w:r w:rsidRPr="007C168E">
              <w:t>Учреждение ___________________________________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КПП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37C46" w:rsidRPr="007C168E" w:rsidTr="00612E54">
        <w:tc>
          <w:tcPr>
            <w:tcW w:w="3218" w:type="pct"/>
            <w:tcBorders>
              <w:top w:val="nil"/>
              <w:left w:val="nil"/>
              <w:bottom w:val="nil"/>
              <w:right w:val="nil"/>
            </w:tcBorders>
          </w:tcPr>
          <w:p w:rsidR="00D37C46" w:rsidRPr="007C168E" w:rsidRDefault="00D37C46" w:rsidP="00612E54">
            <w:pPr>
              <w:pStyle w:val="ConsPlusNormal"/>
            </w:pPr>
            <w:r w:rsidRPr="007C168E">
              <w:t>Единица измерения: руб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C46" w:rsidRPr="00317F17" w:rsidRDefault="00D37C46" w:rsidP="00612E54">
            <w:pPr>
              <w:pStyle w:val="ConsPlusNormal"/>
              <w:jc w:val="right"/>
              <w:rPr>
                <w:sz w:val="18"/>
                <w:szCs w:val="18"/>
              </w:rPr>
            </w:pPr>
            <w:r w:rsidRPr="00317F17">
              <w:rPr>
                <w:sz w:val="18"/>
                <w:szCs w:val="18"/>
              </w:rPr>
              <w:t>по ОКЕИ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6" w:rsidRPr="00317F17" w:rsidRDefault="001E2F3A" w:rsidP="00612E54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9" w:history="1">
              <w:r w:rsidR="00D37C46" w:rsidRPr="00317F17">
                <w:rPr>
                  <w:sz w:val="18"/>
                  <w:szCs w:val="18"/>
                </w:rPr>
                <w:t>383</w:t>
              </w:r>
            </w:hyperlink>
          </w:p>
        </w:tc>
      </w:tr>
    </w:tbl>
    <w:p w:rsidR="00D37C46" w:rsidRPr="007C168E" w:rsidRDefault="00D37C46" w:rsidP="00D37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8E">
        <w:rPr>
          <w:rFonts w:ascii="Times New Roman" w:hAnsi="Times New Roman" w:cs="Times New Roman"/>
          <w:b/>
          <w:sz w:val="24"/>
          <w:szCs w:val="24"/>
        </w:rPr>
        <w:t>Раздел 1. Поступления и выплаты</w:t>
      </w:r>
    </w:p>
    <w:p w:rsidR="00D37C46" w:rsidRPr="007C168E" w:rsidRDefault="00D37C46" w:rsidP="00D37C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0"/>
        <w:gridCol w:w="694"/>
        <w:gridCol w:w="1833"/>
        <w:gridCol w:w="900"/>
        <w:gridCol w:w="1173"/>
        <w:gridCol w:w="1295"/>
        <w:gridCol w:w="1284"/>
        <w:gridCol w:w="1111"/>
      </w:tblGrid>
      <w:tr w:rsidR="00D37C46" w:rsidRPr="00C25063" w:rsidTr="00612E54">
        <w:tc>
          <w:tcPr>
            <w:tcW w:w="0" w:type="auto"/>
            <w:vMerge w:val="restart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837" w:history="1">
              <w:r w:rsidRPr="00C25063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0" w:type="auto"/>
            <w:vMerge w:val="restart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 xml:space="preserve">Аналитический код </w:t>
            </w:r>
            <w:hyperlink w:anchor="P853" w:history="1">
              <w:r w:rsidRPr="00C25063">
                <w:rPr>
                  <w:sz w:val="16"/>
                  <w:szCs w:val="16"/>
                </w:rPr>
                <w:t>&lt;4&gt;</w:t>
              </w:r>
            </w:hyperlink>
          </w:p>
        </w:tc>
        <w:tc>
          <w:tcPr>
            <w:tcW w:w="0" w:type="auto"/>
            <w:gridSpan w:val="4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Сумма</w:t>
            </w:r>
          </w:p>
        </w:tc>
      </w:tr>
      <w:tr w:rsidR="00D37C46" w:rsidRPr="00C25063" w:rsidTr="00612E54">
        <w:tc>
          <w:tcPr>
            <w:tcW w:w="0" w:type="auto"/>
            <w:vMerge/>
          </w:tcPr>
          <w:p w:rsidR="00D37C46" w:rsidRPr="00C25063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7C46" w:rsidRPr="00C25063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7C46" w:rsidRPr="00C25063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7C46" w:rsidRPr="00C25063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на 20__ г. текущий финансовый год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на 20__ г. первый год планового периода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на 20__ г. второй год планового периода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D37C46" w:rsidRPr="00C25063" w:rsidTr="00612E54"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252"/>
            <w:bookmarkEnd w:id="2"/>
            <w:r w:rsidRPr="00C2506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253"/>
            <w:bookmarkEnd w:id="3"/>
            <w:r w:rsidRPr="00C2506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37C46" w:rsidRPr="00C25063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5063">
              <w:rPr>
                <w:sz w:val="16"/>
                <w:szCs w:val="16"/>
              </w:rPr>
              <w:t>8</w:t>
            </w: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861" w:history="1">
              <w:r w:rsidRPr="002437F6">
                <w:rPr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259"/>
            <w:bookmarkEnd w:id="4"/>
            <w:r w:rsidRPr="002437F6">
              <w:rPr>
                <w:sz w:val="16"/>
                <w:szCs w:val="16"/>
              </w:rPr>
              <w:t>0001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861" w:history="1">
              <w:r w:rsidRPr="002437F6">
                <w:rPr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267"/>
            <w:bookmarkEnd w:id="5"/>
            <w:r w:rsidRPr="002437F6">
              <w:rPr>
                <w:sz w:val="16"/>
                <w:szCs w:val="16"/>
              </w:rPr>
              <w:t>0002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Доходы, всего: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доходы от собственности,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6" w:name="P284"/>
            <w:bookmarkEnd w:id="6"/>
            <w:r w:rsidRPr="002437F6">
              <w:rPr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1210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C25063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целевые субсидии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1410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1420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прочие доходы,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доходы от операций с активами,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" w:name="P401"/>
            <w:bookmarkEnd w:id="7"/>
            <w:r w:rsidRPr="002437F6">
              <w:rPr>
                <w:sz w:val="16"/>
                <w:szCs w:val="16"/>
              </w:rPr>
              <w:t>1900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 xml:space="preserve">прочие поступления, всего </w:t>
            </w:r>
            <w:hyperlink w:anchor="P867" w:history="1">
              <w:r w:rsidRPr="002437F6">
                <w:rPr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8" w:name="P426"/>
            <w:bookmarkEnd w:id="8"/>
            <w:r w:rsidRPr="002437F6">
              <w:rPr>
                <w:sz w:val="16"/>
                <w:szCs w:val="16"/>
              </w:rPr>
              <w:t>1980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из них: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1981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Расходы,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9" w:name="P451"/>
            <w:bookmarkEnd w:id="9"/>
            <w:r w:rsidRPr="002437F6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 выплаты персоналу,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оплата труда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2141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2142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 оплату труда стажеров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2151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 том числе: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из них:</w:t>
            </w:r>
          </w:p>
          <w:p w:rsidR="00D37C46" w:rsidRPr="002437F6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2211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autoSpaceDE w:val="0"/>
              <w:autoSpaceDN w:val="0"/>
              <w:adjustRightInd w:val="0"/>
              <w:ind w:left="283"/>
              <w:jc w:val="both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иные выплаты населению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trike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из них: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из них:</w:t>
            </w:r>
          </w:p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гранты, предоставляемые бюджетным учреждениям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гранты, предоставляемые автономным учреждениям</w:t>
            </w:r>
          </w:p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862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863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2437F6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875" w:history="1">
              <w:r w:rsidRPr="002437F6">
                <w:rPr>
                  <w:sz w:val="16"/>
                  <w:szCs w:val="16"/>
                </w:rPr>
                <w:t>&lt;7&gt;</w:t>
              </w:r>
            </w:hyperlink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0" w:name="P699"/>
            <w:bookmarkEnd w:id="10"/>
            <w:r w:rsidRPr="002437F6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2437F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2437F6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74524" w:rsidRPr="00B84B8D" w:rsidTr="00612E54">
        <w:tc>
          <w:tcPr>
            <w:tcW w:w="0" w:type="auto"/>
          </w:tcPr>
          <w:p w:rsidR="00674524" w:rsidRPr="00B84B8D" w:rsidRDefault="00674524" w:rsidP="00612E54">
            <w:pPr>
              <w:pStyle w:val="ConsPlusNormal"/>
              <w:ind w:left="56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прочую закупку товаров, работ и услуг </w:t>
            </w:r>
            <w:r w:rsidRPr="00373C05">
              <w:rPr>
                <w:strike/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74524" w:rsidRPr="00B84B8D" w:rsidTr="00612E54">
        <w:tc>
          <w:tcPr>
            <w:tcW w:w="0" w:type="auto"/>
          </w:tcPr>
          <w:p w:rsidR="00674524" w:rsidRPr="00373C05" w:rsidRDefault="00674524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0" w:type="auto"/>
            <w:vAlign w:val="bottom"/>
          </w:tcPr>
          <w:p w:rsidR="00674524" w:rsidRPr="00373C05" w:rsidRDefault="00674524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vAlign w:val="bottom"/>
          </w:tcPr>
          <w:p w:rsidR="00674524" w:rsidRPr="00373C05" w:rsidRDefault="00674524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vAlign w:val="bottom"/>
          </w:tcPr>
          <w:p w:rsidR="00674524" w:rsidRPr="00373C05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373C05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74524" w:rsidRPr="00B84B8D" w:rsidRDefault="00674524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E01D2A" w:rsidP="00E01D2A">
            <w:pPr>
              <w:pStyle w:val="ConsPlusNormal"/>
              <w:jc w:val="both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               з</w:t>
            </w:r>
            <w:r w:rsidR="00D37C46" w:rsidRPr="00373C05">
              <w:rPr>
                <w:sz w:val="16"/>
                <w:szCs w:val="16"/>
              </w:rPr>
              <w:t>акупку энергетических ресурсов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74524">
            <w:pPr>
              <w:pStyle w:val="ConsPlusNormal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</w:t>
            </w:r>
            <w:r w:rsidR="00674524" w:rsidRPr="00373C0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в том числе:</w:t>
            </w:r>
          </w:p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1" w:name="P766"/>
            <w:bookmarkEnd w:id="11"/>
            <w:r w:rsidRPr="00373C05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66562" w:rsidRPr="00B84B8D" w:rsidTr="00612E54">
        <w:tc>
          <w:tcPr>
            <w:tcW w:w="0" w:type="auto"/>
          </w:tcPr>
          <w:p w:rsidR="00466562" w:rsidRPr="00373C05" w:rsidRDefault="00466562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0" w:type="auto"/>
            <w:vAlign w:val="bottom"/>
          </w:tcPr>
          <w:p w:rsidR="00466562" w:rsidRPr="00373C05" w:rsidRDefault="00466562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  <w:vAlign w:val="bottom"/>
          </w:tcPr>
          <w:p w:rsidR="00466562" w:rsidRPr="00373C05" w:rsidRDefault="00466562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466562" w:rsidRPr="00373C05" w:rsidRDefault="00466562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66562" w:rsidRPr="00373C05" w:rsidRDefault="00466562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66562" w:rsidRPr="00B84B8D" w:rsidRDefault="00466562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66562" w:rsidRPr="00B84B8D" w:rsidRDefault="00466562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66562" w:rsidRPr="00B84B8D" w:rsidRDefault="00466562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Выплаты, уменьшающие доход, всего </w:t>
            </w:r>
            <w:hyperlink w:anchor="P879" w:history="1">
              <w:r w:rsidRPr="00373C05">
                <w:rPr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2" w:name="P774"/>
            <w:bookmarkEnd w:id="12"/>
            <w:r w:rsidRPr="00373C05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в том числе:</w:t>
            </w:r>
          </w:p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налог на прибыль </w:t>
            </w:r>
            <w:hyperlink w:anchor="P879" w:history="1">
              <w:r w:rsidRPr="00373C05">
                <w:rPr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налог на добавленную стоимость </w:t>
            </w:r>
            <w:hyperlink w:anchor="P879" w:history="1">
              <w:r w:rsidRPr="00B84B8D">
                <w:rPr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прочие налоги, уменьшающие доход </w:t>
            </w:r>
            <w:hyperlink w:anchor="P879" w:history="1">
              <w:r w:rsidRPr="00B84B8D">
                <w:rPr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3" w:name="P799"/>
            <w:bookmarkEnd w:id="13"/>
            <w:r w:rsidRPr="00B84B8D"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Прочие выплаты, всего </w:t>
            </w:r>
            <w:hyperlink w:anchor="P880" w:history="1">
              <w:r w:rsidRPr="00B84B8D">
                <w:rPr>
                  <w:sz w:val="16"/>
                  <w:szCs w:val="16"/>
                </w:rPr>
                <w:t>&lt;9&gt;</w:t>
              </w:r>
            </w:hyperlink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4" w:name="P807"/>
            <w:bookmarkEnd w:id="14"/>
            <w:r w:rsidRPr="00B84B8D"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из них:</w:t>
            </w:r>
          </w:p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4010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</w:tr>
      <w:tr w:rsidR="00D37C46" w:rsidRPr="00B84B8D" w:rsidTr="00612E54">
        <w:tc>
          <w:tcPr>
            <w:tcW w:w="0" w:type="auto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37C46" w:rsidRPr="00B84B8D" w:rsidRDefault="00D37C46" w:rsidP="00D37C46">
      <w:pPr>
        <w:pStyle w:val="ConsPlusNormal"/>
        <w:jc w:val="both"/>
      </w:pP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--------------------------------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5" w:name="P833"/>
      <w:bookmarkEnd w:id="15"/>
      <w:r w:rsidRPr="00B84B8D">
        <w:rPr>
          <w:rFonts w:ascii="Times New Roman" w:hAnsi="Times New Roman" w:cs="Times New Roman"/>
        </w:rPr>
        <w:t>&lt;1</w:t>
      </w:r>
      <w:r w:rsidR="00DC587C" w:rsidRPr="00B84B8D">
        <w:rPr>
          <w:rFonts w:ascii="Times New Roman" w:hAnsi="Times New Roman" w:cs="Times New Roman"/>
        </w:rPr>
        <w:t>&gt; В случае утверждения решения о бюджете на текущий</w:t>
      </w:r>
      <w:r w:rsidRPr="00B84B8D">
        <w:rPr>
          <w:rFonts w:ascii="Times New Roman" w:hAnsi="Times New Roman" w:cs="Times New Roman"/>
        </w:rPr>
        <w:t xml:space="preserve"> финансовый год и плановый период.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6" w:name="P835"/>
      <w:bookmarkEnd w:id="16"/>
      <w:r w:rsidRPr="00B84B8D">
        <w:rPr>
          <w:rFonts w:ascii="Times New Roman" w:hAnsi="Times New Roman" w:cs="Times New Roman"/>
        </w:rPr>
        <w:t>&lt;2</w:t>
      </w:r>
      <w:r w:rsidR="00DC587C" w:rsidRPr="00B84B8D">
        <w:rPr>
          <w:rFonts w:ascii="Times New Roman" w:hAnsi="Times New Roman" w:cs="Times New Roman"/>
        </w:rPr>
        <w:t>&gt; Указывается дата подписания Плана</w:t>
      </w:r>
      <w:r w:rsidRPr="00B84B8D">
        <w:rPr>
          <w:rFonts w:ascii="Times New Roman" w:hAnsi="Times New Roman" w:cs="Times New Roman"/>
        </w:rPr>
        <w:t>, а в случае утверждения Плана уполномоченным лицом учреждения - дата утверждения Плана.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7" w:name="P837"/>
      <w:bookmarkEnd w:id="17"/>
      <w:r w:rsidRPr="00B84B8D">
        <w:rPr>
          <w:rFonts w:ascii="Times New Roman" w:hAnsi="Times New Roman" w:cs="Times New Roman"/>
        </w:rPr>
        <w:t xml:space="preserve">&lt;3&gt; В </w:t>
      </w:r>
      <w:hyperlink w:anchor="P252" w:history="1">
        <w:r w:rsidRPr="00B84B8D">
          <w:rPr>
            <w:rFonts w:ascii="Times New Roman" w:hAnsi="Times New Roman" w:cs="Times New Roman"/>
          </w:rPr>
          <w:t>графе 3</w:t>
        </w:r>
      </w:hyperlink>
      <w:r w:rsidRPr="00B84B8D">
        <w:rPr>
          <w:rFonts w:ascii="Times New Roman" w:hAnsi="Times New Roman" w:cs="Times New Roman"/>
        </w:rPr>
        <w:t xml:space="preserve"> </w:t>
      </w:r>
      <w:r w:rsidR="00DC587C" w:rsidRPr="00B84B8D">
        <w:rPr>
          <w:rFonts w:ascii="Times New Roman" w:hAnsi="Times New Roman" w:cs="Times New Roman"/>
        </w:rPr>
        <w:t>отражаются: по строкам</w:t>
      </w:r>
      <w:r w:rsidR="009B07EC">
        <w:rPr>
          <w:rFonts w:ascii="Times New Roman" w:hAnsi="Times New Roman" w:cs="Times New Roman"/>
        </w:rPr>
        <w:t xml:space="preserve"> 1100</w:t>
      </w:r>
      <w:r w:rsidR="00DC587C" w:rsidRPr="00B84B8D">
        <w:rPr>
          <w:rFonts w:ascii="Times New Roman" w:hAnsi="Times New Roman" w:cs="Times New Roman"/>
        </w:rPr>
        <w:t xml:space="preserve"> -</w:t>
      </w:r>
      <w:r w:rsidRPr="00B84B8D">
        <w:rPr>
          <w:rFonts w:ascii="Times New Roman" w:hAnsi="Times New Roman" w:cs="Times New Roman"/>
        </w:rPr>
        <w:t xml:space="preserve">  </w:t>
      </w:r>
      <w:r w:rsidR="00DC587C" w:rsidRPr="00B84B8D">
        <w:t>1900 -</w:t>
      </w:r>
      <w:r w:rsidRPr="00B84B8D">
        <w:rPr>
          <w:rFonts w:ascii="Times New Roman" w:hAnsi="Times New Roman" w:cs="Times New Roman"/>
        </w:rPr>
        <w:t xml:space="preserve"> коды аналитической группы подвида доходов бюджетов классификации доходов бюджетов;</w:t>
      </w:r>
    </w:p>
    <w:p w:rsidR="00D37C46" w:rsidRPr="00B84B8D" w:rsidRDefault="00DC587C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по строкам -</w:t>
      </w:r>
      <w:r w:rsidR="009B07EC">
        <w:rPr>
          <w:rFonts w:ascii="Times New Roman" w:hAnsi="Times New Roman" w:cs="Times New Roman"/>
        </w:rPr>
        <w:t>1980-</w:t>
      </w:r>
      <w:r w:rsidR="00D37C46" w:rsidRPr="00B84B8D">
        <w:rPr>
          <w:rFonts w:ascii="Times New Roman" w:hAnsi="Times New Roman" w:cs="Times New Roman"/>
        </w:rPr>
        <w:t xml:space="preserve">  </w:t>
      </w:r>
      <w:r w:rsidRPr="00B84B8D">
        <w:rPr>
          <w:rFonts w:ascii="Times New Roman" w:hAnsi="Times New Roman" w:cs="Times New Roman"/>
        </w:rPr>
        <w:t>1990 -</w:t>
      </w:r>
      <w:r w:rsidR="00D37C46" w:rsidRPr="00B84B8D">
        <w:rPr>
          <w:rFonts w:ascii="Times New Roman" w:hAnsi="Times New Roman" w:cs="Times New Roman"/>
        </w:rPr>
        <w:t xml:space="preserve"> коды аналитической группы вида источников </w:t>
      </w:r>
      <w:r w:rsidRPr="00B84B8D">
        <w:rPr>
          <w:rFonts w:ascii="Times New Roman" w:hAnsi="Times New Roman" w:cs="Times New Roman"/>
        </w:rPr>
        <w:t>финансирования дефицитов бюджетов</w:t>
      </w:r>
      <w:r w:rsidR="00D37C46" w:rsidRPr="00B84B8D">
        <w:rPr>
          <w:rFonts w:ascii="Times New Roman" w:hAnsi="Times New Roman" w:cs="Times New Roman"/>
        </w:rPr>
        <w:t xml:space="preserve"> классификации источников финансирования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дефицитов бюджетов;</w:t>
      </w:r>
    </w:p>
    <w:p w:rsidR="00D37C46" w:rsidRPr="00B84B8D" w:rsidRDefault="00DC587C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по строкам </w:t>
      </w:r>
      <w:r w:rsidR="009B07EC">
        <w:rPr>
          <w:rFonts w:ascii="Times New Roman" w:hAnsi="Times New Roman" w:cs="Times New Roman"/>
        </w:rPr>
        <w:t>–</w:t>
      </w:r>
      <w:r w:rsidR="00D37C46" w:rsidRPr="00B84B8D">
        <w:rPr>
          <w:rFonts w:ascii="Times New Roman" w:hAnsi="Times New Roman" w:cs="Times New Roman"/>
        </w:rPr>
        <w:t xml:space="preserve"> </w:t>
      </w:r>
      <w:r w:rsidR="009B07EC">
        <w:rPr>
          <w:rFonts w:ascii="Times New Roman" w:hAnsi="Times New Roman" w:cs="Times New Roman"/>
        </w:rPr>
        <w:t>2000-2</w:t>
      </w:r>
      <w:r w:rsidR="00466562" w:rsidRPr="002B055A">
        <w:rPr>
          <w:rFonts w:ascii="Times New Roman" w:hAnsi="Times New Roman" w:cs="Times New Roman"/>
        </w:rPr>
        <w:t>800</w:t>
      </w:r>
      <w:r w:rsidR="00D37C46" w:rsidRPr="00B84B8D">
        <w:rPr>
          <w:rFonts w:ascii="Times New Roman" w:hAnsi="Times New Roman" w:cs="Times New Roman"/>
        </w:rPr>
        <w:t>- коды видов расходов бюджетов классификации расходов бюджетов;</w:t>
      </w:r>
    </w:p>
    <w:p w:rsidR="00D37C46" w:rsidRPr="00B84B8D" w:rsidRDefault="00DC587C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по строкам </w:t>
      </w:r>
      <w:r w:rsidR="009B07EC">
        <w:rPr>
          <w:rFonts w:ascii="Times New Roman" w:hAnsi="Times New Roman" w:cs="Times New Roman"/>
        </w:rPr>
        <w:t>–</w:t>
      </w:r>
      <w:r w:rsidR="00D37C46" w:rsidRPr="00B84B8D">
        <w:rPr>
          <w:rFonts w:ascii="Times New Roman" w:hAnsi="Times New Roman" w:cs="Times New Roman"/>
        </w:rPr>
        <w:t xml:space="preserve"> </w:t>
      </w:r>
      <w:r w:rsidR="009B07EC">
        <w:rPr>
          <w:rFonts w:ascii="Times New Roman" w:hAnsi="Times New Roman" w:cs="Times New Roman"/>
        </w:rPr>
        <w:t>3000-</w:t>
      </w:r>
      <w:r w:rsidR="00D37C46" w:rsidRPr="00B84B8D">
        <w:rPr>
          <w:rFonts w:ascii="Times New Roman" w:hAnsi="Times New Roman" w:cs="Times New Roman"/>
        </w:rPr>
        <w:t xml:space="preserve"> </w:t>
      </w:r>
      <w:r w:rsidRPr="00B84B8D">
        <w:t>3030 -</w:t>
      </w:r>
      <w:r w:rsidR="00D37C46" w:rsidRPr="00B84B8D">
        <w:rPr>
          <w:rFonts w:ascii="Times New Roman" w:hAnsi="Times New Roman" w:cs="Times New Roman"/>
        </w:rPr>
        <w:t xml:space="preserve"> коды аналитической группы подвида доходов </w:t>
      </w:r>
      <w:r w:rsidRPr="00B84B8D">
        <w:rPr>
          <w:rFonts w:ascii="Times New Roman" w:hAnsi="Times New Roman" w:cs="Times New Roman"/>
        </w:rPr>
        <w:t>бюджетов классификации доходов бюджетов, по которым</w:t>
      </w:r>
      <w:r w:rsidR="00D37C46" w:rsidRPr="00B84B8D">
        <w:rPr>
          <w:rFonts w:ascii="Times New Roman" w:hAnsi="Times New Roman" w:cs="Times New Roman"/>
        </w:rPr>
        <w:t xml:space="preserve"> планируется уплата </w:t>
      </w:r>
      <w:r w:rsidRPr="00B84B8D">
        <w:rPr>
          <w:rFonts w:ascii="Times New Roman" w:hAnsi="Times New Roman" w:cs="Times New Roman"/>
        </w:rPr>
        <w:t>налогов, уменьшающих доход (в том числе налог на прибыль, налог</w:t>
      </w:r>
      <w:r w:rsidR="00D37C46" w:rsidRPr="00B84B8D">
        <w:rPr>
          <w:rFonts w:ascii="Times New Roman" w:hAnsi="Times New Roman" w:cs="Times New Roman"/>
        </w:rPr>
        <w:t xml:space="preserve"> на </w:t>
      </w:r>
      <w:r w:rsidRPr="00B84B8D">
        <w:rPr>
          <w:rFonts w:ascii="Times New Roman" w:hAnsi="Times New Roman" w:cs="Times New Roman"/>
        </w:rPr>
        <w:t>добавленную стоимость</w:t>
      </w:r>
      <w:r w:rsidR="00D37C46" w:rsidRPr="00B84B8D">
        <w:rPr>
          <w:rFonts w:ascii="Times New Roman" w:hAnsi="Times New Roman" w:cs="Times New Roman"/>
        </w:rPr>
        <w:t>, единый налог на вмененный доход для отдельных видов деятельности);</w:t>
      </w:r>
    </w:p>
    <w:p w:rsidR="00D37C46" w:rsidRPr="00B84B8D" w:rsidRDefault="00AE6E7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по строкам -</w:t>
      </w:r>
      <w:r w:rsidR="009B07EC">
        <w:rPr>
          <w:rFonts w:ascii="Times New Roman" w:hAnsi="Times New Roman" w:cs="Times New Roman"/>
        </w:rPr>
        <w:t>4000-</w:t>
      </w:r>
      <w:r w:rsidR="00D37C46" w:rsidRPr="00B84B8D">
        <w:rPr>
          <w:rFonts w:ascii="Times New Roman" w:hAnsi="Times New Roman" w:cs="Times New Roman"/>
        </w:rPr>
        <w:t xml:space="preserve">  </w:t>
      </w:r>
      <w:r w:rsidRPr="00B84B8D">
        <w:rPr>
          <w:rFonts w:ascii="Times New Roman" w:hAnsi="Times New Roman" w:cs="Times New Roman"/>
        </w:rPr>
        <w:t>4040 -</w:t>
      </w:r>
      <w:r w:rsidR="00D37C46" w:rsidRPr="00B84B8D">
        <w:rPr>
          <w:rFonts w:ascii="Times New Roman" w:hAnsi="Times New Roman" w:cs="Times New Roman"/>
        </w:rPr>
        <w:t xml:space="preserve"> коды аналитической группы вида источников </w:t>
      </w:r>
      <w:r w:rsidRPr="00B84B8D">
        <w:rPr>
          <w:rFonts w:ascii="Times New Roman" w:hAnsi="Times New Roman" w:cs="Times New Roman"/>
        </w:rPr>
        <w:t>финансирования дефицитов бюджетов</w:t>
      </w:r>
      <w:r w:rsidR="00D37C46" w:rsidRPr="00B84B8D">
        <w:rPr>
          <w:rFonts w:ascii="Times New Roman" w:hAnsi="Times New Roman" w:cs="Times New Roman"/>
        </w:rPr>
        <w:t xml:space="preserve"> классификации источников финансирования дефицитов бюджетов.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8" w:name="P853"/>
      <w:bookmarkEnd w:id="18"/>
      <w:r w:rsidRPr="00B84B8D">
        <w:rPr>
          <w:rFonts w:ascii="Times New Roman" w:hAnsi="Times New Roman" w:cs="Times New Roman"/>
        </w:rPr>
        <w:t xml:space="preserve">&lt;4&gt;   В   </w:t>
      </w:r>
      <w:hyperlink w:anchor="P253" w:history="1">
        <w:r w:rsidRPr="00B84B8D">
          <w:rPr>
            <w:rFonts w:ascii="Times New Roman" w:hAnsi="Times New Roman" w:cs="Times New Roman"/>
          </w:rPr>
          <w:t>графе   4</w:t>
        </w:r>
      </w:hyperlink>
      <w:r w:rsidRPr="00B84B8D">
        <w:rPr>
          <w:rFonts w:ascii="Times New Roman" w:hAnsi="Times New Roman" w:cs="Times New Roman"/>
        </w:rPr>
        <w:t xml:space="preserve">  указывается  код  классификации  операций  сектора государственного   управления   в   соответствии   с   </w:t>
      </w:r>
      <w:hyperlink r:id="rId10" w:history="1">
        <w:r w:rsidRPr="00B84B8D">
          <w:rPr>
            <w:rFonts w:ascii="Times New Roman" w:hAnsi="Times New Roman" w:cs="Times New Roman"/>
          </w:rPr>
          <w:t>Порядком</w:t>
        </w:r>
      </w:hyperlink>
      <w:r w:rsidRPr="00B84B8D">
        <w:rPr>
          <w:rFonts w:ascii="Times New Roman" w:hAnsi="Times New Roman" w:cs="Times New Roman"/>
        </w:rPr>
        <w:t xml:space="preserve">  применения классификации  операций  сектора  государственного управления, утвержденным приказом  Министерства  финансов  Российской Федераци</w:t>
      </w:r>
      <w:r w:rsidR="00D2437A">
        <w:rPr>
          <w:rFonts w:ascii="Times New Roman" w:hAnsi="Times New Roman" w:cs="Times New Roman"/>
        </w:rPr>
        <w:t xml:space="preserve">и от 29 ноября 2017 г. N  209н </w:t>
      </w:r>
      <w:r w:rsidRPr="00B84B8D">
        <w:rPr>
          <w:rFonts w:ascii="Times New Roman" w:hAnsi="Times New Roman" w:cs="Times New Roman"/>
        </w:rPr>
        <w:t>,  и  (или)  коды  иных аналитических  показателей,  в  случае,  если  Порядком   органа-учредителя предусмотрена указанная детализация.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9" w:name="P861"/>
      <w:bookmarkEnd w:id="19"/>
      <w:r w:rsidRPr="00B84B8D">
        <w:rPr>
          <w:rFonts w:ascii="Times New Roman" w:hAnsi="Times New Roman" w:cs="Times New Roman"/>
        </w:rPr>
        <w:t>&lt;5</w:t>
      </w:r>
      <w:r w:rsidR="00AE6E76" w:rsidRPr="00B84B8D">
        <w:rPr>
          <w:rFonts w:ascii="Times New Roman" w:hAnsi="Times New Roman" w:cs="Times New Roman"/>
        </w:rPr>
        <w:t>&gt; По строкам</w:t>
      </w:r>
      <w:r w:rsidR="009B07EC">
        <w:rPr>
          <w:rFonts w:ascii="Times New Roman" w:hAnsi="Times New Roman" w:cs="Times New Roman"/>
        </w:rPr>
        <w:t xml:space="preserve"> 0001</w:t>
      </w:r>
      <w:r w:rsidR="00AE6E76" w:rsidRPr="00B84B8D">
        <w:rPr>
          <w:rFonts w:ascii="Times New Roman" w:hAnsi="Times New Roman" w:cs="Times New Roman"/>
        </w:rPr>
        <w:t xml:space="preserve"> и 0002 указываются</w:t>
      </w:r>
      <w:r w:rsidRPr="00B84B8D">
        <w:rPr>
          <w:rFonts w:ascii="Times New Roman" w:hAnsi="Times New Roman" w:cs="Times New Roman"/>
        </w:rPr>
        <w:t xml:space="preserve"> планируемые суммы остатков </w:t>
      </w:r>
      <w:r w:rsidR="00AE6E76" w:rsidRPr="00B84B8D">
        <w:rPr>
          <w:rFonts w:ascii="Times New Roman" w:hAnsi="Times New Roman" w:cs="Times New Roman"/>
        </w:rPr>
        <w:t>средств на начало</w:t>
      </w:r>
      <w:r w:rsidRPr="00B84B8D">
        <w:rPr>
          <w:rFonts w:ascii="Times New Roman" w:hAnsi="Times New Roman" w:cs="Times New Roman"/>
        </w:rPr>
        <w:t xml:space="preserve"> и на конец планируемого года, если указанные показатели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по   </w:t>
      </w:r>
      <w:r w:rsidR="00AE6E76" w:rsidRPr="00B84B8D">
        <w:rPr>
          <w:rFonts w:ascii="Times New Roman" w:hAnsi="Times New Roman" w:cs="Times New Roman"/>
        </w:rPr>
        <w:t>решению органа</w:t>
      </w:r>
      <w:r w:rsidR="00D2437A">
        <w:rPr>
          <w:rFonts w:ascii="Times New Roman" w:hAnsi="Times New Roman" w:cs="Times New Roman"/>
        </w:rPr>
        <w:t>-</w:t>
      </w:r>
      <w:r w:rsidRPr="00B84B8D">
        <w:rPr>
          <w:rFonts w:ascii="Times New Roman" w:hAnsi="Times New Roman" w:cs="Times New Roman"/>
        </w:rPr>
        <w:t xml:space="preserve">учредителя, планируются   на   этапе   формирования   </w:t>
      </w:r>
      <w:r w:rsidR="00AE6E76" w:rsidRPr="00B84B8D">
        <w:rPr>
          <w:rFonts w:ascii="Times New Roman" w:hAnsi="Times New Roman" w:cs="Times New Roman"/>
        </w:rPr>
        <w:t>проекта Плана либо указываются</w:t>
      </w:r>
    </w:p>
    <w:p w:rsidR="00D37C46" w:rsidRPr="00B84B8D" w:rsidRDefault="00AE6E7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фактические остатки средств при внесении изменений</w:t>
      </w:r>
      <w:r w:rsidR="00D37C46" w:rsidRPr="00B84B8D">
        <w:rPr>
          <w:rFonts w:ascii="Times New Roman" w:hAnsi="Times New Roman" w:cs="Times New Roman"/>
        </w:rPr>
        <w:t xml:space="preserve"> в утвержденный План после завершения отчетного финансового года.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867"/>
      <w:bookmarkEnd w:id="20"/>
      <w:r w:rsidRPr="00B84B8D">
        <w:rPr>
          <w:rFonts w:ascii="Times New Roman" w:hAnsi="Times New Roman" w:cs="Times New Roman"/>
        </w:rPr>
        <w:t xml:space="preserve">&lt;6&gt;   </w:t>
      </w:r>
      <w:r w:rsidR="00AE6E76" w:rsidRPr="00B84B8D">
        <w:rPr>
          <w:rFonts w:ascii="Times New Roman" w:hAnsi="Times New Roman" w:cs="Times New Roman"/>
        </w:rPr>
        <w:t>Показатели прочих поступлений включают в себя в том числе</w:t>
      </w:r>
      <w:r w:rsidRPr="00B84B8D">
        <w:rPr>
          <w:rFonts w:ascii="Times New Roman" w:hAnsi="Times New Roman" w:cs="Times New Roman"/>
        </w:rPr>
        <w:t xml:space="preserve"> показатели   </w:t>
      </w:r>
      <w:r w:rsidR="00AE6E76" w:rsidRPr="00B84B8D">
        <w:rPr>
          <w:rFonts w:ascii="Times New Roman" w:hAnsi="Times New Roman" w:cs="Times New Roman"/>
        </w:rPr>
        <w:t>увеличения денежных средств за счет возврата дебиторской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задолженности прошлых лет, включая возврат предоставленных займов (микрозаймов</w:t>
      </w:r>
      <w:r w:rsidR="00AE6E76" w:rsidRPr="00B84B8D">
        <w:rPr>
          <w:rFonts w:ascii="Times New Roman" w:hAnsi="Times New Roman" w:cs="Times New Roman"/>
        </w:rPr>
        <w:t>), а</w:t>
      </w:r>
      <w:r w:rsidRPr="00B84B8D">
        <w:rPr>
          <w:rFonts w:ascii="Times New Roman" w:hAnsi="Times New Roman" w:cs="Times New Roman"/>
        </w:rPr>
        <w:t xml:space="preserve"> также за счет возврата средств, размещенных на банковских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депозитах.   При   </w:t>
      </w:r>
      <w:r w:rsidR="00AE6E76" w:rsidRPr="00B84B8D">
        <w:rPr>
          <w:rFonts w:ascii="Times New Roman" w:hAnsi="Times New Roman" w:cs="Times New Roman"/>
        </w:rPr>
        <w:t>формировании Плана (проекта Плана) обособленному</w:t>
      </w:r>
      <w:r w:rsidRPr="00B84B8D">
        <w:rPr>
          <w:rFonts w:ascii="Times New Roman" w:hAnsi="Times New Roman" w:cs="Times New Roman"/>
        </w:rPr>
        <w:t>(ым) подразделению(</w:t>
      </w:r>
      <w:r w:rsidR="00AE6E76" w:rsidRPr="00B84B8D">
        <w:rPr>
          <w:rFonts w:ascii="Times New Roman" w:hAnsi="Times New Roman" w:cs="Times New Roman"/>
        </w:rPr>
        <w:t>ям) показатель</w:t>
      </w:r>
      <w:r w:rsidRPr="00B84B8D">
        <w:rPr>
          <w:rFonts w:ascii="Times New Roman" w:hAnsi="Times New Roman" w:cs="Times New Roman"/>
        </w:rPr>
        <w:t xml:space="preserve">   прочих   </w:t>
      </w:r>
      <w:r w:rsidR="00AE6E76" w:rsidRPr="00B84B8D">
        <w:rPr>
          <w:rFonts w:ascii="Times New Roman" w:hAnsi="Times New Roman" w:cs="Times New Roman"/>
        </w:rPr>
        <w:t>поступлений включает показатель</w:t>
      </w:r>
    </w:p>
    <w:p w:rsidR="00D37C46" w:rsidRPr="00B84B8D" w:rsidRDefault="00AE6E7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поступлений в рамках расчетов между</w:t>
      </w:r>
      <w:r w:rsidR="00D37C46" w:rsidRPr="00B84B8D">
        <w:rPr>
          <w:rFonts w:ascii="Times New Roman" w:hAnsi="Times New Roman" w:cs="Times New Roman"/>
        </w:rPr>
        <w:t xml:space="preserve"> головным учреждением и обособленным подразделением.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875"/>
      <w:bookmarkEnd w:id="21"/>
      <w:r w:rsidRPr="00B84B8D">
        <w:rPr>
          <w:rFonts w:ascii="Times New Roman" w:hAnsi="Times New Roman" w:cs="Times New Roman"/>
        </w:rPr>
        <w:t>&lt;7</w:t>
      </w:r>
      <w:r w:rsidR="00AE6E76" w:rsidRPr="00B84B8D">
        <w:rPr>
          <w:rFonts w:ascii="Times New Roman" w:hAnsi="Times New Roman" w:cs="Times New Roman"/>
        </w:rPr>
        <w:t>&gt; Показатели выплат по расходам</w:t>
      </w:r>
      <w:r w:rsidRPr="00B84B8D">
        <w:rPr>
          <w:rFonts w:ascii="Times New Roman" w:hAnsi="Times New Roman" w:cs="Times New Roman"/>
        </w:rPr>
        <w:t xml:space="preserve"> на закупки товаров, работ, услуг, </w:t>
      </w:r>
      <w:r w:rsidR="00AE6E76" w:rsidRPr="00B84B8D">
        <w:rPr>
          <w:rFonts w:ascii="Times New Roman" w:hAnsi="Times New Roman" w:cs="Times New Roman"/>
        </w:rPr>
        <w:t>отраженные в</w:t>
      </w:r>
      <w:r w:rsidRPr="00B84B8D">
        <w:rPr>
          <w:rFonts w:ascii="Times New Roman" w:hAnsi="Times New Roman" w:cs="Times New Roman"/>
        </w:rPr>
        <w:t xml:space="preserve"> </w:t>
      </w:r>
      <w:hyperlink w:anchor="P699" w:history="1">
        <w:r w:rsidRPr="00B84B8D">
          <w:rPr>
            <w:rFonts w:ascii="Times New Roman" w:hAnsi="Times New Roman" w:cs="Times New Roman"/>
          </w:rPr>
          <w:t>стро</w:t>
        </w:r>
        <w:r w:rsidRPr="00AD71AD">
          <w:rPr>
            <w:rFonts w:ascii="Times New Roman" w:hAnsi="Times New Roman" w:cs="Times New Roman"/>
          </w:rPr>
          <w:t>к</w:t>
        </w:r>
        <w:r w:rsidR="00E14812" w:rsidRPr="00AD71AD">
          <w:rPr>
            <w:rFonts w:ascii="Times New Roman" w:hAnsi="Times New Roman" w:cs="Times New Roman"/>
          </w:rPr>
          <w:t>ам</w:t>
        </w:r>
        <w:r w:rsidRPr="00AD71AD">
          <w:rPr>
            <w:rFonts w:ascii="Times New Roman" w:hAnsi="Times New Roman" w:cs="Times New Roman"/>
          </w:rPr>
          <w:t xml:space="preserve"> </w:t>
        </w:r>
        <w:r w:rsidRPr="00B84B8D">
          <w:rPr>
            <w:rFonts w:ascii="Times New Roman" w:hAnsi="Times New Roman" w:cs="Times New Roman"/>
          </w:rPr>
          <w:t>Раздела 1</w:t>
        </w:r>
      </w:hyperlink>
      <w:r w:rsidRPr="00B84B8D">
        <w:rPr>
          <w:rFonts w:ascii="Times New Roman" w:hAnsi="Times New Roman" w:cs="Times New Roman"/>
        </w:rPr>
        <w:t xml:space="preserve"> "Поступления и выплаты" Плана, подлежат</w:t>
      </w:r>
    </w:p>
    <w:p w:rsidR="00D37C46" w:rsidRPr="00B84B8D" w:rsidRDefault="00AE6E7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детализации в Разделе</w:t>
      </w:r>
      <w:r w:rsidR="00D37C46" w:rsidRPr="00B84B8D">
        <w:rPr>
          <w:rFonts w:ascii="Times New Roman" w:hAnsi="Times New Roman" w:cs="Times New Roman"/>
        </w:rPr>
        <w:t xml:space="preserve"> "Сведения по выплатам на закупку товаров, работ, услуг" Плана.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2" w:name="P879"/>
      <w:bookmarkEnd w:id="22"/>
      <w:r w:rsidRPr="00B84B8D">
        <w:rPr>
          <w:rFonts w:ascii="Times New Roman" w:hAnsi="Times New Roman" w:cs="Times New Roman"/>
        </w:rPr>
        <w:t>&lt;8&gt; Показатель отражается со знаком "минус".</w:t>
      </w:r>
    </w:p>
    <w:p w:rsidR="00D37C46" w:rsidRPr="00B84B8D" w:rsidRDefault="00D37C4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3" w:name="P880"/>
      <w:bookmarkEnd w:id="23"/>
      <w:r w:rsidRPr="00B84B8D">
        <w:rPr>
          <w:rFonts w:ascii="Times New Roman" w:hAnsi="Times New Roman" w:cs="Times New Roman"/>
        </w:rPr>
        <w:t>&lt;9</w:t>
      </w:r>
      <w:r w:rsidR="00AE6E76" w:rsidRPr="00B84B8D">
        <w:rPr>
          <w:rFonts w:ascii="Times New Roman" w:hAnsi="Times New Roman" w:cs="Times New Roman"/>
        </w:rPr>
        <w:t>&gt; Показатели прочих выплат включают</w:t>
      </w:r>
      <w:r w:rsidRPr="00B84B8D">
        <w:rPr>
          <w:rFonts w:ascii="Times New Roman" w:hAnsi="Times New Roman" w:cs="Times New Roman"/>
        </w:rPr>
        <w:t xml:space="preserve"> в себя в том числе показатели уменьшения   денежных   средств   за   счет   возврата   </w:t>
      </w:r>
      <w:r w:rsidR="00AE6E76" w:rsidRPr="00B84B8D">
        <w:rPr>
          <w:rFonts w:ascii="Times New Roman" w:hAnsi="Times New Roman" w:cs="Times New Roman"/>
        </w:rPr>
        <w:t>средств субсидий</w:t>
      </w:r>
      <w:r w:rsidRPr="00B84B8D">
        <w:rPr>
          <w:rFonts w:ascii="Times New Roman" w:hAnsi="Times New Roman" w:cs="Times New Roman"/>
        </w:rPr>
        <w:t>,</w:t>
      </w:r>
    </w:p>
    <w:p w:rsidR="00D37C46" w:rsidRPr="00B84B8D" w:rsidRDefault="00AE6E76" w:rsidP="00D37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предоставленных до</w:t>
      </w:r>
      <w:r w:rsidR="00D37C46" w:rsidRPr="00B84B8D">
        <w:rPr>
          <w:rFonts w:ascii="Times New Roman" w:hAnsi="Times New Roman" w:cs="Times New Roman"/>
        </w:rPr>
        <w:t xml:space="preserve"> начала текущего финансового года, предоставления займов (микрозаймов</w:t>
      </w:r>
      <w:r w:rsidRPr="00B84B8D">
        <w:rPr>
          <w:rFonts w:ascii="Times New Roman" w:hAnsi="Times New Roman" w:cs="Times New Roman"/>
        </w:rPr>
        <w:t>), размещения автономными учреждениями денежных средств</w:t>
      </w:r>
      <w:r w:rsidR="00D37C46" w:rsidRPr="00B84B8D">
        <w:rPr>
          <w:rFonts w:ascii="Times New Roman" w:hAnsi="Times New Roman" w:cs="Times New Roman"/>
        </w:rPr>
        <w:t xml:space="preserve"> на банковских    депозитах.    При    формировании   </w:t>
      </w:r>
      <w:r w:rsidR="00E14812" w:rsidRPr="00B84B8D">
        <w:rPr>
          <w:rFonts w:ascii="Times New Roman" w:hAnsi="Times New Roman" w:cs="Times New Roman"/>
        </w:rPr>
        <w:t>Плана (</w:t>
      </w:r>
      <w:r w:rsidR="00D37C46" w:rsidRPr="00B84B8D">
        <w:rPr>
          <w:rFonts w:ascii="Times New Roman" w:hAnsi="Times New Roman" w:cs="Times New Roman"/>
        </w:rPr>
        <w:t>проекта   Плана) обособленному(</w:t>
      </w:r>
      <w:r w:rsidR="00E14812" w:rsidRPr="00B84B8D">
        <w:rPr>
          <w:rFonts w:ascii="Times New Roman" w:hAnsi="Times New Roman" w:cs="Times New Roman"/>
        </w:rPr>
        <w:t>ым) подразделению</w:t>
      </w:r>
      <w:r w:rsidR="00D37C46" w:rsidRPr="00B84B8D">
        <w:rPr>
          <w:rFonts w:ascii="Times New Roman" w:hAnsi="Times New Roman" w:cs="Times New Roman"/>
        </w:rPr>
        <w:t>(</w:t>
      </w:r>
      <w:r w:rsidR="00E14812" w:rsidRPr="00B84B8D">
        <w:rPr>
          <w:rFonts w:ascii="Times New Roman" w:hAnsi="Times New Roman" w:cs="Times New Roman"/>
        </w:rPr>
        <w:t>ям) показатель прочих выплат включает</w:t>
      </w:r>
      <w:r w:rsidR="00D37C46" w:rsidRPr="00B84B8D">
        <w:rPr>
          <w:rFonts w:ascii="Times New Roman" w:hAnsi="Times New Roman" w:cs="Times New Roman"/>
        </w:rPr>
        <w:t xml:space="preserve"> </w:t>
      </w:r>
      <w:r w:rsidR="00E14812" w:rsidRPr="00B84B8D">
        <w:rPr>
          <w:rFonts w:ascii="Times New Roman" w:hAnsi="Times New Roman" w:cs="Times New Roman"/>
        </w:rPr>
        <w:t>показатель поступлений в рамках расчетов между головным</w:t>
      </w:r>
      <w:r w:rsidR="00D37C46" w:rsidRPr="00B84B8D">
        <w:rPr>
          <w:rFonts w:ascii="Times New Roman" w:hAnsi="Times New Roman" w:cs="Times New Roman"/>
        </w:rPr>
        <w:t xml:space="preserve"> учреждением и обособленным подразделением.</w:t>
      </w:r>
    </w:p>
    <w:p w:rsidR="00D37C46" w:rsidRPr="00B84B8D" w:rsidRDefault="00D37C46" w:rsidP="00D37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889"/>
      <w:bookmarkEnd w:id="24"/>
      <w:r w:rsidRPr="00B84B8D">
        <w:rPr>
          <w:rFonts w:ascii="Times New Roman" w:hAnsi="Times New Roman" w:cs="Times New Roman"/>
          <w:b/>
          <w:sz w:val="24"/>
          <w:szCs w:val="24"/>
        </w:rPr>
        <w:t>Раздел 2. Сведения по выплатам на закупки товаров,</w:t>
      </w:r>
    </w:p>
    <w:p w:rsidR="00D37C46" w:rsidRPr="00B84B8D" w:rsidRDefault="00D37C46" w:rsidP="00D37C4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4B8D">
        <w:rPr>
          <w:rFonts w:ascii="Times New Roman" w:hAnsi="Times New Roman" w:cs="Times New Roman"/>
          <w:b/>
          <w:sz w:val="24"/>
          <w:szCs w:val="24"/>
        </w:rPr>
        <w:t xml:space="preserve">работ, услуг </w:t>
      </w:r>
      <w:hyperlink w:anchor="P1116" w:history="1">
        <w:r w:rsidRPr="00B84B8D">
          <w:rPr>
            <w:rFonts w:ascii="Times New Roman" w:hAnsi="Times New Roman" w:cs="Times New Roman"/>
            <w:b/>
            <w:sz w:val="16"/>
            <w:szCs w:val="16"/>
          </w:rPr>
          <w:t>&lt;10&gt;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180"/>
        <w:gridCol w:w="645"/>
        <w:gridCol w:w="671"/>
        <w:gridCol w:w="1683"/>
        <w:gridCol w:w="2021"/>
        <w:gridCol w:w="4213"/>
        <w:gridCol w:w="842"/>
        <w:gridCol w:w="842"/>
        <w:gridCol w:w="859"/>
      </w:tblGrid>
      <w:tr w:rsidR="00D37C46" w:rsidRPr="00B84B8D" w:rsidTr="00612E54">
        <w:tc>
          <w:tcPr>
            <w:tcW w:w="604" w:type="dxa"/>
            <w:vMerge w:val="restart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N п/п</w:t>
            </w:r>
          </w:p>
        </w:tc>
        <w:tc>
          <w:tcPr>
            <w:tcW w:w="2192" w:type="dxa"/>
            <w:vMerge w:val="restart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vMerge w:val="restart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Коды строк</w:t>
            </w:r>
          </w:p>
        </w:tc>
        <w:tc>
          <w:tcPr>
            <w:tcW w:w="672" w:type="dxa"/>
            <w:vMerge w:val="restart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701" w:type="dxa"/>
            <w:vMerge w:val="restart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r:id="rId11" w:history="1">
              <w:r w:rsidRPr="00B84B8D">
                <w:rPr>
                  <w:color w:val="0000FF"/>
                  <w:sz w:val="16"/>
                  <w:szCs w:val="16"/>
                </w:rPr>
                <w:t xml:space="preserve">&lt;10.1&gt; </w:t>
              </w:r>
            </w:hyperlink>
          </w:p>
        </w:tc>
        <w:tc>
          <w:tcPr>
            <w:tcW w:w="2044" w:type="dxa"/>
            <w:vMerge w:val="restart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Уникальный код</w:t>
            </w:r>
          </w:p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&lt;10.2&gt;</w:t>
            </w:r>
          </w:p>
        </w:tc>
        <w:tc>
          <w:tcPr>
            <w:tcW w:w="6835" w:type="dxa"/>
            <w:gridSpan w:val="4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Сумма</w:t>
            </w:r>
          </w:p>
        </w:tc>
      </w:tr>
      <w:tr w:rsidR="00D37C46" w:rsidRPr="00B84B8D" w:rsidTr="00612E54">
        <w:tc>
          <w:tcPr>
            <w:tcW w:w="604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vMerge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на 20__ г. (текущий финансовый год)</w:t>
            </w:r>
          </w:p>
        </w:tc>
        <w:tc>
          <w:tcPr>
            <w:tcW w:w="848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на 20__ г. (первый год планового периода)</w:t>
            </w:r>
          </w:p>
        </w:tc>
        <w:tc>
          <w:tcPr>
            <w:tcW w:w="848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на 20__ г. (второй год планового периода)</w:t>
            </w:r>
          </w:p>
        </w:tc>
        <w:tc>
          <w:tcPr>
            <w:tcW w:w="865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4.1</w:t>
            </w: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7</w:t>
            </w:r>
          </w:p>
        </w:tc>
        <w:tc>
          <w:tcPr>
            <w:tcW w:w="865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8</w:t>
            </w: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Выплаты на закупку товаров, работ, услуг, всего </w:t>
            </w:r>
            <w:hyperlink w:anchor="P1117" w:history="1">
              <w:r w:rsidRPr="00B84B8D">
                <w:rPr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5" w:name="P911"/>
            <w:bookmarkEnd w:id="25"/>
            <w:r w:rsidRPr="00B84B8D">
              <w:rPr>
                <w:sz w:val="16"/>
                <w:szCs w:val="16"/>
              </w:rPr>
              <w:t>26000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1.1.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74524">
            <w:pPr>
              <w:pStyle w:val="ConsPlusNormal"/>
              <w:ind w:left="284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2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13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от 18 июля 2011 г. N 223-ФЗ "О закупках товаров, работ, услуг отдельными видами юридических лиц"  (далее - Федеральный закон N 223-ФЗ) </w:t>
            </w:r>
            <w:hyperlink w:anchor="P1118" w:history="1">
              <w:r w:rsidRPr="00B84B8D">
                <w:rPr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6" w:name="P920"/>
            <w:bookmarkEnd w:id="26"/>
            <w:r w:rsidRPr="00B84B8D">
              <w:rPr>
                <w:sz w:val="16"/>
                <w:szCs w:val="16"/>
              </w:rPr>
              <w:t>26100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1.2.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4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44-ФЗ и Федерального </w:t>
            </w:r>
            <w:hyperlink r:id="rId15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223-ФЗ </w:t>
            </w:r>
            <w:hyperlink w:anchor="P1118" w:history="1">
              <w:r w:rsidRPr="00B84B8D">
                <w:rPr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7" w:name="P928"/>
            <w:bookmarkEnd w:id="27"/>
            <w:r w:rsidRPr="00B84B8D">
              <w:rPr>
                <w:sz w:val="16"/>
                <w:szCs w:val="16"/>
              </w:rPr>
              <w:t>26200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1.3.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6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44-ФЗ и Федерального </w:t>
            </w:r>
            <w:hyperlink r:id="rId17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223-ФЗ </w:t>
            </w:r>
            <w:hyperlink w:anchor="P1119" w:history="1">
              <w:r w:rsidRPr="00B84B8D">
                <w:rPr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8" w:name="P936"/>
            <w:bookmarkEnd w:id="28"/>
            <w:r w:rsidRPr="00B84B8D">
              <w:rPr>
                <w:sz w:val="16"/>
                <w:szCs w:val="16"/>
              </w:rPr>
              <w:t>26300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1.3.1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18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44-ФЗ</w:t>
            </w:r>
          </w:p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26310</w:t>
            </w:r>
          </w:p>
        </w:tc>
        <w:tc>
          <w:tcPr>
            <w:tcW w:w="672" w:type="dxa"/>
            <w:vAlign w:val="center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х</w:t>
            </w: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autoSpaceDE w:val="0"/>
              <w:autoSpaceDN w:val="0"/>
              <w:adjustRightInd w:val="0"/>
              <w:ind w:left="849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из них </w:t>
            </w:r>
            <w:hyperlink r:id="rId19" w:history="1">
              <w:r w:rsidRPr="00B84B8D">
                <w:rPr>
                  <w:sz w:val="16"/>
                  <w:szCs w:val="16"/>
                </w:rPr>
                <w:t>&lt;10.1&gt;</w:t>
              </w:r>
            </w:hyperlink>
            <w:r w:rsidRPr="00B84B8D">
              <w:rPr>
                <w:sz w:val="16"/>
                <w:szCs w:val="16"/>
              </w:rPr>
              <w:t>:</w:t>
            </w:r>
          </w:p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26310.1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373C05" w:rsidRDefault="00D37C46" w:rsidP="00612E54">
            <w:pPr>
              <w:autoSpaceDE w:val="0"/>
              <w:autoSpaceDN w:val="0"/>
              <w:adjustRightInd w:val="0"/>
              <w:ind w:left="849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из них </w:t>
            </w:r>
            <w:hyperlink r:id="rId20" w:history="1">
              <w:r w:rsidRPr="00373C05">
                <w:rPr>
                  <w:sz w:val="16"/>
                  <w:szCs w:val="16"/>
                </w:rPr>
                <w:t>&lt;10.2&gt;</w:t>
              </w:r>
            </w:hyperlink>
            <w:r w:rsidRPr="00373C05">
              <w:rPr>
                <w:sz w:val="16"/>
                <w:szCs w:val="16"/>
              </w:rPr>
              <w:t>:</w:t>
            </w:r>
          </w:p>
          <w:p w:rsidR="00D37C46" w:rsidRPr="00373C05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26310.1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1.3.2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autoSpaceDE w:val="0"/>
              <w:autoSpaceDN w:val="0"/>
              <w:adjustRightInd w:val="0"/>
              <w:ind w:left="566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21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223-ФЗ</w:t>
            </w:r>
          </w:p>
          <w:p w:rsidR="00D37C46" w:rsidRPr="00B84B8D" w:rsidRDefault="00D37C46" w:rsidP="00612E54">
            <w:pPr>
              <w:autoSpaceDE w:val="0"/>
              <w:autoSpaceDN w:val="0"/>
              <w:adjustRightInd w:val="0"/>
              <w:ind w:left="849"/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26320</w:t>
            </w:r>
          </w:p>
        </w:tc>
        <w:tc>
          <w:tcPr>
            <w:tcW w:w="672" w:type="dxa"/>
            <w:vAlign w:val="center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х</w:t>
            </w: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284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2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44-ФЗ и Федерального </w:t>
            </w:r>
            <w:hyperlink r:id="rId23" w:history="1">
              <w:r w:rsidRPr="00B84B8D">
                <w:rPr>
                  <w:sz w:val="16"/>
                  <w:szCs w:val="16"/>
                </w:rPr>
                <w:t>закона</w:t>
              </w:r>
            </w:hyperlink>
            <w:r w:rsidRPr="00B84B8D">
              <w:rPr>
                <w:sz w:val="16"/>
                <w:szCs w:val="16"/>
              </w:rPr>
              <w:t xml:space="preserve"> N 223-ФЗ </w:t>
            </w:r>
            <w:hyperlink w:anchor="P1119" w:history="1">
              <w:r w:rsidRPr="00B84B8D">
                <w:rPr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9" w:name="P944"/>
            <w:bookmarkEnd w:id="29"/>
            <w:r w:rsidRPr="00B84B8D">
              <w:rPr>
                <w:sz w:val="16"/>
                <w:szCs w:val="16"/>
              </w:rPr>
              <w:t>26400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1.4.1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0" w:name="P953"/>
            <w:bookmarkEnd w:id="30"/>
            <w:r w:rsidRPr="00B84B8D">
              <w:rPr>
                <w:sz w:val="16"/>
                <w:szCs w:val="16"/>
              </w:rPr>
              <w:t>26410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1.4.1.1.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24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44-ФЗ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26411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1.4.1.2.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25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223-ФЗ </w:t>
            </w:r>
            <w:hyperlink w:anchor="P1120" w:history="1">
              <w:r w:rsidRPr="00B84B8D">
                <w:rPr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26412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1.4.2.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за счет субсидий, предоставляемых в соответствии с </w:t>
            </w:r>
            <w:hyperlink r:id="rId26" w:history="1">
              <w:r w:rsidRPr="00B84B8D">
                <w:rPr>
                  <w:sz w:val="16"/>
                  <w:szCs w:val="16"/>
                </w:rPr>
                <w:t>абзацем вторым пункта 1 статьи 78.1</w:t>
              </w:r>
            </w:hyperlink>
            <w:r w:rsidRPr="00B84B8D">
              <w:rPr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1" w:name="P978"/>
            <w:bookmarkEnd w:id="31"/>
            <w:r w:rsidRPr="00B84B8D">
              <w:rPr>
                <w:sz w:val="16"/>
                <w:szCs w:val="16"/>
              </w:rPr>
              <w:t>26420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1.4.2.1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числе:</w:t>
            </w:r>
          </w:p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27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44-ФЗ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26421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из них </w:t>
            </w:r>
            <w:hyperlink r:id="rId28" w:history="1">
              <w:r w:rsidRPr="00B84B8D">
                <w:rPr>
                  <w:sz w:val="16"/>
                  <w:szCs w:val="16"/>
                </w:rPr>
                <w:t>&lt;10.1&gt;</w:t>
              </w:r>
            </w:hyperlink>
            <w:r w:rsidRPr="00B84B8D">
              <w:rPr>
                <w:sz w:val="16"/>
                <w:szCs w:val="16"/>
              </w:rPr>
              <w:t>: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26421.1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1.4.2.2.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в соответствии с Федеральным </w:t>
            </w:r>
            <w:hyperlink r:id="rId29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223-ФЗ </w:t>
            </w:r>
            <w:hyperlink w:anchor="P1120" w:history="1">
              <w:r w:rsidRPr="00B84B8D">
                <w:rPr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26422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1.4.3.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B84B8D">
                <w:rPr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2" w:name="P1003"/>
            <w:bookmarkEnd w:id="32"/>
            <w:r w:rsidRPr="00B84B8D">
              <w:rPr>
                <w:sz w:val="16"/>
                <w:szCs w:val="16"/>
              </w:rPr>
              <w:t>26430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из них </w:t>
            </w:r>
            <w:hyperlink r:id="rId30" w:history="1">
              <w:r w:rsidRPr="00B84B8D">
                <w:rPr>
                  <w:sz w:val="16"/>
                  <w:szCs w:val="16"/>
                </w:rPr>
                <w:t>&lt;10.1&gt;</w:t>
              </w:r>
            </w:hyperlink>
            <w:r w:rsidRPr="00B84B8D">
              <w:rPr>
                <w:sz w:val="16"/>
                <w:szCs w:val="16"/>
              </w:rPr>
              <w:t>: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26430.1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из них </w:t>
            </w:r>
            <w:hyperlink r:id="rId31" w:history="1">
              <w:r w:rsidRPr="00373C05">
                <w:rPr>
                  <w:sz w:val="16"/>
                  <w:szCs w:val="16"/>
                </w:rPr>
                <w:t>&lt;10.2&gt;</w:t>
              </w:r>
            </w:hyperlink>
            <w:r w:rsidRPr="00373C05">
              <w:rPr>
                <w:sz w:val="16"/>
                <w:szCs w:val="16"/>
              </w:rPr>
              <w:t>: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26430.2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1.4.4.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за счет средств обязательного медицинского страхования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3" w:name="P1011"/>
            <w:bookmarkEnd w:id="33"/>
            <w:r w:rsidRPr="00373C05">
              <w:rPr>
                <w:sz w:val="16"/>
                <w:szCs w:val="16"/>
              </w:rPr>
              <w:t>26440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1.4.4.1.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в том числе:</w:t>
            </w:r>
          </w:p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в соответствии с Федеральным </w:t>
            </w:r>
            <w:hyperlink r:id="rId32" w:history="1">
              <w:r w:rsidRPr="00373C05">
                <w:rPr>
                  <w:sz w:val="16"/>
                  <w:szCs w:val="16"/>
                </w:rPr>
                <w:t>законом</w:t>
              </w:r>
            </w:hyperlink>
            <w:r w:rsidRPr="00373C05">
              <w:rPr>
                <w:sz w:val="16"/>
                <w:szCs w:val="16"/>
              </w:rPr>
              <w:t xml:space="preserve"> N 44-ФЗ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26441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1.4.4.2.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в соответствии с Федеральным </w:t>
            </w:r>
            <w:hyperlink r:id="rId33" w:history="1">
              <w:r w:rsidRPr="00373C05">
                <w:rPr>
                  <w:sz w:val="16"/>
                  <w:szCs w:val="16"/>
                </w:rPr>
                <w:t>законом</w:t>
              </w:r>
            </w:hyperlink>
            <w:r w:rsidRPr="00373C05">
              <w:rPr>
                <w:sz w:val="16"/>
                <w:szCs w:val="16"/>
              </w:rPr>
              <w:t xml:space="preserve"> N 223-ФЗ </w:t>
            </w:r>
            <w:hyperlink w:anchor="P1120" w:history="1">
              <w:r w:rsidRPr="00373C05">
                <w:rPr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26442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1.4.5.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567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26450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1.4.5.1.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в том числе:</w:t>
            </w:r>
          </w:p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в соответствии с Федеральным </w:t>
            </w:r>
            <w:hyperlink r:id="rId34" w:history="1">
              <w:r w:rsidRPr="00373C05">
                <w:rPr>
                  <w:sz w:val="16"/>
                  <w:szCs w:val="16"/>
                </w:rPr>
                <w:t>законом</w:t>
              </w:r>
            </w:hyperlink>
            <w:r w:rsidRPr="00373C05">
              <w:rPr>
                <w:sz w:val="16"/>
                <w:szCs w:val="16"/>
              </w:rPr>
              <w:t xml:space="preserve"> N 44-ФЗ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26451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из них </w:t>
            </w:r>
            <w:hyperlink r:id="rId35" w:history="1">
              <w:r w:rsidRPr="00373C05">
                <w:rPr>
                  <w:sz w:val="16"/>
                  <w:szCs w:val="16"/>
                </w:rPr>
                <w:t>&lt;10.1&gt;</w:t>
              </w:r>
            </w:hyperlink>
            <w:r w:rsidRPr="00373C05">
              <w:rPr>
                <w:sz w:val="16"/>
                <w:szCs w:val="16"/>
              </w:rPr>
              <w:t>: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26451.1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из них </w:t>
            </w:r>
            <w:hyperlink r:id="rId36" w:history="1">
              <w:r w:rsidRPr="00373C05">
                <w:rPr>
                  <w:sz w:val="16"/>
                  <w:szCs w:val="16"/>
                </w:rPr>
                <w:t>&lt;10.2&gt;</w:t>
              </w:r>
            </w:hyperlink>
            <w:r w:rsidRPr="00373C05">
              <w:rPr>
                <w:sz w:val="16"/>
                <w:szCs w:val="16"/>
              </w:rPr>
              <w:t>: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26451.2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1.4.5.2.</w:t>
            </w:r>
          </w:p>
        </w:tc>
        <w:tc>
          <w:tcPr>
            <w:tcW w:w="2192" w:type="dxa"/>
          </w:tcPr>
          <w:p w:rsidR="00D37C46" w:rsidRPr="00373C05" w:rsidRDefault="00D37C46" w:rsidP="00612E54">
            <w:pPr>
              <w:pStyle w:val="ConsPlusNormal"/>
              <w:ind w:left="850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 xml:space="preserve">в соответствии с Федеральным </w:t>
            </w:r>
            <w:hyperlink r:id="rId37" w:history="1">
              <w:r w:rsidRPr="00373C05">
                <w:rPr>
                  <w:sz w:val="16"/>
                  <w:szCs w:val="16"/>
                </w:rPr>
                <w:t>законом</w:t>
              </w:r>
            </w:hyperlink>
            <w:r w:rsidRPr="00373C05">
              <w:rPr>
                <w:sz w:val="16"/>
                <w:szCs w:val="16"/>
              </w:rPr>
              <w:t xml:space="preserve"> N 223-ФЗ</w:t>
            </w:r>
          </w:p>
        </w:tc>
        <w:tc>
          <w:tcPr>
            <w:tcW w:w="646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26452</w:t>
            </w:r>
          </w:p>
        </w:tc>
        <w:tc>
          <w:tcPr>
            <w:tcW w:w="672" w:type="dxa"/>
            <w:vAlign w:val="bottom"/>
          </w:tcPr>
          <w:p w:rsidR="00D37C46" w:rsidRPr="00373C05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373C05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373C05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8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44-ФЗ, по соответствующему году закупки </w:t>
            </w:r>
            <w:hyperlink w:anchor="P1122" w:history="1">
              <w:r w:rsidRPr="00B84B8D">
                <w:rPr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4" w:name="P1061"/>
            <w:bookmarkEnd w:id="34"/>
            <w:r w:rsidRPr="00B84B8D">
              <w:rPr>
                <w:sz w:val="16"/>
                <w:szCs w:val="16"/>
              </w:rPr>
              <w:t>26500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646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26510</w:t>
            </w:r>
          </w:p>
        </w:tc>
        <w:tc>
          <w:tcPr>
            <w:tcW w:w="672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3.</w:t>
            </w: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9" w:history="1">
              <w:r w:rsidRPr="00B84B8D">
                <w:rPr>
                  <w:sz w:val="16"/>
                  <w:szCs w:val="16"/>
                </w:rPr>
                <w:t>законом</w:t>
              </w:r>
            </w:hyperlink>
            <w:r w:rsidRPr="00B84B8D">
              <w:rPr>
                <w:sz w:val="16"/>
                <w:szCs w:val="16"/>
              </w:rPr>
              <w:t xml:space="preserve"> N 223-ФЗ, по соответствующему году закупки</w:t>
            </w:r>
          </w:p>
        </w:tc>
        <w:tc>
          <w:tcPr>
            <w:tcW w:w="646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26600</w:t>
            </w:r>
          </w:p>
        </w:tc>
        <w:tc>
          <w:tcPr>
            <w:tcW w:w="672" w:type="dxa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646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jc w:val="center"/>
              <w:rPr>
                <w:sz w:val="16"/>
                <w:szCs w:val="16"/>
              </w:rPr>
            </w:pPr>
            <w:r w:rsidRPr="00B84B8D">
              <w:rPr>
                <w:sz w:val="16"/>
                <w:szCs w:val="16"/>
              </w:rPr>
              <w:t>26610</w:t>
            </w:r>
          </w:p>
        </w:tc>
        <w:tc>
          <w:tcPr>
            <w:tcW w:w="672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vAlign w:val="bottom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7C46" w:rsidRPr="00B84B8D" w:rsidTr="00612E54">
        <w:tc>
          <w:tcPr>
            <w:tcW w:w="604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D37C46" w:rsidRPr="00B84B8D" w:rsidRDefault="00D37C46" w:rsidP="00612E5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D37C46" w:rsidRPr="00B84B8D" w:rsidRDefault="00D37C46" w:rsidP="00612E54">
            <w:pPr>
              <w:rPr>
                <w:sz w:val="16"/>
                <w:szCs w:val="16"/>
              </w:rPr>
            </w:pPr>
          </w:p>
        </w:tc>
      </w:tr>
    </w:tbl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    Руководитель учреждения                   ___________ _________ _______________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                                                                    (должность) (подпись)  (расшифровка  подписи)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373C05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373C05">
        <w:rPr>
          <w:rFonts w:ascii="Times New Roman" w:hAnsi="Times New Roman" w:cs="Times New Roman"/>
        </w:rPr>
        <w:t xml:space="preserve">    Главный бухгалтер  ___________________   _____________</w:t>
      </w:r>
    </w:p>
    <w:p w:rsidR="00D37C46" w:rsidRPr="00373C05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373C05">
        <w:rPr>
          <w:rFonts w:ascii="Times New Roman" w:hAnsi="Times New Roman" w:cs="Times New Roman"/>
        </w:rPr>
        <w:t xml:space="preserve">                                         (фамилия, инициалы)            (телефон)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    Исполнитель  ___________ ___________________ _________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                                  (должность) (фамилия, инициалы) (телефон)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 xml:space="preserve">    "__" ________ 20__ г.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СОГЛАСОВАНО: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  <w:r w:rsidRPr="00B84B8D">
        <w:rPr>
          <w:rFonts w:ascii="Times New Roman" w:hAnsi="Times New Roman" w:cs="Times New Roman"/>
        </w:rPr>
        <w:t>___________________________________________________________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4B8D">
        <w:rPr>
          <w:rFonts w:ascii="Times New Roman" w:hAnsi="Times New Roman" w:cs="Times New Roman"/>
          <w:i/>
        </w:rPr>
        <w:t>(наименование должности уполномоченного лица органа-учредителя)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4B8D">
        <w:rPr>
          <w:rFonts w:ascii="Times New Roman" w:hAnsi="Times New Roman" w:cs="Times New Roman"/>
          <w:i/>
        </w:rPr>
        <w:t>___________________            __________________________________________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4B8D">
        <w:rPr>
          <w:rFonts w:ascii="Times New Roman" w:hAnsi="Times New Roman" w:cs="Times New Roman"/>
          <w:i/>
        </w:rPr>
        <w:t xml:space="preserve">     (подпись)                           (расшифровка подписи)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4B8D">
        <w:rPr>
          <w:rFonts w:ascii="Times New Roman" w:hAnsi="Times New Roman" w:cs="Times New Roman"/>
          <w:i/>
        </w:rPr>
        <w:t xml:space="preserve">    "__" ________ 20__ г.</w:t>
      </w:r>
    </w:p>
    <w:p w:rsidR="00D37C46" w:rsidRPr="00B84B8D" w:rsidRDefault="00D37C46" w:rsidP="00D37C46">
      <w:pPr>
        <w:pStyle w:val="ConsPlusNonformat"/>
        <w:jc w:val="both"/>
        <w:rPr>
          <w:rFonts w:ascii="Times New Roman" w:hAnsi="Times New Roman" w:cs="Times New Roman"/>
        </w:rPr>
      </w:pPr>
    </w:p>
    <w:p w:rsidR="00D37C46" w:rsidRPr="00B84B8D" w:rsidRDefault="00D37C46" w:rsidP="00D37C4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5" w:name="P1116"/>
      <w:bookmarkEnd w:id="35"/>
      <w:r w:rsidRPr="00B84B8D">
        <w:rPr>
          <w:sz w:val="20"/>
          <w:szCs w:val="20"/>
        </w:rPr>
        <w:t xml:space="preserve">&lt;10&gt; В </w:t>
      </w:r>
      <w:hyperlink w:anchor="P889" w:history="1">
        <w:r w:rsidRPr="00B84B8D">
          <w:rPr>
            <w:sz w:val="20"/>
            <w:szCs w:val="20"/>
          </w:rPr>
          <w:t>Разделе 2</w:t>
        </w:r>
      </w:hyperlink>
      <w:r w:rsidRPr="00B84B8D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</w:t>
      </w:r>
      <w:r w:rsidR="00174909" w:rsidRPr="00B84B8D">
        <w:rPr>
          <w:sz w:val="20"/>
          <w:szCs w:val="20"/>
        </w:rPr>
        <w:t>отраженные по</w:t>
      </w:r>
      <w:r w:rsidRPr="00B84B8D">
        <w:rPr>
          <w:sz w:val="20"/>
          <w:szCs w:val="20"/>
        </w:rPr>
        <w:t xml:space="preserve"> соответствующим </w:t>
      </w:r>
      <w:r w:rsidR="00174909" w:rsidRPr="00B84B8D">
        <w:rPr>
          <w:sz w:val="20"/>
          <w:szCs w:val="20"/>
        </w:rPr>
        <w:t>строкам Раздела</w:t>
      </w:r>
      <w:r w:rsidRPr="00B84B8D">
        <w:rPr>
          <w:sz w:val="20"/>
          <w:szCs w:val="20"/>
        </w:rPr>
        <w:t xml:space="preserve"> "Поступления и выплаты" Плана.</w:t>
      </w:r>
    </w:p>
    <w:p w:rsidR="00D37C46" w:rsidRDefault="00D37C46" w:rsidP="00D37C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B8D">
        <w:rPr>
          <w:sz w:val="20"/>
          <w:szCs w:val="20"/>
        </w:rPr>
        <w:t xml:space="preserve">&lt;10.1&gt; 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40" w:history="1">
        <w:r w:rsidRPr="00B84B8D">
          <w:rPr>
            <w:sz w:val="20"/>
            <w:szCs w:val="20"/>
          </w:rPr>
          <w:t>абзацем первым пункта 4 статьи 78.1</w:t>
        </w:r>
      </w:hyperlink>
      <w:r w:rsidRPr="00B84B8D">
        <w:rPr>
          <w:sz w:val="20"/>
          <w:szCs w:val="20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41" w:history="1">
        <w:r w:rsidRPr="00B84B8D">
          <w:rPr>
            <w:sz w:val="20"/>
            <w:szCs w:val="20"/>
          </w:rPr>
          <w:t>Указом</w:t>
        </w:r>
      </w:hyperlink>
      <w:r w:rsidRPr="00B84B8D">
        <w:rPr>
          <w:sz w:val="20"/>
          <w:szCs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D37C46" w:rsidRPr="00373C05" w:rsidRDefault="00D37C46" w:rsidP="00D37C46">
      <w:pPr>
        <w:autoSpaceDE w:val="0"/>
        <w:autoSpaceDN w:val="0"/>
        <w:adjustRightInd w:val="0"/>
        <w:jc w:val="both"/>
      </w:pPr>
      <w:r w:rsidRPr="00373C05">
        <w:rPr>
          <w:sz w:val="16"/>
          <w:szCs w:val="16"/>
        </w:rPr>
        <w:t xml:space="preserve">&lt;10.2&gt; </w:t>
      </w:r>
      <w:r w:rsidRPr="00373C05">
        <w:rPr>
          <w:sz w:val="20"/>
          <w:szCs w:val="20"/>
        </w:rPr>
        <w:t>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«Электронный бюджет»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со финансирования расходных обязательств муниципального образования</w:t>
      </w:r>
    </w:p>
    <w:p w:rsidR="00D37C46" w:rsidRPr="00B84B8D" w:rsidRDefault="00D37C46" w:rsidP="00D37C46">
      <w:pPr>
        <w:pStyle w:val="ConsPlusNormal"/>
        <w:ind w:firstLine="540"/>
        <w:jc w:val="both"/>
        <w:rPr>
          <w:sz w:val="20"/>
          <w:szCs w:val="20"/>
        </w:rPr>
      </w:pPr>
      <w:bookmarkStart w:id="36" w:name="P1117"/>
      <w:bookmarkEnd w:id="36"/>
      <w:r w:rsidRPr="00373C05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911" w:history="1">
        <w:r w:rsidRPr="00373C05">
          <w:rPr>
            <w:sz w:val="20"/>
            <w:szCs w:val="20"/>
          </w:rPr>
          <w:t>строке 26000 Раздела 2</w:t>
        </w:r>
      </w:hyperlink>
      <w:r w:rsidRPr="00373C05">
        <w:rPr>
          <w:sz w:val="20"/>
          <w:szCs w:val="20"/>
        </w:rPr>
        <w:t xml:space="preserve"> "Сведения по выплатам на закупку товаров, работ,</w:t>
      </w:r>
      <w:r w:rsidRPr="00B84B8D">
        <w:rPr>
          <w:sz w:val="20"/>
          <w:szCs w:val="20"/>
        </w:rPr>
        <w:t xml:space="preserve">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B84B8D">
          <w:rPr>
            <w:sz w:val="20"/>
            <w:szCs w:val="20"/>
          </w:rPr>
          <w:t>строки 26100</w:t>
        </w:r>
      </w:hyperlink>
      <w:r w:rsidRPr="00B84B8D">
        <w:rPr>
          <w:sz w:val="20"/>
          <w:szCs w:val="20"/>
        </w:rPr>
        <w:t xml:space="preserve"> и </w:t>
      </w:r>
      <w:hyperlink w:anchor="P928" w:history="1">
        <w:r w:rsidRPr="00B84B8D">
          <w:rPr>
            <w:sz w:val="20"/>
            <w:szCs w:val="20"/>
          </w:rPr>
          <w:t>26200</w:t>
        </w:r>
      </w:hyperlink>
      <w:r w:rsidRPr="00B84B8D">
        <w:rPr>
          <w:sz w:val="20"/>
          <w:szCs w:val="20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B84B8D">
          <w:rPr>
            <w:sz w:val="20"/>
            <w:szCs w:val="20"/>
          </w:rPr>
          <w:t>(строка 26300)</w:t>
        </w:r>
      </w:hyperlink>
      <w:r w:rsidRPr="00B84B8D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944" w:history="1">
        <w:r w:rsidRPr="00B84B8D">
          <w:rPr>
            <w:sz w:val="20"/>
            <w:szCs w:val="20"/>
          </w:rPr>
          <w:t>(строка 26400)</w:t>
        </w:r>
      </w:hyperlink>
      <w:r w:rsidRPr="00B84B8D">
        <w:rPr>
          <w:sz w:val="20"/>
          <w:szCs w:val="20"/>
        </w:rPr>
        <w:t xml:space="preserve"> </w:t>
      </w:r>
      <w:bookmarkStart w:id="37" w:name="P1118"/>
      <w:bookmarkEnd w:id="37"/>
      <w:r w:rsidRPr="00B84B8D">
        <w:rPr>
          <w:sz w:val="20"/>
          <w:szCs w:val="20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42" w:history="1">
        <w:r w:rsidRPr="00B84B8D">
          <w:rPr>
            <w:sz w:val="20"/>
            <w:szCs w:val="20"/>
          </w:rPr>
          <w:t>закона</w:t>
        </w:r>
      </w:hyperlink>
      <w:r w:rsidRPr="00B84B8D">
        <w:rPr>
          <w:sz w:val="20"/>
          <w:szCs w:val="20"/>
        </w:rPr>
        <w:t xml:space="preserve"> N 44-ФЗ и Федерального </w:t>
      </w:r>
      <w:hyperlink r:id="rId43" w:history="1">
        <w:r w:rsidRPr="00B84B8D">
          <w:rPr>
            <w:sz w:val="20"/>
            <w:szCs w:val="20"/>
          </w:rPr>
          <w:t>закона</w:t>
        </w:r>
      </w:hyperlink>
      <w:r w:rsidRPr="00B84B8D">
        <w:rPr>
          <w:sz w:val="20"/>
          <w:szCs w:val="20"/>
        </w:rPr>
        <w:t xml:space="preserve"> N 223-ФЗ, в случаях, предусмотренных указанными федеральными законами.</w:t>
      </w:r>
    </w:p>
    <w:p w:rsidR="00D37C46" w:rsidRPr="00B84B8D" w:rsidRDefault="00D37C46" w:rsidP="00D37C46">
      <w:pPr>
        <w:pStyle w:val="ConsPlusNormal"/>
        <w:ind w:firstLine="540"/>
        <w:jc w:val="both"/>
        <w:rPr>
          <w:sz w:val="20"/>
          <w:szCs w:val="20"/>
        </w:rPr>
      </w:pPr>
      <w:bookmarkStart w:id="38" w:name="P1119"/>
      <w:bookmarkEnd w:id="38"/>
      <w:r w:rsidRPr="00B84B8D">
        <w:rPr>
          <w:sz w:val="20"/>
          <w:szCs w:val="20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44" w:history="1">
        <w:r w:rsidRPr="00B84B8D">
          <w:rPr>
            <w:sz w:val="20"/>
            <w:szCs w:val="20"/>
          </w:rPr>
          <w:t>законом</w:t>
        </w:r>
      </w:hyperlink>
      <w:r w:rsidRPr="00B84B8D">
        <w:rPr>
          <w:sz w:val="20"/>
          <w:szCs w:val="20"/>
        </w:rPr>
        <w:t xml:space="preserve"> N 44-ФЗ и Федеральным </w:t>
      </w:r>
      <w:hyperlink r:id="rId45" w:history="1">
        <w:r w:rsidRPr="00B84B8D">
          <w:rPr>
            <w:sz w:val="20"/>
            <w:szCs w:val="20"/>
          </w:rPr>
          <w:t>законом</w:t>
        </w:r>
      </w:hyperlink>
      <w:r w:rsidRPr="00B84B8D">
        <w:rPr>
          <w:sz w:val="20"/>
          <w:szCs w:val="20"/>
        </w:rPr>
        <w:t xml:space="preserve"> N 223-ФЗ.</w:t>
      </w:r>
    </w:p>
    <w:p w:rsidR="00D37C46" w:rsidRPr="00B84B8D" w:rsidRDefault="00D37C46" w:rsidP="00D37C46">
      <w:pPr>
        <w:pStyle w:val="ConsPlusNormal"/>
        <w:ind w:firstLine="540"/>
        <w:jc w:val="both"/>
        <w:rPr>
          <w:sz w:val="20"/>
          <w:szCs w:val="20"/>
        </w:rPr>
      </w:pPr>
      <w:bookmarkStart w:id="39" w:name="P1120"/>
      <w:bookmarkEnd w:id="39"/>
      <w:r w:rsidRPr="00B84B8D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D37C46" w:rsidRPr="00B84B8D" w:rsidRDefault="00D37C46" w:rsidP="00D37C46">
      <w:pPr>
        <w:pStyle w:val="ConsPlusNormal"/>
        <w:ind w:firstLine="540"/>
        <w:jc w:val="both"/>
        <w:rPr>
          <w:sz w:val="20"/>
          <w:szCs w:val="20"/>
        </w:rPr>
      </w:pPr>
      <w:bookmarkStart w:id="40" w:name="P1121"/>
      <w:bookmarkEnd w:id="40"/>
      <w:r w:rsidRPr="00B84B8D">
        <w:rPr>
          <w:sz w:val="20"/>
          <w:szCs w:val="20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46" w:history="1">
        <w:r w:rsidRPr="00B84B8D">
          <w:rPr>
            <w:sz w:val="20"/>
            <w:szCs w:val="20"/>
          </w:rPr>
          <w:t>законом</w:t>
        </w:r>
      </w:hyperlink>
      <w:r w:rsidRPr="00B84B8D">
        <w:rPr>
          <w:sz w:val="20"/>
          <w:szCs w:val="20"/>
        </w:rPr>
        <w:t xml:space="preserve"> N 44-ФЗ.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bookmarkStart w:id="41" w:name="P1122"/>
      <w:bookmarkEnd w:id="41"/>
    </w:p>
    <w:sectPr w:rsidR="006C36D2" w:rsidRPr="006C36D2" w:rsidSect="0098480A">
      <w:pgSz w:w="16838" w:h="11906" w:orient="landscape"/>
      <w:pgMar w:top="1140" w:right="1134" w:bottom="11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2D" w:rsidRDefault="008E7A2D" w:rsidP="008A5409">
      <w:r>
        <w:separator/>
      </w:r>
    </w:p>
  </w:endnote>
  <w:endnote w:type="continuationSeparator" w:id="0">
    <w:p w:rsidR="008E7A2D" w:rsidRDefault="008E7A2D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2D" w:rsidRDefault="008E7A2D" w:rsidP="008A5409">
      <w:r>
        <w:separator/>
      </w:r>
    </w:p>
  </w:footnote>
  <w:footnote w:type="continuationSeparator" w:id="0">
    <w:p w:rsidR="008E7A2D" w:rsidRDefault="008E7A2D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11D4E"/>
    <w:rsid w:val="00017486"/>
    <w:rsid w:val="00021166"/>
    <w:rsid w:val="00022C65"/>
    <w:rsid w:val="0004251F"/>
    <w:rsid w:val="00042BFE"/>
    <w:rsid w:val="00044E30"/>
    <w:rsid w:val="00052616"/>
    <w:rsid w:val="00057E2C"/>
    <w:rsid w:val="0006172F"/>
    <w:rsid w:val="000B6872"/>
    <w:rsid w:val="000C3BDA"/>
    <w:rsid w:val="000C7D47"/>
    <w:rsid w:val="000D3580"/>
    <w:rsid w:val="000E0B59"/>
    <w:rsid w:val="000F4452"/>
    <w:rsid w:val="00114325"/>
    <w:rsid w:val="00132370"/>
    <w:rsid w:val="00147252"/>
    <w:rsid w:val="0015367C"/>
    <w:rsid w:val="00164915"/>
    <w:rsid w:val="00174909"/>
    <w:rsid w:val="00182336"/>
    <w:rsid w:val="001935C0"/>
    <w:rsid w:val="001A1D7D"/>
    <w:rsid w:val="001B3CA0"/>
    <w:rsid w:val="001C76A2"/>
    <w:rsid w:val="001E2F3A"/>
    <w:rsid w:val="001E304A"/>
    <w:rsid w:val="001F026B"/>
    <w:rsid w:val="001F6773"/>
    <w:rsid w:val="00206C2C"/>
    <w:rsid w:val="00211510"/>
    <w:rsid w:val="00220D4C"/>
    <w:rsid w:val="002214BE"/>
    <w:rsid w:val="002248C9"/>
    <w:rsid w:val="0023533E"/>
    <w:rsid w:val="00246273"/>
    <w:rsid w:val="0026004D"/>
    <w:rsid w:val="002650CA"/>
    <w:rsid w:val="002A1ABE"/>
    <w:rsid w:val="002A6057"/>
    <w:rsid w:val="002B055A"/>
    <w:rsid w:val="002C4C3A"/>
    <w:rsid w:val="002D7028"/>
    <w:rsid w:val="002F23AB"/>
    <w:rsid w:val="002F4465"/>
    <w:rsid w:val="00301D4E"/>
    <w:rsid w:val="00311D86"/>
    <w:rsid w:val="0031219B"/>
    <w:rsid w:val="00341925"/>
    <w:rsid w:val="00357723"/>
    <w:rsid w:val="00373C05"/>
    <w:rsid w:val="0037525E"/>
    <w:rsid w:val="003853D5"/>
    <w:rsid w:val="003A4C26"/>
    <w:rsid w:val="003A61C7"/>
    <w:rsid w:val="003A6825"/>
    <w:rsid w:val="003C77CA"/>
    <w:rsid w:val="003F49AA"/>
    <w:rsid w:val="004069C3"/>
    <w:rsid w:val="004342E5"/>
    <w:rsid w:val="00435B55"/>
    <w:rsid w:val="00437262"/>
    <w:rsid w:val="004425D0"/>
    <w:rsid w:val="00460237"/>
    <w:rsid w:val="00466562"/>
    <w:rsid w:val="00467F24"/>
    <w:rsid w:val="00477ACB"/>
    <w:rsid w:val="004830DC"/>
    <w:rsid w:val="004C3F21"/>
    <w:rsid w:val="004D3665"/>
    <w:rsid w:val="004D665C"/>
    <w:rsid w:val="004E1456"/>
    <w:rsid w:val="004E7FCC"/>
    <w:rsid w:val="004F43A7"/>
    <w:rsid w:val="00502FF6"/>
    <w:rsid w:val="00510100"/>
    <w:rsid w:val="00516060"/>
    <w:rsid w:val="005240F5"/>
    <w:rsid w:val="00537099"/>
    <w:rsid w:val="00542AB4"/>
    <w:rsid w:val="00554924"/>
    <w:rsid w:val="00575CD8"/>
    <w:rsid w:val="005A4E13"/>
    <w:rsid w:val="005A4FC7"/>
    <w:rsid w:val="005C103D"/>
    <w:rsid w:val="005C751D"/>
    <w:rsid w:val="005C7DEE"/>
    <w:rsid w:val="005D50C1"/>
    <w:rsid w:val="005E00C6"/>
    <w:rsid w:val="005E7FF1"/>
    <w:rsid w:val="00612E54"/>
    <w:rsid w:val="00612F40"/>
    <w:rsid w:val="00635559"/>
    <w:rsid w:val="00637EA2"/>
    <w:rsid w:val="00646E37"/>
    <w:rsid w:val="006649D8"/>
    <w:rsid w:val="00667359"/>
    <w:rsid w:val="00674524"/>
    <w:rsid w:val="006C1344"/>
    <w:rsid w:val="006C36D2"/>
    <w:rsid w:val="006D0552"/>
    <w:rsid w:val="006D7513"/>
    <w:rsid w:val="006E72A1"/>
    <w:rsid w:val="006F459C"/>
    <w:rsid w:val="00702153"/>
    <w:rsid w:val="00703E6C"/>
    <w:rsid w:val="00727546"/>
    <w:rsid w:val="007345CD"/>
    <w:rsid w:val="00747F73"/>
    <w:rsid w:val="007569FD"/>
    <w:rsid w:val="007729FF"/>
    <w:rsid w:val="00776674"/>
    <w:rsid w:val="007C294D"/>
    <w:rsid w:val="007C2B10"/>
    <w:rsid w:val="007C5EC4"/>
    <w:rsid w:val="007E02B2"/>
    <w:rsid w:val="008114A4"/>
    <w:rsid w:val="00824C92"/>
    <w:rsid w:val="00841A8B"/>
    <w:rsid w:val="00843033"/>
    <w:rsid w:val="00872C89"/>
    <w:rsid w:val="00892FA4"/>
    <w:rsid w:val="008A5409"/>
    <w:rsid w:val="008A6094"/>
    <w:rsid w:val="008D225D"/>
    <w:rsid w:val="008E05F8"/>
    <w:rsid w:val="008E2B10"/>
    <w:rsid w:val="008E7A2D"/>
    <w:rsid w:val="008F11C1"/>
    <w:rsid w:val="008F3FE1"/>
    <w:rsid w:val="008F58CC"/>
    <w:rsid w:val="008F6353"/>
    <w:rsid w:val="00911AA3"/>
    <w:rsid w:val="00975290"/>
    <w:rsid w:val="0098480A"/>
    <w:rsid w:val="009864B6"/>
    <w:rsid w:val="009A1603"/>
    <w:rsid w:val="009A78E7"/>
    <w:rsid w:val="009B07EC"/>
    <w:rsid w:val="009C72D7"/>
    <w:rsid w:val="009D5B3C"/>
    <w:rsid w:val="009F2BCB"/>
    <w:rsid w:val="00A27AAE"/>
    <w:rsid w:val="00A30640"/>
    <w:rsid w:val="00A33045"/>
    <w:rsid w:val="00A34787"/>
    <w:rsid w:val="00A35384"/>
    <w:rsid w:val="00A446D3"/>
    <w:rsid w:val="00A61A8A"/>
    <w:rsid w:val="00A74678"/>
    <w:rsid w:val="00A77742"/>
    <w:rsid w:val="00A83499"/>
    <w:rsid w:val="00A91461"/>
    <w:rsid w:val="00A93305"/>
    <w:rsid w:val="00AA75AD"/>
    <w:rsid w:val="00AB44B1"/>
    <w:rsid w:val="00AD71AD"/>
    <w:rsid w:val="00AE577F"/>
    <w:rsid w:val="00AE6E76"/>
    <w:rsid w:val="00AF614D"/>
    <w:rsid w:val="00B01046"/>
    <w:rsid w:val="00B2321E"/>
    <w:rsid w:val="00B63045"/>
    <w:rsid w:val="00B65548"/>
    <w:rsid w:val="00B7712F"/>
    <w:rsid w:val="00B82DC2"/>
    <w:rsid w:val="00B878F9"/>
    <w:rsid w:val="00B952F4"/>
    <w:rsid w:val="00BA5474"/>
    <w:rsid w:val="00BC1A7F"/>
    <w:rsid w:val="00BC7484"/>
    <w:rsid w:val="00BF5CD0"/>
    <w:rsid w:val="00C02F7A"/>
    <w:rsid w:val="00C13385"/>
    <w:rsid w:val="00C4027F"/>
    <w:rsid w:val="00C56EBC"/>
    <w:rsid w:val="00C57A70"/>
    <w:rsid w:val="00C96648"/>
    <w:rsid w:val="00CA56EE"/>
    <w:rsid w:val="00CB62C7"/>
    <w:rsid w:val="00CD6E4D"/>
    <w:rsid w:val="00D06972"/>
    <w:rsid w:val="00D13B11"/>
    <w:rsid w:val="00D2437A"/>
    <w:rsid w:val="00D2532A"/>
    <w:rsid w:val="00D3222B"/>
    <w:rsid w:val="00D37C46"/>
    <w:rsid w:val="00D41F82"/>
    <w:rsid w:val="00D72B4D"/>
    <w:rsid w:val="00D7728F"/>
    <w:rsid w:val="00D80DDE"/>
    <w:rsid w:val="00DA1C64"/>
    <w:rsid w:val="00DA4588"/>
    <w:rsid w:val="00DC587C"/>
    <w:rsid w:val="00DE39A9"/>
    <w:rsid w:val="00DF2671"/>
    <w:rsid w:val="00DF3F7D"/>
    <w:rsid w:val="00E01D2A"/>
    <w:rsid w:val="00E128E8"/>
    <w:rsid w:val="00E14812"/>
    <w:rsid w:val="00E47A8A"/>
    <w:rsid w:val="00E60087"/>
    <w:rsid w:val="00E657C9"/>
    <w:rsid w:val="00E925F3"/>
    <w:rsid w:val="00EA072F"/>
    <w:rsid w:val="00EC4BD8"/>
    <w:rsid w:val="00F02C57"/>
    <w:rsid w:val="00F066A1"/>
    <w:rsid w:val="00F17894"/>
    <w:rsid w:val="00F210DA"/>
    <w:rsid w:val="00F263F2"/>
    <w:rsid w:val="00F72AD3"/>
    <w:rsid w:val="00F75D92"/>
    <w:rsid w:val="00F95F68"/>
    <w:rsid w:val="00FA042E"/>
    <w:rsid w:val="00FA0C06"/>
    <w:rsid w:val="00FC0BD2"/>
    <w:rsid w:val="00FC1DA2"/>
    <w:rsid w:val="00FE1990"/>
    <w:rsid w:val="00FF47E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3FCC5-317A-4034-8607-6C432BE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37C46"/>
    <w:pPr>
      <w:keepNext/>
      <w:outlineLvl w:val="1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uiPriority w:val="99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5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57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23"/>
    <w:rPr>
      <w:rFonts w:ascii="Segoe UI" w:eastAsiaTheme="minorEastAsia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37C46"/>
    <w:rPr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D37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7C4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D37C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37C46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uiPriority w:val="99"/>
    <w:qFormat/>
    <w:rsid w:val="00D37C46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D37C46"/>
    <w:rPr>
      <w:b/>
      <w:bCs/>
      <w:sz w:val="24"/>
      <w:szCs w:val="24"/>
      <w:lang w:val="x-none" w:eastAsia="x-none"/>
    </w:rPr>
  </w:style>
  <w:style w:type="paragraph" w:customStyle="1" w:styleId="af8">
    <w:name w:val="Рассылка"/>
    <w:basedOn w:val="a"/>
    <w:rsid w:val="00D37C46"/>
    <w:pPr>
      <w:tabs>
        <w:tab w:val="left" w:pos="2160"/>
      </w:tabs>
      <w:ind w:left="2160" w:hanging="1440"/>
      <w:jc w:val="both"/>
    </w:pPr>
    <w:rPr>
      <w:rFonts w:eastAsia="Times New Roman"/>
      <w:sz w:val="26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a"/>
    <w:semiHidden/>
    <w:rsid w:val="00D37C46"/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9"/>
    <w:semiHidden/>
    <w:rsid w:val="00D37C46"/>
    <w:rPr>
      <w:lang w:val="x-none" w:eastAsia="x-none"/>
    </w:rPr>
  </w:style>
  <w:style w:type="character" w:styleId="afb">
    <w:name w:val="footnote reference"/>
    <w:semiHidden/>
    <w:rsid w:val="00D37C46"/>
    <w:rPr>
      <w:vertAlign w:val="superscript"/>
    </w:rPr>
  </w:style>
  <w:style w:type="paragraph" w:customStyle="1" w:styleId="11">
    <w:name w:val="Абзац списка1"/>
    <w:basedOn w:val="a"/>
    <w:rsid w:val="00D37C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D37C46"/>
    <w:pPr>
      <w:spacing w:before="100" w:beforeAutospacing="1" w:after="100" w:afterAutospacing="1"/>
    </w:pPr>
    <w:rPr>
      <w:rFonts w:eastAsia="Times New Roman"/>
    </w:rPr>
  </w:style>
  <w:style w:type="paragraph" w:customStyle="1" w:styleId="tekstob">
    <w:name w:val="tekstob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afd">
    <w:name w:val="Body Text Indent"/>
    <w:basedOn w:val="a"/>
    <w:link w:val="afe"/>
    <w:rsid w:val="00D37C46"/>
    <w:pPr>
      <w:ind w:left="708"/>
    </w:pPr>
    <w:rPr>
      <w:rFonts w:eastAsia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37C46"/>
    <w:rPr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D37C46"/>
    <w:pPr>
      <w:ind w:left="360" w:firstLine="168"/>
    </w:pPr>
    <w:rPr>
      <w:rFonts w:eastAsia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37C46"/>
    <w:rPr>
      <w:sz w:val="24"/>
      <w:szCs w:val="24"/>
      <w:lang w:val="x-none" w:eastAsia="x-none"/>
    </w:rPr>
  </w:style>
  <w:style w:type="character" w:customStyle="1" w:styleId="aff">
    <w:name w:val="Основной текст_"/>
    <w:link w:val="5"/>
    <w:rsid w:val="00D37C46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f"/>
    <w:rsid w:val="00D37C46"/>
    <w:pPr>
      <w:shd w:val="clear" w:color="auto" w:fill="FFFFFF"/>
      <w:spacing w:line="302" w:lineRule="exact"/>
      <w:jc w:val="both"/>
    </w:pPr>
    <w:rPr>
      <w:rFonts w:eastAsia="Times New Roman"/>
      <w:sz w:val="25"/>
      <w:szCs w:val="25"/>
    </w:rPr>
  </w:style>
  <w:style w:type="paragraph" w:styleId="aff0">
    <w:name w:val="caption"/>
    <w:basedOn w:val="a"/>
    <w:qFormat/>
    <w:rsid w:val="00D37C46"/>
    <w:pPr>
      <w:jc w:val="center"/>
    </w:pPr>
    <w:rPr>
      <w:rFonts w:eastAsia="Times New Roman"/>
      <w:sz w:val="26"/>
      <w:szCs w:val="20"/>
    </w:rPr>
  </w:style>
  <w:style w:type="paragraph" w:customStyle="1" w:styleId="ae0">
    <w:name w:val="ae"/>
    <w:basedOn w:val="a"/>
    <w:rsid w:val="00D37C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F547391B70A64C72D48B87F8A157C4BF5A5C69A0AEAD613150C6EB1D6C23F6BD8A38DD79FBA0698B6B87EBFAE6CFJ" TargetMode="External"/><Relationship Id="rId18" Type="http://schemas.openxmlformats.org/officeDocument/2006/relationships/hyperlink" Target="consultantplus://offline/ref=2A4C38701EA8DA1D56F9FF996BA860A25AB76329B52FABD93D583C08F0BC602388DF130ECDD80C88587F734284vAIDO" TargetMode="External"/><Relationship Id="rId26" Type="http://schemas.openxmlformats.org/officeDocument/2006/relationships/hyperlink" Target="consultantplus://offline/ref=DBF547391B70A64C72D48B87F8A157C4BF5B586DA1AFAD613150C6EB1D6C23F6AF8A60D379F7B863DF24C1BEF667BBCEF515E3E166CAE9CFJ" TargetMode="External"/><Relationship Id="rId39" Type="http://schemas.openxmlformats.org/officeDocument/2006/relationships/hyperlink" Target="consultantplus://offline/ref=DBF547391B70A64C72D48B87F8A157C4BF5A5C69A0AEAD613150C6EB1D6C23F6BD8A38DD79FBA0698B6B87EBFAE6C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E3A85CCB97540C16B884C189FA6A4D5EF5A6CE635D5DA115D81008707909C3E9BD3574A576C2F1C336EB881FW7JDO" TargetMode="External"/><Relationship Id="rId34" Type="http://schemas.openxmlformats.org/officeDocument/2006/relationships/hyperlink" Target="consultantplus://offline/ref=DBF547391B70A64C72D48B87F8A157C4BF5A5C6AA7A4AD613150C6EB1D6C23F6BD8A38DD79FBA0698B6B87EBFAE6CFJ" TargetMode="External"/><Relationship Id="rId42" Type="http://schemas.openxmlformats.org/officeDocument/2006/relationships/hyperlink" Target="consultantplus://offline/ref=DBF547391B70A64C72D48B87F8A157C4BF5A5C6AA7A4AD613150C6EB1D6C23F6BD8A38DD79FBA0698B6B87EBFAE6CF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547391B70A64C72D48B87F8A157C4BF5A5C6AA7A4AD613150C6EB1D6C23F6BD8A38DD79FBA0698B6B87EBFAE6CFJ" TargetMode="External"/><Relationship Id="rId17" Type="http://schemas.openxmlformats.org/officeDocument/2006/relationships/hyperlink" Target="consultantplus://offline/ref=DBF547391B70A64C72D48B87F8A157C4BF5A5C69A0AEAD613150C6EB1D6C23F6BD8A38DD79FBA0698B6B87EBFAE6CFJ" TargetMode="External"/><Relationship Id="rId25" Type="http://schemas.openxmlformats.org/officeDocument/2006/relationships/hyperlink" Target="consultantplus://offline/ref=DBF547391B70A64C72D48B87F8A157C4BF5A5C69A0AEAD613150C6EB1D6C23F6BD8A38DD79FBA0698B6B87EBFAE6CFJ" TargetMode="External"/><Relationship Id="rId33" Type="http://schemas.openxmlformats.org/officeDocument/2006/relationships/hyperlink" Target="consultantplus://offline/ref=DBF547391B70A64C72D48B87F8A157C4BF5A5C69A0AEAD613150C6EB1D6C23F6BD8A38DD79FBA0698B6B87EBFAE6CFJ" TargetMode="External"/><Relationship Id="rId38" Type="http://schemas.openxmlformats.org/officeDocument/2006/relationships/hyperlink" Target="consultantplus://offline/ref=DBF547391B70A64C72D48B87F8A157C4BF5A5C6AA7A4AD613150C6EB1D6C23F6BD8A38DD79FBA0698B6B87EBFAE6CFJ" TargetMode="External"/><Relationship Id="rId46" Type="http://schemas.openxmlformats.org/officeDocument/2006/relationships/hyperlink" Target="consultantplus://offline/ref=DBF547391B70A64C72D48B87F8A157C4BF5A5C6AA7A4AD613150C6EB1D6C23F6BD8A38DD79FBA0698B6B87EBFAE6C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547391B70A64C72D48B87F8A157C4BF5A5C6AA7A4AD613150C6EB1D6C23F6BD8A38DD79FBA0698B6B87EBFAE6CFJ" TargetMode="External"/><Relationship Id="rId20" Type="http://schemas.openxmlformats.org/officeDocument/2006/relationships/hyperlink" Target="consultantplus://offline/ref=184DC407488C2ACC1ED7B4AC03A68ED9ACEE18B30DAE46DEF7A2DC5A389556CE79A784D7423CE591FD8848361CED28107106D68E60IFO" TargetMode="External"/><Relationship Id="rId29" Type="http://schemas.openxmlformats.org/officeDocument/2006/relationships/hyperlink" Target="consultantplus://offline/ref=DBF547391B70A64C72D48B87F8A157C4BF5A5C69A0AEAD613150C6EB1D6C23F6BD8A38DD79FBA0698B6B87EBFAE6CFJ" TargetMode="External"/><Relationship Id="rId41" Type="http://schemas.openxmlformats.org/officeDocument/2006/relationships/hyperlink" Target="consultantplus://offline/ref=45EC32557C22259D39CF87CDEDB3FF61FC986211D72B3E924795AF1C614BD1999B48A18E5EE9829A5BBE6D5E6C01P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1A18E647B177769E5DF4FFBF6D74B9EF13F28B9BD2A3E277637CB4164BAE02936FD8FA423A29A8615D005760793DF041D4793w9H2O" TargetMode="External"/><Relationship Id="rId24" Type="http://schemas.openxmlformats.org/officeDocument/2006/relationships/hyperlink" Target="consultantplus://offline/ref=DBF547391B70A64C72D48B87F8A157C4BF5A5C6AA7A4AD613150C6EB1D6C23F6BD8A38DD79FBA0698B6B87EBFAE6CFJ" TargetMode="External"/><Relationship Id="rId32" Type="http://schemas.openxmlformats.org/officeDocument/2006/relationships/hyperlink" Target="consultantplus://offline/ref=DBF547391B70A64C72D48B87F8A157C4BF5A5C6AA7A4AD613150C6EB1D6C23F6BD8A38DD79FBA0698B6B87EBFAE6CFJ" TargetMode="External"/><Relationship Id="rId37" Type="http://schemas.openxmlformats.org/officeDocument/2006/relationships/hyperlink" Target="consultantplus://offline/ref=DBF547391B70A64C72D48B87F8A157C4BF5A5C69A0AEAD613150C6EB1D6C23F6BD8A38DD79FBA0698B6B87EBFAE6CFJ" TargetMode="External"/><Relationship Id="rId40" Type="http://schemas.openxmlformats.org/officeDocument/2006/relationships/hyperlink" Target="consultantplus://offline/ref=45EC32557C22259D39CF87CDEDB3FF61FC9C6810D32C3E924795AF1C614BD1998948F9825FEE98995DAB3B0F2A473F93C8096CA5021DB0470DP8O" TargetMode="External"/><Relationship Id="rId45" Type="http://schemas.openxmlformats.org/officeDocument/2006/relationships/hyperlink" Target="consultantplus://offline/ref=DBF547391B70A64C72D48B87F8A157C4BF5A5C69A0AEAD613150C6EB1D6C23F6BD8A38DD79FBA0698B6B87EBFAE6C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F547391B70A64C72D48B87F8A157C4BF5A5C69A0AEAD613150C6EB1D6C23F6BD8A38DD79FBA0698B6B87EBFAE6CFJ" TargetMode="External"/><Relationship Id="rId23" Type="http://schemas.openxmlformats.org/officeDocument/2006/relationships/hyperlink" Target="consultantplus://offline/ref=DBF547391B70A64C72D48B87F8A157C4BF5A5C69A0AEAD613150C6EB1D6C23F6BD8A38DD79FBA0698B6B87EBFAE6CFJ" TargetMode="External"/><Relationship Id="rId28" Type="http://schemas.openxmlformats.org/officeDocument/2006/relationships/hyperlink" Target="consultantplus://offline/ref=AF71954612C4D786D48E714E61DB194B75C8A03195667C236707525992F11D2D492821E18CD2A0E0110FBD8BDF4EF4A36CF2FF43Q7L2O" TargetMode="External"/><Relationship Id="rId36" Type="http://schemas.openxmlformats.org/officeDocument/2006/relationships/hyperlink" Target="consultantplus://offline/ref=AF71954612C4D786D48E714E61DB194B75C8A03195667C236707525992F11D2D492821E18CD2A0E0110FBD8BDF4EF4A36CF2FF43Q7L2O" TargetMode="External"/><Relationship Id="rId10" Type="http://schemas.openxmlformats.org/officeDocument/2006/relationships/hyperlink" Target="consultantplus://offline/ref=DBF547391B70A64C72D48B87F8A157C4BF5A5160A6A9AD613150C6EB1D6C23F6AF8A60D178F3BE698A7ED1BABF33BED1FC0BFCE378C996D6EAC9J" TargetMode="External"/><Relationship Id="rId19" Type="http://schemas.openxmlformats.org/officeDocument/2006/relationships/hyperlink" Target="consultantplus://offline/ref=184DC407488C2ACC1ED7B4AC03A68ED9ACEE18B30DAE46DEF7A2DC5A389556CE79A784D7423CE591FD8848361CED28107106D68E60IFO" TargetMode="External"/><Relationship Id="rId31" Type="http://schemas.openxmlformats.org/officeDocument/2006/relationships/hyperlink" Target="consultantplus://offline/ref=AF71954612C4D786D48E714E61DB194B75C8A03195667C236707525992F11D2D492821E18CD2A0E0110FBD8BDF4EF4A36CF2FF43Q7L2O" TargetMode="External"/><Relationship Id="rId44" Type="http://schemas.openxmlformats.org/officeDocument/2006/relationships/hyperlink" Target="consultantplus://offline/ref=DBF547391B70A64C72D48B87F8A157C4BF5A5C6AA7A4AD613150C6EB1D6C23F6BD8A38DD79FBA0698B6B87EBFAE6C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547391B70A64C72D48B87F8A157C4BF585C6FA6A4AD613150C6EB1D6C23F6AF8A60D178F2B7698D7ED1BABF33BED1FC0BFCE378C996D6EAC9J" TargetMode="External"/><Relationship Id="rId14" Type="http://schemas.openxmlformats.org/officeDocument/2006/relationships/hyperlink" Target="consultantplus://offline/ref=DBF547391B70A64C72D48B87F8A157C4BF5A5C6AA7A4AD613150C6EB1D6C23F6BD8A38DD79FBA0698B6B87EBFAE6CFJ" TargetMode="External"/><Relationship Id="rId22" Type="http://schemas.openxmlformats.org/officeDocument/2006/relationships/hyperlink" Target="consultantplus://offline/ref=DBF547391B70A64C72D48B87F8A157C4BF5A5C6AA7A4AD613150C6EB1D6C23F6BD8A38DD79FBA0698B6B87EBFAE6CFJ" TargetMode="External"/><Relationship Id="rId27" Type="http://schemas.openxmlformats.org/officeDocument/2006/relationships/hyperlink" Target="consultantplus://offline/ref=DBF547391B70A64C72D48B87F8A157C4BF5A5C6AA7A4AD613150C6EB1D6C23F6BD8A38DD79FBA0698B6B87EBFAE6CFJ" TargetMode="External"/><Relationship Id="rId30" Type="http://schemas.openxmlformats.org/officeDocument/2006/relationships/hyperlink" Target="consultantplus://offline/ref=AF71954612C4D786D48E714E61DB194B75C8A03195667C236707525992F11D2D492821E18CD2A0E0110FBD8BDF4EF4A36CF2FF43Q7L2O" TargetMode="External"/><Relationship Id="rId35" Type="http://schemas.openxmlformats.org/officeDocument/2006/relationships/hyperlink" Target="consultantplus://offline/ref=AF71954612C4D786D48E714E61DB194B75C8A03195667C236707525992F11D2D492821E18CD2A0E0110FBD8BDF4EF4A36CF2FF43Q7L2O" TargetMode="External"/><Relationship Id="rId43" Type="http://schemas.openxmlformats.org/officeDocument/2006/relationships/hyperlink" Target="consultantplus://offline/ref=DBF547391B70A64C72D48B87F8A157C4BF5A5C69A0AEAD613150C6EB1D6C23F6BD8A38DD79FBA0698B6B87EBFAE6CF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9EF-672C-426A-8400-00490422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3084</Words>
  <Characters>28146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9</cp:revision>
  <cp:lastPrinted>2022-10-07T11:31:00Z</cp:lastPrinted>
  <dcterms:created xsi:type="dcterms:W3CDTF">2022-10-10T13:15:00Z</dcterms:created>
  <dcterms:modified xsi:type="dcterms:W3CDTF">2022-10-11T06:53:00Z</dcterms:modified>
</cp:coreProperties>
</file>