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05" w:rsidRDefault="003507DC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005" w:rsidRDefault="009A1005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9A1005" w:rsidRDefault="00350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9A1005" w:rsidRDefault="00350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9A1005" w:rsidRDefault="00350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9A1005" w:rsidRDefault="009A1005">
      <w:pPr>
        <w:pStyle w:val="1"/>
        <w:rPr>
          <w:szCs w:val="28"/>
        </w:rPr>
      </w:pPr>
    </w:p>
    <w:p w:rsidR="009A1005" w:rsidRDefault="003507DC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A1005" w:rsidRDefault="009A10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1005" w:rsidRDefault="003507D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август</w:t>
      </w:r>
      <w:r w:rsidR="00596A14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2022 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№____</w:t>
      </w:r>
    </w:p>
    <w:p w:rsidR="009A1005" w:rsidRDefault="009A10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1005" w:rsidRDefault="003507DC">
      <w:pPr>
        <w:pStyle w:val="1"/>
        <w:rPr>
          <w:sz w:val="26"/>
          <w:szCs w:val="26"/>
        </w:rPr>
      </w:pPr>
      <w:r>
        <w:rPr>
          <w:sz w:val="26"/>
          <w:szCs w:val="26"/>
        </w:rPr>
        <w:t>О подготовке и проведении</w:t>
      </w:r>
    </w:p>
    <w:p w:rsidR="009A1005" w:rsidRDefault="003507DC">
      <w:pPr>
        <w:pStyle w:val="1"/>
        <w:rPr>
          <w:sz w:val="26"/>
          <w:szCs w:val="26"/>
        </w:rPr>
      </w:pPr>
      <w:r>
        <w:rPr>
          <w:sz w:val="26"/>
          <w:szCs w:val="26"/>
        </w:rPr>
        <w:t>Всероссийской акции «Чистые игры»</w:t>
      </w:r>
    </w:p>
    <w:p w:rsidR="009A1005" w:rsidRDefault="009A10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1005" w:rsidRDefault="003507D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организации и проведения Всероссийской акции «Чистые игры» на территории муниципального образования город Полярные Зори с подведомственной территорией (далее – «Чистые игры»), </w:t>
      </w:r>
      <w:r>
        <w:rPr>
          <w:rFonts w:ascii="Times New Roman" w:hAnsi="Times New Roman"/>
          <w:b/>
          <w:sz w:val="26"/>
          <w:szCs w:val="26"/>
        </w:rPr>
        <w:t>п</w:t>
      </w:r>
      <w:r>
        <w:rPr>
          <w:rFonts w:ascii="Times New Roman" w:hAnsi="Times New Roman"/>
          <w:b/>
          <w:bCs/>
          <w:sz w:val="26"/>
          <w:szCs w:val="26"/>
        </w:rPr>
        <w:t xml:space="preserve"> о с т а н о в л я ю</w:t>
      </w:r>
      <w:r>
        <w:rPr>
          <w:rFonts w:ascii="Times New Roman" w:hAnsi="Times New Roman"/>
          <w:sz w:val="26"/>
          <w:szCs w:val="26"/>
        </w:rPr>
        <w:t>:</w:t>
      </w:r>
    </w:p>
    <w:p w:rsidR="009A1005" w:rsidRDefault="003507DC">
      <w:pPr>
        <w:pStyle w:val="af9"/>
        <w:numPr>
          <w:ilvl w:val="0"/>
          <w:numId w:val="1"/>
        </w:numPr>
        <w:tabs>
          <w:tab w:val="left" w:pos="0"/>
        </w:tabs>
        <w:spacing w:line="360" w:lineRule="auto"/>
        <w:ind w:left="0" w:right="-30" w:firstLine="709"/>
      </w:pPr>
      <w:r>
        <w:t>Утвердить организационный комитет по подготовке и</w:t>
      </w:r>
      <w:r>
        <w:t xml:space="preserve"> проведению «Чистых игр» (Приложение № 1).</w:t>
      </w:r>
    </w:p>
    <w:p w:rsidR="009A1005" w:rsidRDefault="003507DC">
      <w:pPr>
        <w:pStyle w:val="af9"/>
        <w:numPr>
          <w:ilvl w:val="0"/>
          <w:numId w:val="1"/>
        </w:numPr>
        <w:tabs>
          <w:tab w:val="left" w:pos="0"/>
        </w:tabs>
        <w:spacing w:line="360" w:lineRule="auto"/>
        <w:ind w:left="0" w:right="-30" w:firstLine="709"/>
      </w:pPr>
      <w:r>
        <w:t>Отделу культуры, спорта и молодежной политики (</w:t>
      </w:r>
      <w:r>
        <w:t>Михальченко</w:t>
      </w:r>
      <w:r w:rsidRPr="003507DC">
        <w:t xml:space="preserve"> </w:t>
      </w:r>
      <w:r>
        <w:t>М.И.</w:t>
      </w:r>
      <w:r>
        <w:t>) организовать совместно с Кольской АЭС 04 сентября 2022 года с 11.00 до 15.00 на территории города Полярные Зори «Чистые игры» в соответствии с прави</w:t>
      </w:r>
      <w:r>
        <w:t>лами (Приложение № 2).</w:t>
      </w:r>
    </w:p>
    <w:p w:rsidR="009A1005" w:rsidRDefault="003507DC">
      <w:pPr>
        <w:pStyle w:val="af9"/>
        <w:numPr>
          <w:ilvl w:val="0"/>
          <w:numId w:val="1"/>
        </w:numPr>
        <w:tabs>
          <w:tab w:val="left" w:pos="0"/>
        </w:tabs>
        <w:spacing w:line="360" w:lineRule="auto"/>
        <w:ind w:left="0" w:right="-30" w:firstLine="709"/>
      </w:pPr>
      <w:r>
        <w:rPr>
          <w:rFonts w:eastAsia="Times New Roman"/>
          <w:lang w:eastAsia="ar-SA"/>
        </w:rPr>
        <w:t>Предложить:</w:t>
      </w:r>
    </w:p>
    <w:p w:rsidR="009A1005" w:rsidRDefault="003507DC">
      <w:pPr>
        <w:pStyle w:val="af9"/>
        <w:numPr>
          <w:ilvl w:val="1"/>
          <w:numId w:val="1"/>
        </w:numPr>
        <w:spacing w:line="360" w:lineRule="auto"/>
        <w:ind w:left="0" w:firstLine="709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Медико-санитарной части № 118 (Александров И.Н.) учесть в организации работы «</w:t>
      </w:r>
      <w:r>
        <w:rPr>
          <w:rFonts w:eastAsia="Times New Roman"/>
          <w:lang w:eastAsia="ar-SA"/>
        </w:rPr>
        <w:t>С</w:t>
      </w:r>
      <w:r>
        <w:rPr>
          <w:rFonts w:eastAsia="Times New Roman"/>
          <w:lang w:eastAsia="ar-SA"/>
        </w:rPr>
        <w:t>корой медицинской помощи</w:t>
      </w:r>
      <w:bookmarkStart w:id="0" w:name="_GoBack"/>
      <w:bookmarkEnd w:id="0"/>
      <w:r>
        <w:rPr>
          <w:rFonts w:eastAsia="Times New Roman"/>
          <w:lang w:eastAsia="ar-SA"/>
        </w:rPr>
        <w:t>» проведение мероприятия.</w:t>
      </w:r>
    </w:p>
    <w:p w:rsidR="009A1005" w:rsidRDefault="003507DC">
      <w:pPr>
        <w:pStyle w:val="af9"/>
        <w:numPr>
          <w:ilvl w:val="1"/>
          <w:numId w:val="1"/>
        </w:numPr>
        <w:spacing w:line="360" w:lineRule="auto"/>
        <w:ind w:left="0" w:firstLine="709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МО МВД РФ «</w:t>
      </w:r>
      <w:r>
        <w:rPr>
          <w:rFonts w:eastAsia="Times New Roman"/>
          <w:color w:val="000000" w:themeColor="text1"/>
          <w:lang w:eastAsia="ar-SA"/>
        </w:rPr>
        <w:t>Полярнозоринский» (Тимофеев О.Ю.) усилить</w:t>
      </w:r>
      <w:r>
        <w:rPr>
          <w:rFonts w:eastAsia="Times New Roman"/>
          <w:lang w:eastAsia="ar-SA"/>
        </w:rPr>
        <w:t xml:space="preserve"> охрану общественного порядка в месте проведения мероприятия.</w:t>
      </w:r>
    </w:p>
    <w:p w:rsidR="009A1005" w:rsidRDefault="003507DC">
      <w:pPr>
        <w:pStyle w:val="af9"/>
        <w:numPr>
          <w:ilvl w:val="0"/>
          <w:numId w:val="1"/>
        </w:numPr>
        <w:spacing w:line="360" w:lineRule="auto"/>
        <w:ind w:left="0" w:firstLine="709"/>
        <w:rPr>
          <w:rFonts w:eastAsia="Times New Roman"/>
          <w:lang w:eastAsia="ar-SA"/>
        </w:rPr>
      </w:pPr>
      <w:r>
        <w:rPr>
          <w:lang w:eastAsia="ar-SA"/>
        </w:rPr>
        <w:t xml:space="preserve">Контроль за выполнением настоящего постановления возложить на </w:t>
      </w:r>
      <w:r>
        <w:rPr>
          <w:lang w:eastAsia="ar-SA"/>
        </w:rPr>
        <w:t>заместител</w:t>
      </w:r>
      <w:r w:rsidR="00596A14">
        <w:rPr>
          <w:lang w:eastAsia="ar-SA"/>
        </w:rPr>
        <w:t>я</w:t>
      </w:r>
      <w:r>
        <w:rPr>
          <w:lang w:eastAsia="ar-SA"/>
        </w:rPr>
        <w:t xml:space="preserve"> главы города Полярные Зори с подведомственной территорией</w:t>
      </w:r>
      <w:r w:rsidR="00596A14" w:rsidRPr="00596A14">
        <w:rPr>
          <w:rFonts w:eastAsia="Times New Roman"/>
          <w:lang w:eastAsia="ar-SA"/>
        </w:rPr>
        <w:t xml:space="preserve"> </w:t>
      </w:r>
      <w:r w:rsidR="00596A14">
        <w:rPr>
          <w:rFonts w:eastAsia="Times New Roman"/>
          <w:lang w:eastAsia="ar-SA"/>
        </w:rPr>
        <w:t>Семичева В.Н.</w:t>
      </w:r>
    </w:p>
    <w:p w:rsidR="009A1005" w:rsidRDefault="003507DC">
      <w:pPr>
        <w:pStyle w:val="af9"/>
        <w:numPr>
          <w:ilvl w:val="0"/>
          <w:numId w:val="1"/>
        </w:numPr>
        <w:spacing w:line="360" w:lineRule="auto"/>
        <w:ind w:left="0" w:firstLine="709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Постановление вступает в силу со дня </w:t>
      </w:r>
      <w:r w:rsidR="00596A14">
        <w:rPr>
          <w:rFonts w:eastAsia="Times New Roman"/>
          <w:lang w:eastAsia="ar-SA"/>
        </w:rPr>
        <w:t xml:space="preserve">официального </w:t>
      </w:r>
      <w:r>
        <w:rPr>
          <w:rFonts w:eastAsia="Times New Roman"/>
          <w:lang w:eastAsia="ar-SA"/>
        </w:rPr>
        <w:t>опубликов</w:t>
      </w:r>
      <w:r>
        <w:rPr>
          <w:rFonts w:eastAsia="Times New Roman"/>
          <w:lang w:eastAsia="ar-SA"/>
        </w:rPr>
        <w:t>ания.</w:t>
      </w:r>
    </w:p>
    <w:p w:rsidR="009A1005" w:rsidRDefault="009A1005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A1005" w:rsidRDefault="009A1005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96A14" w:rsidRDefault="00596A14">
      <w:pPr>
        <w:pStyle w:val="2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A1005" w:rsidRDefault="003507D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Полярные Зори</w:t>
      </w:r>
    </w:p>
    <w:p w:rsidR="009A1005" w:rsidRDefault="003507D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подведомственной территорией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96A14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М.О. Пухов</w:t>
      </w:r>
    </w:p>
    <w:p w:rsidR="009A1005" w:rsidRDefault="009A10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A1005" w:rsidRDefault="009A1005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9A1005" w:rsidRDefault="009A1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1005" w:rsidRDefault="009A1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1005" w:rsidRDefault="009A1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1005" w:rsidRDefault="009A1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1005" w:rsidRDefault="009A1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1005" w:rsidRDefault="009A1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1005" w:rsidRDefault="009A1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1005" w:rsidRDefault="009A1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1005" w:rsidRDefault="009A1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1005" w:rsidRDefault="009A1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1005" w:rsidRDefault="009A1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1005" w:rsidRDefault="009A1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1005" w:rsidRDefault="009A1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1005" w:rsidRDefault="009A1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1005" w:rsidRDefault="009A1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1005" w:rsidRDefault="009A1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1005" w:rsidRDefault="009A1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1005" w:rsidRDefault="009A1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1005" w:rsidRDefault="009A1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1005" w:rsidRDefault="009A1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1005" w:rsidRDefault="009A1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1005" w:rsidRDefault="009A1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96A14" w:rsidRDefault="00596A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96A14" w:rsidRDefault="00596A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96A14" w:rsidRDefault="00596A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1005" w:rsidRDefault="009A10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A1005" w:rsidRDefault="003507DC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Визы согласования:</w:t>
      </w:r>
    </w:p>
    <w:p w:rsidR="009A1005" w:rsidRDefault="003507DC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 _______________________________«____» август 2022 г.</w:t>
      </w:r>
    </w:p>
    <w:p w:rsidR="009A1005" w:rsidRDefault="003507DC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Семичев В.Н.     _______________________________«____» август </w:t>
      </w:r>
      <w:r>
        <w:rPr>
          <w:rFonts w:ascii="Times New Roman" w:hAnsi="Times New Roman"/>
          <w:sz w:val="26"/>
          <w:szCs w:val="26"/>
        </w:rPr>
        <w:t>2022 г.</w:t>
      </w:r>
    </w:p>
    <w:p w:rsidR="009A1005" w:rsidRDefault="003507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Михальченко</w:t>
      </w:r>
      <w:r>
        <w:rPr>
          <w:rFonts w:ascii="Times New Roman" w:hAnsi="Times New Roman"/>
          <w:sz w:val="26"/>
          <w:szCs w:val="26"/>
        </w:rPr>
        <w:t xml:space="preserve"> М.И.</w:t>
      </w:r>
    </w:p>
    <w:p w:rsidR="009A1005" w:rsidRDefault="003507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1-дело, 1-ОКСиМП, </w:t>
      </w:r>
      <w:r>
        <w:rPr>
          <w:rFonts w:ascii="Times New Roman" w:hAnsi="Times New Roman"/>
          <w:sz w:val="26"/>
          <w:szCs w:val="26"/>
        </w:rPr>
        <w:t xml:space="preserve">1 - </w:t>
      </w:r>
      <w:r>
        <w:rPr>
          <w:rFonts w:ascii="Times New Roman" w:hAnsi="Times New Roman"/>
          <w:sz w:val="26"/>
          <w:szCs w:val="26"/>
        </w:rPr>
        <w:t>КАЭС,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 – МО </w:t>
      </w:r>
      <w:r w:rsidR="00596A14">
        <w:rPr>
          <w:rFonts w:ascii="Times New Roman" w:hAnsi="Times New Roman"/>
          <w:sz w:val="26"/>
          <w:szCs w:val="26"/>
        </w:rPr>
        <w:t>МВД, 1 – МСЧ, 1- УГХ, 1 – КАЭС-А</w:t>
      </w:r>
      <w:r>
        <w:rPr>
          <w:rFonts w:ascii="Times New Roman" w:hAnsi="Times New Roman"/>
          <w:sz w:val="26"/>
          <w:szCs w:val="26"/>
        </w:rPr>
        <w:t>вто, 1 – ДК н.п. Африканда</w:t>
      </w:r>
    </w:p>
    <w:p w:rsidR="009A1005" w:rsidRDefault="009A1005">
      <w:pPr>
        <w:pStyle w:val="a5"/>
        <w:spacing w:line="240" w:lineRule="auto"/>
        <w:rPr>
          <w:b/>
          <w:szCs w:val="24"/>
        </w:rPr>
        <w:sectPr w:rsidR="009A1005" w:rsidSect="00596A14">
          <w:pgSz w:w="11905" w:h="16838"/>
          <w:pgMar w:top="1134" w:right="1134" w:bottom="1134" w:left="1701" w:header="720" w:footer="720" w:gutter="0"/>
          <w:cols w:space="720"/>
          <w:docGrid w:linePitch="360"/>
        </w:sectPr>
      </w:pPr>
    </w:p>
    <w:p w:rsidR="009A1005" w:rsidRDefault="003507DC">
      <w:pPr>
        <w:pStyle w:val="af3"/>
        <w:jc w:val="right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№ 1</w:t>
      </w:r>
    </w:p>
    <w:p w:rsidR="009A1005" w:rsidRDefault="003507DC">
      <w:pPr>
        <w:pStyle w:val="af3"/>
        <w:jc w:val="right"/>
        <w:rPr>
          <w:b w:val="0"/>
          <w:szCs w:val="24"/>
        </w:rPr>
      </w:pPr>
      <w:r>
        <w:rPr>
          <w:b w:val="0"/>
          <w:szCs w:val="24"/>
        </w:rPr>
        <w:t>к постановлению администрации</w:t>
      </w:r>
    </w:p>
    <w:p w:rsidR="009A1005" w:rsidRDefault="003507DC">
      <w:pPr>
        <w:pStyle w:val="af3"/>
        <w:jc w:val="right"/>
        <w:rPr>
          <w:b w:val="0"/>
          <w:szCs w:val="24"/>
        </w:rPr>
      </w:pPr>
      <w:r>
        <w:rPr>
          <w:b w:val="0"/>
          <w:szCs w:val="24"/>
        </w:rPr>
        <w:t>города Полярные Зори</w:t>
      </w:r>
    </w:p>
    <w:p w:rsidR="009A1005" w:rsidRDefault="003507DC">
      <w:pPr>
        <w:pStyle w:val="af3"/>
        <w:jc w:val="right"/>
        <w:rPr>
          <w:b w:val="0"/>
          <w:szCs w:val="24"/>
        </w:rPr>
      </w:pPr>
      <w:r>
        <w:rPr>
          <w:b w:val="0"/>
          <w:szCs w:val="24"/>
        </w:rPr>
        <w:t xml:space="preserve">от «____» </w:t>
      </w:r>
      <w:r w:rsidR="00596A14">
        <w:rPr>
          <w:b w:val="0"/>
          <w:szCs w:val="24"/>
        </w:rPr>
        <w:t>августа</w:t>
      </w:r>
      <w:r>
        <w:rPr>
          <w:b w:val="0"/>
          <w:szCs w:val="24"/>
        </w:rPr>
        <w:t xml:space="preserve"> 2022 г. № _____</w:t>
      </w:r>
    </w:p>
    <w:p w:rsidR="009A1005" w:rsidRDefault="009A1005">
      <w:pPr>
        <w:pStyle w:val="af3"/>
        <w:jc w:val="right"/>
        <w:rPr>
          <w:b w:val="0"/>
          <w:szCs w:val="24"/>
        </w:rPr>
      </w:pPr>
    </w:p>
    <w:p w:rsidR="009A1005" w:rsidRDefault="009A1005">
      <w:pPr>
        <w:pStyle w:val="af3"/>
        <w:jc w:val="right"/>
        <w:rPr>
          <w:b w:val="0"/>
          <w:szCs w:val="24"/>
        </w:rPr>
      </w:pPr>
    </w:p>
    <w:p w:rsidR="009A1005" w:rsidRDefault="003507DC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Организационный комитет </w:t>
      </w:r>
      <w:r>
        <w:rPr>
          <w:sz w:val="26"/>
          <w:szCs w:val="26"/>
        </w:rPr>
        <w:t>по подготовке и проведению</w:t>
      </w:r>
    </w:p>
    <w:p w:rsidR="009A1005" w:rsidRDefault="003507DC" w:rsidP="003507DC">
      <w:pPr>
        <w:jc w:val="center"/>
        <w:rPr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Всероссийской акции «Чистые игры»</w:t>
      </w:r>
    </w:p>
    <w:p w:rsidR="009A1005" w:rsidRDefault="009A1005">
      <w:pPr>
        <w:pStyle w:val="af3"/>
        <w:rPr>
          <w:b w:val="0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308"/>
      </w:tblGrid>
      <w:tr w:rsidR="009A1005">
        <w:tc>
          <w:tcPr>
            <w:tcW w:w="2875" w:type="dxa"/>
          </w:tcPr>
          <w:p w:rsidR="009A1005" w:rsidRDefault="003507DC">
            <w:pPr>
              <w:pStyle w:val="af3"/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Михальченко</w:t>
            </w:r>
            <w:r>
              <w:rPr>
                <w:b w:val="0"/>
                <w:sz w:val="26"/>
                <w:szCs w:val="26"/>
              </w:rPr>
              <w:t xml:space="preserve"> М.И.</w:t>
            </w:r>
          </w:p>
        </w:tc>
        <w:tc>
          <w:tcPr>
            <w:tcW w:w="6308" w:type="dxa"/>
          </w:tcPr>
          <w:p w:rsidR="009A1005" w:rsidRDefault="003507DC">
            <w:pPr>
              <w:pStyle w:val="af3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председатель оргкомитета, </w:t>
            </w:r>
            <w:r>
              <w:rPr>
                <w:b w:val="0"/>
                <w:sz w:val="26"/>
                <w:szCs w:val="26"/>
              </w:rPr>
              <w:t>и</w:t>
            </w:r>
            <w:r>
              <w:rPr>
                <w:b w:val="0"/>
                <w:sz w:val="26"/>
                <w:szCs w:val="26"/>
              </w:rPr>
              <w:t xml:space="preserve">.о. </w:t>
            </w:r>
            <w:r>
              <w:rPr>
                <w:b w:val="0"/>
                <w:sz w:val="26"/>
                <w:szCs w:val="26"/>
              </w:rPr>
              <w:t>начальник</w:t>
            </w:r>
            <w:r>
              <w:rPr>
                <w:b w:val="0"/>
                <w:sz w:val="26"/>
                <w:szCs w:val="26"/>
              </w:rPr>
              <w:t>а</w:t>
            </w:r>
            <w:r>
              <w:rPr>
                <w:b w:val="0"/>
                <w:sz w:val="26"/>
                <w:szCs w:val="26"/>
              </w:rPr>
              <w:t xml:space="preserve"> отдела культур</w:t>
            </w:r>
            <w:r w:rsidR="00596A14">
              <w:rPr>
                <w:b w:val="0"/>
                <w:sz w:val="26"/>
                <w:szCs w:val="26"/>
              </w:rPr>
              <w:t>ы, спорта и молодежной политики</w:t>
            </w:r>
          </w:p>
        </w:tc>
      </w:tr>
      <w:tr w:rsidR="009A1005">
        <w:trPr>
          <w:trHeight w:val="471"/>
        </w:trPr>
        <w:tc>
          <w:tcPr>
            <w:tcW w:w="9183" w:type="dxa"/>
            <w:gridSpan w:val="2"/>
          </w:tcPr>
          <w:p w:rsidR="009A1005" w:rsidRDefault="009A1005">
            <w:pPr>
              <w:pStyle w:val="af3"/>
              <w:spacing w:line="360" w:lineRule="auto"/>
              <w:jc w:val="left"/>
              <w:rPr>
                <w:b w:val="0"/>
                <w:sz w:val="26"/>
                <w:szCs w:val="26"/>
              </w:rPr>
            </w:pPr>
          </w:p>
          <w:p w:rsidR="009A1005" w:rsidRDefault="003507DC">
            <w:pPr>
              <w:pStyle w:val="af3"/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ЧЛЕНЫ ОРГКОМИТЕТА:</w:t>
            </w:r>
          </w:p>
        </w:tc>
      </w:tr>
      <w:tr w:rsidR="009A1005">
        <w:tc>
          <w:tcPr>
            <w:tcW w:w="2875" w:type="dxa"/>
          </w:tcPr>
          <w:p w:rsidR="009A1005" w:rsidRDefault="003507DC">
            <w:pPr>
              <w:pStyle w:val="af3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Горбунов М.С.</w:t>
            </w:r>
          </w:p>
        </w:tc>
        <w:tc>
          <w:tcPr>
            <w:tcW w:w="6308" w:type="dxa"/>
          </w:tcPr>
          <w:p w:rsidR="009A1005" w:rsidRDefault="003507DC">
            <w:pPr>
              <w:pStyle w:val="af3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ведущий специалист </w:t>
            </w:r>
            <w:r>
              <w:rPr>
                <w:b w:val="0"/>
                <w:sz w:val="26"/>
                <w:szCs w:val="26"/>
              </w:rPr>
              <w:t>сектора гражданской защиты;</w:t>
            </w:r>
          </w:p>
        </w:tc>
      </w:tr>
      <w:tr w:rsidR="009A1005">
        <w:tc>
          <w:tcPr>
            <w:tcW w:w="2875" w:type="dxa"/>
          </w:tcPr>
          <w:p w:rsidR="009A1005" w:rsidRDefault="003507DC">
            <w:pPr>
              <w:pStyle w:val="af3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Кутузов И.О.</w:t>
            </w:r>
          </w:p>
          <w:p w:rsidR="009A1005" w:rsidRDefault="009A1005">
            <w:pPr>
              <w:pStyle w:val="af3"/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:rsidR="009A1005" w:rsidRDefault="009A1005">
            <w:pPr>
              <w:pStyle w:val="af3"/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308" w:type="dxa"/>
          </w:tcPr>
          <w:p w:rsidR="009A1005" w:rsidRDefault="003507DC">
            <w:pPr>
              <w:pStyle w:val="af3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 заместитель директора филиала АО Концерн «Росэнергоатом» «Кольская Атомная станция» (по согласованию);</w:t>
            </w:r>
          </w:p>
        </w:tc>
      </w:tr>
      <w:tr w:rsidR="009A1005">
        <w:tc>
          <w:tcPr>
            <w:tcW w:w="2875" w:type="dxa"/>
          </w:tcPr>
          <w:p w:rsidR="009A1005" w:rsidRDefault="003507DC">
            <w:pPr>
              <w:pStyle w:val="af3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Ковальская В.Д.</w:t>
            </w:r>
          </w:p>
        </w:tc>
        <w:tc>
          <w:tcPr>
            <w:tcW w:w="6308" w:type="dxa"/>
          </w:tcPr>
          <w:p w:rsidR="009A1005" w:rsidRDefault="003507DC">
            <w:pPr>
              <w:pStyle w:val="af3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специалист по связям с общественностью филиала АО Концерн «Росэнергоатом» «Кольская </w:t>
            </w:r>
            <w:r>
              <w:rPr>
                <w:b w:val="0"/>
                <w:sz w:val="26"/>
                <w:szCs w:val="26"/>
              </w:rPr>
              <w:t>Атомная станция» (по согласованию);</w:t>
            </w:r>
          </w:p>
        </w:tc>
      </w:tr>
      <w:tr w:rsidR="009A1005">
        <w:tc>
          <w:tcPr>
            <w:tcW w:w="2875" w:type="dxa"/>
          </w:tcPr>
          <w:p w:rsidR="009A1005" w:rsidRDefault="003507DC">
            <w:pPr>
              <w:pStyle w:val="af3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Комаров В.А.</w:t>
            </w:r>
          </w:p>
        </w:tc>
        <w:tc>
          <w:tcPr>
            <w:tcW w:w="6308" w:type="dxa"/>
          </w:tcPr>
          <w:p w:rsidR="009A1005" w:rsidRDefault="003507DC">
            <w:pPr>
              <w:pStyle w:val="af3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 мастер участка ООО «Кольская АЭС-Авто» (по согласованию);</w:t>
            </w:r>
          </w:p>
        </w:tc>
      </w:tr>
      <w:tr w:rsidR="009A1005">
        <w:tc>
          <w:tcPr>
            <w:tcW w:w="2875" w:type="dxa"/>
          </w:tcPr>
          <w:p w:rsidR="009A1005" w:rsidRDefault="009A1005">
            <w:pPr>
              <w:pStyle w:val="af3"/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308" w:type="dxa"/>
          </w:tcPr>
          <w:p w:rsidR="009A1005" w:rsidRDefault="009A1005">
            <w:pPr>
              <w:pStyle w:val="af3"/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9A1005">
        <w:tc>
          <w:tcPr>
            <w:tcW w:w="2875" w:type="dxa"/>
          </w:tcPr>
          <w:p w:rsidR="009A1005" w:rsidRDefault="003507DC">
            <w:pPr>
              <w:pStyle w:val="af3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Мошняга А.А.</w:t>
            </w:r>
          </w:p>
        </w:tc>
        <w:tc>
          <w:tcPr>
            <w:tcW w:w="6308" w:type="dxa"/>
          </w:tcPr>
          <w:p w:rsidR="009A1005" w:rsidRDefault="003507DC">
            <w:pPr>
              <w:pStyle w:val="af3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 методист МБУК ДК н.п. Африканда;</w:t>
            </w:r>
          </w:p>
          <w:p w:rsidR="009A1005" w:rsidRDefault="009A1005">
            <w:pPr>
              <w:pStyle w:val="af3"/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9A1005">
        <w:tc>
          <w:tcPr>
            <w:tcW w:w="2875" w:type="dxa"/>
          </w:tcPr>
          <w:p w:rsidR="009A1005" w:rsidRDefault="003507DC">
            <w:pPr>
              <w:pStyle w:val="af3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Пухова О.С.</w:t>
            </w:r>
          </w:p>
        </w:tc>
        <w:tc>
          <w:tcPr>
            <w:tcW w:w="6308" w:type="dxa"/>
          </w:tcPr>
          <w:p w:rsidR="009A1005" w:rsidRDefault="003507DC">
            <w:pPr>
              <w:pStyle w:val="af3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r>
              <w:rPr>
                <w:b w:val="0"/>
                <w:sz w:val="26"/>
                <w:szCs w:val="26"/>
              </w:rPr>
              <w:t>зам</w:t>
            </w:r>
            <w:r>
              <w:rPr>
                <w:b w:val="0"/>
                <w:sz w:val="26"/>
                <w:szCs w:val="26"/>
              </w:rPr>
              <w:t xml:space="preserve">. </w:t>
            </w:r>
            <w:r>
              <w:rPr>
                <w:b w:val="0"/>
                <w:sz w:val="26"/>
                <w:szCs w:val="26"/>
              </w:rPr>
              <w:t>директор</w:t>
            </w:r>
            <w:r>
              <w:rPr>
                <w:b w:val="0"/>
                <w:sz w:val="26"/>
                <w:szCs w:val="26"/>
              </w:rPr>
              <w:t>а</w:t>
            </w:r>
            <w:r>
              <w:rPr>
                <w:b w:val="0"/>
                <w:sz w:val="26"/>
                <w:szCs w:val="26"/>
              </w:rPr>
              <w:t xml:space="preserve"> МБУК ДК н.п. Африканда;</w:t>
            </w:r>
          </w:p>
        </w:tc>
      </w:tr>
      <w:tr w:rsidR="009A1005">
        <w:tc>
          <w:tcPr>
            <w:tcW w:w="2875" w:type="dxa"/>
          </w:tcPr>
          <w:p w:rsidR="009A1005" w:rsidRDefault="009A1005">
            <w:pPr>
              <w:pStyle w:val="af3"/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308" w:type="dxa"/>
          </w:tcPr>
          <w:p w:rsidR="009A1005" w:rsidRDefault="009A1005">
            <w:pPr>
              <w:pStyle w:val="af3"/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9A1005">
        <w:tc>
          <w:tcPr>
            <w:tcW w:w="2875" w:type="dxa"/>
          </w:tcPr>
          <w:p w:rsidR="009A1005" w:rsidRDefault="003507DC">
            <w:pPr>
              <w:pStyle w:val="af3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Смирнов Л.Н.</w:t>
            </w:r>
          </w:p>
        </w:tc>
        <w:tc>
          <w:tcPr>
            <w:tcW w:w="6308" w:type="dxa"/>
          </w:tcPr>
          <w:p w:rsidR="009A1005" w:rsidRDefault="003507DC">
            <w:pPr>
              <w:pStyle w:val="af3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начальник МКУ </w:t>
            </w:r>
            <w:r>
              <w:rPr>
                <w:b w:val="0"/>
                <w:sz w:val="26"/>
                <w:szCs w:val="26"/>
              </w:rPr>
              <w:t>«Управление городским хозяйством».</w:t>
            </w:r>
          </w:p>
        </w:tc>
      </w:tr>
    </w:tbl>
    <w:p w:rsidR="009A1005" w:rsidRDefault="009A1005">
      <w:pPr>
        <w:pStyle w:val="af3"/>
        <w:rPr>
          <w:b w:val="0"/>
          <w:szCs w:val="24"/>
        </w:rPr>
        <w:sectPr w:rsidR="009A1005">
          <w:pgSz w:w="11905" w:h="16838"/>
          <w:pgMar w:top="1134" w:right="1134" w:bottom="1134" w:left="1588" w:header="720" w:footer="720" w:gutter="0"/>
          <w:cols w:space="720"/>
          <w:docGrid w:linePitch="360"/>
        </w:sectPr>
      </w:pPr>
    </w:p>
    <w:p w:rsidR="009A1005" w:rsidRDefault="003507DC">
      <w:pPr>
        <w:pStyle w:val="af3"/>
        <w:jc w:val="right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№ 2</w:t>
      </w:r>
    </w:p>
    <w:p w:rsidR="009A1005" w:rsidRDefault="003507DC">
      <w:pPr>
        <w:pStyle w:val="af3"/>
        <w:jc w:val="right"/>
        <w:rPr>
          <w:b w:val="0"/>
          <w:szCs w:val="24"/>
        </w:rPr>
      </w:pPr>
      <w:r>
        <w:rPr>
          <w:b w:val="0"/>
          <w:szCs w:val="24"/>
        </w:rPr>
        <w:t>к постановлению администрации</w:t>
      </w:r>
    </w:p>
    <w:p w:rsidR="009A1005" w:rsidRDefault="003507DC">
      <w:pPr>
        <w:pStyle w:val="af3"/>
        <w:jc w:val="right"/>
        <w:rPr>
          <w:b w:val="0"/>
          <w:szCs w:val="24"/>
        </w:rPr>
      </w:pPr>
      <w:r>
        <w:rPr>
          <w:b w:val="0"/>
          <w:szCs w:val="24"/>
        </w:rPr>
        <w:t>города Полярные Зори</w:t>
      </w:r>
    </w:p>
    <w:p w:rsidR="009A1005" w:rsidRDefault="003507DC">
      <w:pPr>
        <w:pStyle w:val="af3"/>
        <w:jc w:val="right"/>
        <w:rPr>
          <w:b w:val="0"/>
          <w:szCs w:val="24"/>
        </w:rPr>
      </w:pPr>
      <w:r>
        <w:rPr>
          <w:b w:val="0"/>
          <w:szCs w:val="24"/>
        </w:rPr>
        <w:t xml:space="preserve">от «____» </w:t>
      </w:r>
      <w:r w:rsidR="00596A14">
        <w:rPr>
          <w:b w:val="0"/>
          <w:szCs w:val="24"/>
        </w:rPr>
        <w:t>августа</w:t>
      </w:r>
      <w:r>
        <w:rPr>
          <w:b w:val="0"/>
          <w:szCs w:val="24"/>
        </w:rPr>
        <w:t xml:space="preserve"> 2022 г. № _____</w:t>
      </w:r>
    </w:p>
    <w:p w:rsidR="009A1005" w:rsidRDefault="009A1005">
      <w:pPr>
        <w:pStyle w:val="af3"/>
        <w:jc w:val="right"/>
        <w:rPr>
          <w:b w:val="0"/>
          <w:szCs w:val="24"/>
        </w:rPr>
      </w:pPr>
    </w:p>
    <w:p w:rsidR="009A1005" w:rsidRDefault="009A1005">
      <w:pPr>
        <w:pStyle w:val="af3"/>
        <w:jc w:val="right"/>
        <w:rPr>
          <w:b w:val="0"/>
          <w:szCs w:val="24"/>
        </w:rPr>
      </w:pPr>
    </w:p>
    <w:p w:rsidR="009A1005" w:rsidRDefault="003507DC">
      <w:pPr>
        <w:pStyle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Правила Всероссийской акции </w:t>
      </w:r>
    </w:p>
    <w:p w:rsidR="009A1005" w:rsidRDefault="003507DC">
      <w:pPr>
        <w:pStyle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«Чистые игры»</w:t>
      </w:r>
    </w:p>
    <w:p w:rsidR="009A1005" w:rsidRDefault="009A1005">
      <w:pPr>
        <w:spacing w:after="0" w:line="240" w:lineRule="auto"/>
      </w:pPr>
    </w:p>
    <w:p w:rsidR="009A1005" w:rsidRDefault="003507DC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«Чистые игры» — это экологическая, </w:t>
      </w:r>
      <w:r>
        <w:rPr>
          <w:sz w:val="26"/>
          <w:szCs w:val="26"/>
        </w:rPr>
        <w:t>образовательная и волонтерская акция, позволяющая участникам внести вклад в охрану окружающей среды и изучить основы раздельного сбора мусора.</w:t>
      </w:r>
    </w:p>
    <w:p w:rsidR="009A1005" w:rsidRDefault="003507DC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экологической игре могут принимать участие команды в составе 2-4 человек (учебные классы, студенческие группы, </w:t>
      </w:r>
      <w:r>
        <w:rPr>
          <w:sz w:val="26"/>
          <w:szCs w:val="26"/>
        </w:rPr>
        <w:t xml:space="preserve">молодёжные общественные организации, группы активистов и любые жители города) в возрасте от 14 лет. </w:t>
      </w:r>
    </w:p>
    <w:p w:rsidR="009A1005" w:rsidRDefault="003507DC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Место проведения:</w:t>
      </w:r>
      <w:r>
        <w:rPr>
          <w:sz w:val="26"/>
          <w:szCs w:val="26"/>
        </w:rPr>
        <w:t xml:space="preserve"> Территория у физкультурно-оздоровительного комплекса </w:t>
      </w:r>
      <w:r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ул. Партизан Заполярья, 19, Полярные Зори (спорт-остров) + бульвар "Северное сиян</w:t>
      </w:r>
      <w:r>
        <w:rPr>
          <w:sz w:val="26"/>
          <w:szCs w:val="26"/>
        </w:rPr>
        <w:t xml:space="preserve">ие" </w:t>
      </w:r>
      <w:r>
        <w:rPr>
          <w:sz w:val="26"/>
          <w:szCs w:val="26"/>
        </w:rPr>
        <w:t>(</w:t>
      </w:r>
      <w:r>
        <w:rPr>
          <w:sz w:val="26"/>
          <w:szCs w:val="26"/>
        </w:rPr>
        <w:t>лес в сторону церкви и за Ломоносова, 35</w:t>
      </w:r>
      <w:r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9A1005" w:rsidRDefault="003507DC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Дата проведения:</w:t>
      </w:r>
      <w:r>
        <w:rPr>
          <w:sz w:val="26"/>
          <w:szCs w:val="26"/>
        </w:rPr>
        <w:t xml:space="preserve"> 04 </w:t>
      </w:r>
      <w:r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2022 года</w:t>
      </w:r>
    </w:p>
    <w:p w:rsidR="009A1005" w:rsidRDefault="003507DC">
      <w:pPr>
        <w:pStyle w:val="af2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Регламент игры:</w:t>
      </w:r>
    </w:p>
    <w:p w:rsidR="009A1005" w:rsidRDefault="003507DC">
      <w:pPr>
        <w:pStyle w:val="af2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Чтобы принять участие в игре необходимо пройти регистрацию на сайте «Чистых Игр»: https://cleangames.ru/events/orgzori22/</w:t>
      </w:r>
    </w:p>
    <w:p w:rsidR="009A1005" w:rsidRDefault="003507DC">
      <w:pPr>
        <w:pStyle w:val="af2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11.00 – 11.30 – очная регистрац</w:t>
      </w:r>
      <w:r>
        <w:rPr>
          <w:sz w:val="26"/>
          <w:szCs w:val="26"/>
        </w:rPr>
        <w:t>ия участников (в соответствии с пройденной регистрацией на сайте игры), выдача стартовых пакетов (запас мусорных мешков, рабочие перчатки, карты местности с правилами игры, бэйджи)</w:t>
      </w:r>
    </w:p>
    <w:p w:rsidR="009A1005" w:rsidRDefault="003507DC">
      <w:pPr>
        <w:pStyle w:val="af2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11.30 – 11.45 – торжественное открытие Чистых игр</w:t>
      </w:r>
    </w:p>
    <w:p w:rsidR="009A1005" w:rsidRDefault="003507DC">
      <w:pPr>
        <w:pStyle w:val="af2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11.45 – 13.15 – проведени</w:t>
      </w:r>
      <w:r>
        <w:rPr>
          <w:sz w:val="26"/>
          <w:szCs w:val="26"/>
        </w:rPr>
        <w:t xml:space="preserve">е акции </w:t>
      </w:r>
    </w:p>
    <w:p w:rsidR="009A1005" w:rsidRDefault="003507DC">
      <w:pPr>
        <w:pStyle w:val="af2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13.15 – 13.35 – подведение итогов, интерактив с участниками</w:t>
      </w:r>
    </w:p>
    <w:p w:rsidR="009A1005" w:rsidRDefault="003507DC">
      <w:pPr>
        <w:pStyle w:val="af2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13.35 – 13.50 – церемония награждения</w:t>
      </w:r>
    </w:p>
    <w:p w:rsidR="009A1005" w:rsidRDefault="003507DC">
      <w:pPr>
        <w:pStyle w:val="af2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14.00 – 15.00 – вывоз мусора после игры</w:t>
      </w:r>
    </w:p>
    <w:p w:rsidR="009A1005" w:rsidRDefault="009A1005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A1005" w:rsidRDefault="003507DC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Правила:</w:t>
      </w:r>
      <w:r>
        <w:rPr>
          <w:sz w:val="26"/>
          <w:szCs w:val="26"/>
        </w:rPr>
        <w:t xml:space="preserve"> каждая команда собирает мусор и зарабатывает баллы. За раздельный сбор мусора команды получают больше баллов. Цель игры - получение наибольшего количества баллов. Мусор надо собирать в мешки, которые выдали организаторы. Полный мешок необходимо донести до</w:t>
      </w:r>
      <w:r>
        <w:rPr>
          <w:sz w:val="26"/>
          <w:szCs w:val="26"/>
        </w:rPr>
        <w:t xml:space="preserve"> склада, обозначенного на карте местности. Мешок считается полным при заполнении его на ⅔ (стекло на ½), что оценивается при приеме на складе.</w:t>
      </w:r>
    </w:p>
    <w:p w:rsidR="009A1005" w:rsidRDefault="009A1005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p w:rsidR="009A1005" w:rsidRDefault="003507DC">
      <w:pPr>
        <w:pStyle w:val="af2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Игровые баллы: </w:t>
      </w:r>
    </w:p>
    <w:p w:rsidR="009A1005" w:rsidRDefault="003507DC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+5 балла - смешанный мусор. </w:t>
      </w:r>
    </w:p>
    <w:p w:rsidR="009A1005" w:rsidRDefault="003507DC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+10 баллов - металл. </w:t>
      </w:r>
    </w:p>
    <w:p w:rsidR="009A1005" w:rsidRDefault="003507DC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+8 баллов - стекло. </w:t>
      </w:r>
    </w:p>
    <w:p w:rsidR="009A1005" w:rsidRDefault="003507DC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+7 баллов - пластик — сплющенные бутылки ПЭТ. </w:t>
      </w:r>
    </w:p>
    <w:p w:rsidR="009A1005" w:rsidRDefault="003507DC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Нахождение и доставка 1 отработанная батарейка = 1 балл. Но не больше 20 баллов за всю игру. Свои батарейки из дома приносить нельзя. </w:t>
      </w:r>
    </w:p>
    <w:p w:rsidR="009A1005" w:rsidRDefault="003507DC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Нахождение и доставка покрышек — от 1 до 6 баллов в зависимости от размера</w:t>
      </w:r>
      <w:r>
        <w:rPr>
          <w:sz w:val="26"/>
          <w:szCs w:val="26"/>
        </w:rPr>
        <w:t xml:space="preserve"> и веса.</w:t>
      </w:r>
    </w:p>
    <w:p w:rsidR="009A1005" w:rsidRDefault="003507DC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Крупногабаритный мусор – от 0 до 8 баллов в зависимости от размера и веса.</w:t>
      </w:r>
    </w:p>
    <w:sectPr w:rsidR="009A1005">
      <w:pgSz w:w="11905" w:h="16838"/>
      <w:pgMar w:top="1134" w:right="1134" w:bottom="1134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005" w:rsidRDefault="003507DC">
      <w:pPr>
        <w:spacing w:line="240" w:lineRule="auto"/>
      </w:pPr>
      <w:r>
        <w:separator/>
      </w:r>
    </w:p>
  </w:endnote>
  <w:endnote w:type="continuationSeparator" w:id="0">
    <w:p w:rsidR="009A1005" w:rsidRDefault="00350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005" w:rsidRDefault="003507DC">
      <w:pPr>
        <w:spacing w:after="0"/>
      </w:pPr>
      <w:r>
        <w:separator/>
      </w:r>
    </w:p>
  </w:footnote>
  <w:footnote w:type="continuationSeparator" w:id="0">
    <w:p w:rsidR="009A1005" w:rsidRDefault="003507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0899"/>
    <w:multiLevelType w:val="multilevel"/>
    <w:tmpl w:val="13A30899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BCD377C"/>
    <w:multiLevelType w:val="multilevel"/>
    <w:tmpl w:val="1BCD37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B5"/>
    <w:rsid w:val="0000066B"/>
    <w:rsid w:val="00003DE0"/>
    <w:rsid w:val="000049EC"/>
    <w:rsid w:val="00020B5A"/>
    <w:rsid w:val="00020CFF"/>
    <w:rsid w:val="00021B1D"/>
    <w:rsid w:val="00023154"/>
    <w:rsid w:val="00023B59"/>
    <w:rsid w:val="000241A4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6750"/>
    <w:rsid w:val="000479B7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C95"/>
    <w:rsid w:val="000704AE"/>
    <w:rsid w:val="000714CE"/>
    <w:rsid w:val="00072268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759E"/>
    <w:rsid w:val="000C776E"/>
    <w:rsid w:val="000D12BD"/>
    <w:rsid w:val="000D521F"/>
    <w:rsid w:val="000D52FC"/>
    <w:rsid w:val="000D59C5"/>
    <w:rsid w:val="000D5D09"/>
    <w:rsid w:val="000D651C"/>
    <w:rsid w:val="000E1885"/>
    <w:rsid w:val="000E243E"/>
    <w:rsid w:val="000E72F4"/>
    <w:rsid w:val="000F211C"/>
    <w:rsid w:val="000F29AE"/>
    <w:rsid w:val="000F6868"/>
    <w:rsid w:val="000F6E36"/>
    <w:rsid w:val="0010009F"/>
    <w:rsid w:val="0010061B"/>
    <w:rsid w:val="00111EBE"/>
    <w:rsid w:val="00115D0B"/>
    <w:rsid w:val="00120D52"/>
    <w:rsid w:val="0012116F"/>
    <w:rsid w:val="00122749"/>
    <w:rsid w:val="00122B3E"/>
    <w:rsid w:val="00126442"/>
    <w:rsid w:val="00127238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4307"/>
    <w:rsid w:val="00147F04"/>
    <w:rsid w:val="001517A5"/>
    <w:rsid w:val="00151953"/>
    <w:rsid w:val="00152CB2"/>
    <w:rsid w:val="0015322B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2A9E"/>
    <w:rsid w:val="00175527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47B8"/>
    <w:rsid w:val="001C6AB5"/>
    <w:rsid w:val="001D3829"/>
    <w:rsid w:val="001D3D5D"/>
    <w:rsid w:val="001D4657"/>
    <w:rsid w:val="001D5A6C"/>
    <w:rsid w:val="001D5BAC"/>
    <w:rsid w:val="001E5AA6"/>
    <w:rsid w:val="001E6A0E"/>
    <w:rsid w:val="001E70DA"/>
    <w:rsid w:val="001E76D7"/>
    <w:rsid w:val="00202B19"/>
    <w:rsid w:val="0020522E"/>
    <w:rsid w:val="00205CEF"/>
    <w:rsid w:val="0020671D"/>
    <w:rsid w:val="00207810"/>
    <w:rsid w:val="00210388"/>
    <w:rsid w:val="002135D8"/>
    <w:rsid w:val="00216069"/>
    <w:rsid w:val="00217D3D"/>
    <w:rsid w:val="00220BFF"/>
    <w:rsid w:val="002214AB"/>
    <w:rsid w:val="00226528"/>
    <w:rsid w:val="00230E15"/>
    <w:rsid w:val="00231AC2"/>
    <w:rsid w:val="002326BF"/>
    <w:rsid w:val="00232DE6"/>
    <w:rsid w:val="00233FF0"/>
    <w:rsid w:val="002417B7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829"/>
    <w:rsid w:val="00272929"/>
    <w:rsid w:val="002773FA"/>
    <w:rsid w:val="00280693"/>
    <w:rsid w:val="002824FC"/>
    <w:rsid w:val="0028364D"/>
    <w:rsid w:val="00285879"/>
    <w:rsid w:val="00286BD6"/>
    <w:rsid w:val="00287B30"/>
    <w:rsid w:val="0029029E"/>
    <w:rsid w:val="0029384D"/>
    <w:rsid w:val="002A2203"/>
    <w:rsid w:val="002A254D"/>
    <w:rsid w:val="002A3EDD"/>
    <w:rsid w:val="002B1ED8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2F47"/>
    <w:rsid w:val="002E64FD"/>
    <w:rsid w:val="002E7B2B"/>
    <w:rsid w:val="002F1E44"/>
    <w:rsid w:val="002F20E4"/>
    <w:rsid w:val="002F275B"/>
    <w:rsid w:val="002F3F19"/>
    <w:rsid w:val="002F6182"/>
    <w:rsid w:val="002F6C5E"/>
    <w:rsid w:val="002F7EB2"/>
    <w:rsid w:val="00300126"/>
    <w:rsid w:val="00301313"/>
    <w:rsid w:val="00302925"/>
    <w:rsid w:val="003067EC"/>
    <w:rsid w:val="003069D6"/>
    <w:rsid w:val="00307BCE"/>
    <w:rsid w:val="0031103F"/>
    <w:rsid w:val="003116B7"/>
    <w:rsid w:val="003126DF"/>
    <w:rsid w:val="003144C2"/>
    <w:rsid w:val="00314EF1"/>
    <w:rsid w:val="00315DD4"/>
    <w:rsid w:val="003202BE"/>
    <w:rsid w:val="00320589"/>
    <w:rsid w:val="00320709"/>
    <w:rsid w:val="00320BD8"/>
    <w:rsid w:val="003227C4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4791F"/>
    <w:rsid w:val="003507DC"/>
    <w:rsid w:val="00356080"/>
    <w:rsid w:val="00356999"/>
    <w:rsid w:val="003618CF"/>
    <w:rsid w:val="00362EF0"/>
    <w:rsid w:val="00363988"/>
    <w:rsid w:val="00363BE9"/>
    <w:rsid w:val="00363F5E"/>
    <w:rsid w:val="0037174A"/>
    <w:rsid w:val="00371750"/>
    <w:rsid w:val="00371AE9"/>
    <w:rsid w:val="00373DE6"/>
    <w:rsid w:val="003752FA"/>
    <w:rsid w:val="003806CE"/>
    <w:rsid w:val="00381471"/>
    <w:rsid w:val="00381764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A8A"/>
    <w:rsid w:val="003A4CC6"/>
    <w:rsid w:val="003A4DAC"/>
    <w:rsid w:val="003A5B6B"/>
    <w:rsid w:val="003A63F2"/>
    <w:rsid w:val="003A6BBF"/>
    <w:rsid w:val="003A6EBE"/>
    <w:rsid w:val="003A6ECE"/>
    <w:rsid w:val="003A78AA"/>
    <w:rsid w:val="003A7DD4"/>
    <w:rsid w:val="003B17DD"/>
    <w:rsid w:val="003B1AFD"/>
    <w:rsid w:val="003B3F57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2B46"/>
    <w:rsid w:val="003D4A45"/>
    <w:rsid w:val="003D6528"/>
    <w:rsid w:val="003E337D"/>
    <w:rsid w:val="003E3610"/>
    <w:rsid w:val="003E5C7D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15295"/>
    <w:rsid w:val="00420C80"/>
    <w:rsid w:val="00422463"/>
    <w:rsid w:val="00422AC5"/>
    <w:rsid w:val="004241F9"/>
    <w:rsid w:val="00424B8C"/>
    <w:rsid w:val="00434F71"/>
    <w:rsid w:val="00435063"/>
    <w:rsid w:val="00441698"/>
    <w:rsid w:val="00442F0F"/>
    <w:rsid w:val="00443BC5"/>
    <w:rsid w:val="00445842"/>
    <w:rsid w:val="004460DA"/>
    <w:rsid w:val="004531D5"/>
    <w:rsid w:val="00453D39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1DE"/>
    <w:rsid w:val="00482E04"/>
    <w:rsid w:val="00483012"/>
    <w:rsid w:val="004844F3"/>
    <w:rsid w:val="004872F6"/>
    <w:rsid w:val="004904A4"/>
    <w:rsid w:val="0049189E"/>
    <w:rsid w:val="0049381C"/>
    <w:rsid w:val="00494604"/>
    <w:rsid w:val="0049526A"/>
    <w:rsid w:val="00495C01"/>
    <w:rsid w:val="004974C2"/>
    <w:rsid w:val="00497BA6"/>
    <w:rsid w:val="004A0522"/>
    <w:rsid w:val="004A1D32"/>
    <w:rsid w:val="004A230E"/>
    <w:rsid w:val="004A2A42"/>
    <w:rsid w:val="004A3894"/>
    <w:rsid w:val="004A407A"/>
    <w:rsid w:val="004A75A0"/>
    <w:rsid w:val="004B03F6"/>
    <w:rsid w:val="004B11C1"/>
    <w:rsid w:val="004B37B8"/>
    <w:rsid w:val="004B48EF"/>
    <w:rsid w:val="004C1782"/>
    <w:rsid w:val="004C22D9"/>
    <w:rsid w:val="004C321D"/>
    <w:rsid w:val="004C3A5C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1FA4"/>
    <w:rsid w:val="00513843"/>
    <w:rsid w:val="00517395"/>
    <w:rsid w:val="00521618"/>
    <w:rsid w:val="0052215E"/>
    <w:rsid w:val="005247F5"/>
    <w:rsid w:val="0052593B"/>
    <w:rsid w:val="00530152"/>
    <w:rsid w:val="00531985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4FDC"/>
    <w:rsid w:val="005958DE"/>
    <w:rsid w:val="00596A14"/>
    <w:rsid w:val="005A1C5D"/>
    <w:rsid w:val="005A1F6F"/>
    <w:rsid w:val="005A2AD8"/>
    <w:rsid w:val="005A61AC"/>
    <w:rsid w:val="005A7582"/>
    <w:rsid w:val="005A7C84"/>
    <w:rsid w:val="005B0F5E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F5655"/>
    <w:rsid w:val="006044E0"/>
    <w:rsid w:val="00606942"/>
    <w:rsid w:val="00606A5C"/>
    <w:rsid w:val="00606CEE"/>
    <w:rsid w:val="0060734A"/>
    <w:rsid w:val="00607E88"/>
    <w:rsid w:val="00610FF1"/>
    <w:rsid w:val="006116A9"/>
    <w:rsid w:val="006132AC"/>
    <w:rsid w:val="00614BAA"/>
    <w:rsid w:val="00616493"/>
    <w:rsid w:val="00616F15"/>
    <w:rsid w:val="00622606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41AF"/>
    <w:rsid w:val="0065518F"/>
    <w:rsid w:val="0066055D"/>
    <w:rsid w:val="00660DFA"/>
    <w:rsid w:val="00661DDC"/>
    <w:rsid w:val="00665EB7"/>
    <w:rsid w:val="00667E3B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E15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037F"/>
    <w:rsid w:val="007117E1"/>
    <w:rsid w:val="007128BA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743"/>
    <w:rsid w:val="00746AEC"/>
    <w:rsid w:val="007478F7"/>
    <w:rsid w:val="00750575"/>
    <w:rsid w:val="00751D9D"/>
    <w:rsid w:val="007520C7"/>
    <w:rsid w:val="007535E9"/>
    <w:rsid w:val="00753ECD"/>
    <w:rsid w:val="007554C8"/>
    <w:rsid w:val="00755AB9"/>
    <w:rsid w:val="00755C6B"/>
    <w:rsid w:val="00755DD5"/>
    <w:rsid w:val="0075747C"/>
    <w:rsid w:val="00760E40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46E3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C7633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8AA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3C21"/>
    <w:rsid w:val="008162AA"/>
    <w:rsid w:val="00825294"/>
    <w:rsid w:val="008353D6"/>
    <w:rsid w:val="0084116C"/>
    <w:rsid w:val="00842902"/>
    <w:rsid w:val="00843F29"/>
    <w:rsid w:val="00844FD0"/>
    <w:rsid w:val="00845F36"/>
    <w:rsid w:val="00846350"/>
    <w:rsid w:val="0084704A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1EB0"/>
    <w:rsid w:val="008728E6"/>
    <w:rsid w:val="00873930"/>
    <w:rsid w:val="00873E52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15FA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6518"/>
    <w:rsid w:val="008B72EE"/>
    <w:rsid w:val="008B75C7"/>
    <w:rsid w:val="008C0C03"/>
    <w:rsid w:val="008C456F"/>
    <w:rsid w:val="008C4788"/>
    <w:rsid w:val="008D6EAB"/>
    <w:rsid w:val="008D7B02"/>
    <w:rsid w:val="008E4291"/>
    <w:rsid w:val="008E5143"/>
    <w:rsid w:val="008F440A"/>
    <w:rsid w:val="008F6EF0"/>
    <w:rsid w:val="009002C4"/>
    <w:rsid w:val="00900C16"/>
    <w:rsid w:val="00903826"/>
    <w:rsid w:val="009057B0"/>
    <w:rsid w:val="00906E7A"/>
    <w:rsid w:val="009101A9"/>
    <w:rsid w:val="00912E07"/>
    <w:rsid w:val="0091380B"/>
    <w:rsid w:val="00921B55"/>
    <w:rsid w:val="00923A6D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54999"/>
    <w:rsid w:val="00961B97"/>
    <w:rsid w:val="009651B2"/>
    <w:rsid w:val="00965276"/>
    <w:rsid w:val="009707E9"/>
    <w:rsid w:val="009723D0"/>
    <w:rsid w:val="0097622D"/>
    <w:rsid w:val="00980A01"/>
    <w:rsid w:val="009830EF"/>
    <w:rsid w:val="00985DC0"/>
    <w:rsid w:val="009875E7"/>
    <w:rsid w:val="00990380"/>
    <w:rsid w:val="0099217F"/>
    <w:rsid w:val="00993F50"/>
    <w:rsid w:val="00994479"/>
    <w:rsid w:val="009954BD"/>
    <w:rsid w:val="009A018C"/>
    <w:rsid w:val="009A1005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6FB4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1DD0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0473E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36EF"/>
    <w:rsid w:val="00A37266"/>
    <w:rsid w:val="00A377B1"/>
    <w:rsid w:val="00A3784B"/>
    <w:rsid w:val="00A418C8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4FFF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85997"/>
    <w:rsid w:val="00A92984"/>
    <w:rsid w:val="00A92EFC"/>
    <w:rsid w:val="00A92F07"/>
    <w:rsid w:val="00A933DC"/>
    <w:rsid w:val="00A96B6A"/>
    <w:rsid w:val="00A9763A"/>
    <w:rsid w:val="00AA2649"/>
    <w:rsid w:val="00AA3C42"/>
    <w:rsid w:val="00AA651C"/>
    <w:rsid w:val="00AA7E6A"/>
    <w:rsid w:val="00AB3EEC"/>
    <w:rsid w:val="00AC0C96"/>
    <w:rsid w:val="00AC2ECA"/>
    <w:rsid w:val="00AC4870"/>
    <w:rsid w:val="00AC798B"/>
    <w:rsid w:val="00AD005E"/>
    <w:rsid w:val="00AD08F1"/>
    <w:rsid w:val="00AD2D32"/>
    <w:rsid w:val="00AD3856"/>
    <w:rsid w:val="00AD4894"/>
    <w:rsid w:val="00AD65C8"/>
    <w:rsid w:val="00AE0147"/>
    <w:rsid w:val="00AE0928"/>
    <w:rsid w:val="00AE12C4"/>
    <w:rsid w:val="00AE135F"/>
    <w:rsid w:val="00AE4287"/>
    <w:rsid w:val="00AE5C1B"/>
    <w:rsid w:val="00AE6BF4"/>
    <w:rsid w:val="00AE6BF6"/>
    <w:rsid w:val="00AE7124"/>
    <w:rsid w:val="00AE762A"/>
    <w:rsid w:val="00AE7858"/>
    <w:rsid w:val="00AF13C1"/>
    <w:rsid w:val="00AF170E"/>
    <w:rsid w:val="00AF1DD2"/>
    <w:rsid w:val="00AF3E7D"/>
    <w:rsid w:val="00AF6F53"/>
    <w:rsid w:val="00AF70B1"/>
    <w:rsid w:val="00B0572E"/>
    <w:rsid w:val="00B05BC4"/>
    <w:rsid w:val="00B0776A"/>
    <w:rsid w:val="00B10071"/>
    <w:rsid w:val="00B12ABD"/>
    <w:rsid w:val="00B139F7"/>
    <w:rsid w:val="00B14D18"/>
    <w:rsid w:val="00B16578"/>
    <w:rsid w:val="00B20361"/>
    <w:rsid w:val="00B216D1"/>
    <w:rsid w:val="00B22A7A"/>
    <w:rsid w:val="00B237E2"/>
    <w:rsid w:val="00B251B3"/>
    <w:rsid w:val="00B2747E"/>
    <w:rsid w:val="00B27A40"/>
    <w:rsid w:val="00B30105"/>
    <w:rsid w:val="00B33E05"/>
    <w:rsid w:val="00B401B5"/>
    <w:rsid w:val="00B407C1"/>
    <w:rsid w:val="00B41E01"/>
    <w:rsid w:val="00B426DF"/>
    <w:rsid w:val="00B46337"/>
    <w:rsid w:val="00B510D4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1FD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0825"/>
    <w:rsid w:val="00B936CB"/>
    <w:rsid w:val="00B94421"/>
    <w:rsid w:val="00B9603E"/>
    <w:rsid w:val="00B96D9E"/>
    <w:rsid w:val="00BA097A"/>
    <w:rsid w:val="00BA2850"/>
    <w:rsid w:val="00BA40BE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15BB"/>
    <w:rsid w:val="00BD29B4"/>
    <w:rsid w:val="00BD343E"/>
    <w:rsid w:val="00BD57B3"/>
    <w:rsid w:val="00BD6E32"/>
    <w:rsid w:val="00BE04FD"/>
    <w:rsid w:val="00BE1565"/>
    <w:rsid w:val="00BE58DB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4226"/>
    <w:rsid w:val="00C15190"/>
    <w:rsid w:val="00C15DD3"/>
    <w:rsid w:val="00C23469"/>
    <w:rsid w:val="00C23A61"/>
    <w:rsid w:val="00C2418B"/>
    <w:rsid w:val="00C25406"/>
    <w:rsid w:val="00C312B5"/>
    <w:rsid w:val="00C31F6C"/>
    <w:rsid w:val="00C34F55"/>
    <w:rsid w:val="00C35137"/>
    <w:rsid w:val="00C3556F"/>
    <w:rsid w:val="00C37496"/>
    <w:rsid w:val="00C42373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7C21"/>
    <w:rsid w:val="00C73A06"/>
    <w:rsid w:val="00C7640D"/>
    <w:rsid w:val="00C8242A"/>
    <w:rsid w:val="00C82C98"/>
    <w:rsid w:val="00C85EF9"/>
    <w:rsid w:val="00C86382"/>
    <w:rsid w:val="00C8737E"/>
    <w:rsid w:val="00C909D8"/>
    <w:rsid w:val="00C93EAF"/>
    <w:rsid w:val="00C9424B"/>
    <w:rsid w:val="00C94D9A"/>
    <w:rsid w:val="00C9652A"/>
    <w:rsid w:val="00CA1E44"/>
    <w:rsid w:val="00CA2167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627C"/>
    <w:rsid w:val="00CE07A9"/>
    <w:rsid w:val="00CE0B66"/>
    <w:rsid w:val="00CE101F"/>
    <w:rsid w:val="00CE1737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0640E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35DFE"/>
    <w:rsid w:val="00D37C7E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4892"/>
    <w:rsid w:val="00D759D9"/>
    <w:rsid w:val="00D761A2"/>
    <w:rsid w:val="00D775A8"/>
    <w:rsid w:val="00D77C34"/>
    <w:rsid w:val="00D8085B"/>
    <w:rsid w:val="00D8143B"/>
    <w:rsid w:val="00D82937"/>
    <w:rsid w:val="00D83AEF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41BF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0EB9"/>
    <w:rsid w:val="00DD13C9"/>
    <w:rsid w:val="00DD2890"/>
    <w:rsid w:val="00DD2ADE"/>
    <w:rsid w:val="00DD4D69"/>
    <w:rsid w:val="00DD587C"/>
    <w:rsid w:val="00DD6A58"/>
    <w:rsid w:val="00DD6B6F"/>
    <w:rsid w:val="00DE0EFA"/>
    <w:rsid w:val="00DE2510"/>
    <w:rsid w:val="00DE32CE"/>
    <w:rsid w:val="00DE3353"/>
    <w:rsid w:val="00DE534F"/>
    <w:rsid w:val="00DE6A3E"/>
    <w:rsid w:val="00DE6E74"/>
    <w:rsid w:val="00DE78FC"/>
    <w:rsid w:val="00DF1F5D"/>
    <w:rsid w:val="00DF3505"/>
    <w:rsid w:val="00DF49B0"/>
    <w:rsid w:val="00E01F77"/>
    <w:rsid w:val="00E0661D"/>
    <w:rsid w:val="00E06869"/>
    <w:rsid w:val="00E07668"/>
    <w:rsid w:val="00E1082E"/>
    <w:rsid w:val="00E1086E"/>
    <w:rsid w:val="00E10A24"/>
    <w:rsid w:val="00E10BF9"/>
    <w:rsid w:val="00E12A1E"/>
    <w:rsid w:val="00E132E3"/>
    <w:rsid w:val="00E15FE8"/>
    <w:rsid w:val="00E237A6"/>
    <w:rsid w:val="00E25A8C"/>
    <w:rsid w:val="00E30649"/>
    <w:rsid w:val="00E30995"/>
    <w:rsid w:val="00E325EA"/>
    <w:rsid w:val="00E3300C"/>
    <w:rsid w:val="00E33173"/>
    <w:rsid w:val="00E344F9"/>
    <w:rsid w:val="00E348D5"/>
    <w:rsid w:val="00E3491F"/>
    <w:rsid w:val="00E3535E"/>
    <w:rsid w:val="00E37D2C"/>
    <w:rsid w:val="00E40FB7"/>
    <w:rsid w:val="00E45700"/>
    <w:rsid w:val="00E457BA"/>
    <w:rsid w:val="00E463F5"/>
    <w:rsid w:val="00E46455"/>
    <w:rsid w:val="00E5118F"/>
    <w:rsid w:val="00E522BC"/>
    <w:rsid w:val="00E571F0"/>
    <w:rsid w:val="00E6273B"/>
    <w:rsid w:val="00E6344B"/>
    <w:rsid w:val="00E6651F"/>
    <w:rsid w:val="00E705DA"/>
    <w:rsid w:val="00E7112C"/>
    <w:rsid w:val="00E713CB"/>
    <w:rsid w:val="00E71EA0"/>
    <w:rsid w:val="00E75A1D"/>
    <w:rsid w:val="00E75EE4"/>
    <w:rsid w:val="00E810D0"/>
    <w:rsid w:val="00E904B5"/>
    <w:rsid w:val="00E91528"/>
    <w:rsid w:val="00E91C27"/>
    <w:rsid w:val="00E92EB7"/>
    <w:rsid w:val="00E934CC"/>
    <w:rsid w:val="00E97A0C"/>
    <w:rsid w:val="00E97FF5"/>
    <w:rsid w:val="00EA62F1"/>
    <w:rsid w:val="00EA66CC"/>
    <w:rsid w:val="00EB118B"/>
    <w:rsid w:val="00EB119D"/>
    <w:rsid w:val="00EB20F5"/>
    <w:rsid w:val="00EB62DA"/>
    <w:rsid w:val="00EB74DE"/>
    <w:rsid w:val="00EC2285"/>
    <w:rsid w:val="00EC2FE9"/>
    <w:rsid w:val="00EC4A6B"/>
    <w:rsid w:val="00EC75B6"/>
    <w:rsid w:val="00EC7AE9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304C9"/>
    <w:rsid w:val="00F305F3"/>
    <w:rsid w:val="00F31625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696"/>
    <w:rsid w:val="00F56A40"/>
    <w:rsid w:val="00F56C28"/>
    <w:rsid w:val="00F57084"/>
    <w:rsid w:val="00F572FA"/>
    <w:rsid w:val="00F6373F"/>
    <w:rsid w:val="00F64D08"/>
    <w:rsid w:val="00F66BDF"/>
    <w:rsid w:val="00F66FA7"/>
    <w:rsid w:val="00F6737A"/>
    <w:rsid w:val="00F733E2"/>
    <w:rsid w:val="00F735B3"/>
    <w:rsid w:val="00F7545F"/>
    <w:rsid w:val="00F764C9"/>
    <w:rsid w:val="00F80D54"/>
    <w:rsid w:val="00F82815"/>
    <w:rsid w:val="00F82C72"/>
    <w:rsid w:val="00F85E08"/>
    <w:rsid w:val="00F902A4"/>
    <w:rsid w:val="00F9275A"/>
    <w:rsid w:val="00F95349"/>
    <w:rsid w:val="00F9557B"/>
    <w:rsid w:val="00F95866"/>
    <w:rsid w:val="00F95D06"/>
    <w:rsid w:val="00F964A1"/>
    <w:rsid w:val="00F967F2"/>
    <w:rsid w:val="00F96B5B"/>
    <w:rsid w:val="00FA0BC4"/>
    <w:rsid w:val="00FA20FE"/>
    <w:rsid w:val="00FA43B4"/>
    <w:rsid w:val="00FA6533"/>
    <w:rsid w:val="00FA764B"/>
    <w:rsid w:val="00FB50ED"/>
    <w:rsid w:val="00FB5955"/>
    <w:rsid w:val="00FC3F53"/>
    <w:rsid w:val="00FC4A2F"/>
    <w:rsid w:val="00FC4D6E"/>
    <w:rsid w:val="00FD344C"/>
    <w:rsid w:val="00FD407C"/>
    <w:rsid w:val="00FD419D"/>
    <w:rsid w:val="00FD4642"/>
    <w:rsid w:val="00FD4BF3"/>
    <w:rsid w:val="00FD4D40"/>
    <w:rsid w:val="00FD5967"/>
    <w:rsid w:val="00FD7C53"/>
    <w:rsid w:val="00FD7E4F"/>
    <w:rsid w:val="00FE08BF"/>
    <w:rsid w:val="00FE23EC"/>
    <w:rsid w:val="00FE2FE3"/>
    <w:rsid w:val="00FE3CC0"/>
    <w:rsid w:val="00FE4B94"/>
    <w:rsid w:val="00FE53B9"/>
    <w:rsid w:val="00FE5EB0"/>
    <w:rsid w:val="00FE63F2"/>
    <w:rsid w:val="00FE7BD8"/>
    <w:rsid w:val="00FF5052"/>
    <w:rsid w:val="00FF54C9"/>
    <w:rsid w:val="00FF6AFB"/>
    <w:rsid w:val="09005003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3CED0CA-1077-4F22-97A2-D92C8C73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uiPriority="0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pPr>
      <w:spacing w:after="120"/>
    </w:pPr>
  </w:style>
  <w:style w:type="paragraph" w:styleId="a7">
    <w:name w:val="Body Text Indent"/>
    <w:basedOn w:val="a"/>
    <w:link w:val="a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pPr>
      <w:spacing w:after="120" w:line="480" w:lineRule="auto"/>
      <w:ind w:left="283"/>
    </w:pPr>
  </w:style>
  <w:style w:type="paragraph" w:styleId="3">
    <w:name w:val="Body Text Indent 3"/>
    <w:basedOn w:val="a"/>
    <w:link w:val="30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footnote text"/>
    <w:basedOn w:val="a"/>
    <w:link w:val="ae"/>
    <w:semiHidden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1">
    <w:name w:val="Hyperlink"/>
    <w:rPr>
      <w:color w:val="0000FF"/>
      <w:u w:val="single"/>
    </w:rPr>
  </w:style>
  <w:style w:type="paragraph" w:styleId="a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table" w:styleId="af5">
    <w:name w:val="Table Grid"/>
    <w:basedOn w:val="a1"/>
    <w:uiPriority w:val="59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Title"/>
    <w:basedOn w:val="a"/>
    <w:link w:val="af7"/>
    <w:uiPriority w:val="99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0">
    <w:name w:val="Верхний колонтитул Знак"/>
    <w:link w:val="af"/>
    <w:uiPriority w:val="99"/>
    <w:semiHidden/>
    <w:rPr>
      <w:rFonts w:ascii="Times New Roman" w:hAnsi="Times New Roman"/>
      <w:sz w:val="26"/>
      <w:szCs w:val="26"/>
      <w:lang w:eastAsia="en-US"/>
    </w:rPr>
  </w:style>
  <w:style w:type="character" w:customStyle="1" w:styleId="ab">
    <w:name w:val="Нижний колонтитул Знак"/>
    <w:link w:val="aa"/>
    <w:uiPriority w:val="99"/>
    <w:rPr>
      <w:rFonts w:ascii="Times New Roman" w:hAnsi="Times New Roman"/>
      <w:sz w:val="26"/>
      <w:szCs w:val="26"/>
      <w:lang w:eastAsia="en-US"/>
    </w:rPr>
  </w:style>
  <w:style w:type="paragraph" w:styleId="af8">
    <w:name w:val="No Spacing"/>
    <w:uiPriority w:val="1"/>
    <w:qFormat/>
    <w:rPr>
      <w:rFonts w:eastAsia="Times New Roman"/>
      <w:sz w:val="22"/>
      <w:szCs w:val="22"/>
    </w:r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character" w:customStyle="1" w:styleId="af7">
    <w:name w:val="Название Знак"/>
    <w:link w:val="af6"/>
    <w:uiPriority w:val="9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a">
    <w:name w:val="Рассылка"/>
    <w:basedOn w:val="a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e">
    <w:name w:val="Текст сноски Знак"/>
    <w:link w:val="ad"/>
    <w:semiHidden/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pPr>
      <w:ind w:left="720"/>
    </w:pPr>
    <w:rPr>
      <w:rFonts w:eastAsia="Times New Roman" w:cs="Calibri"/>
    </w:rPr>
  </w:style>
  <w:style w:type="paragraph" w:customStyle="1" w:styleId="tekstob">
    <w:name w:val="tekstob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Pr>
      <w:rFonts w:ascii="Times New Roman" w:eastAsia="Times New Roman" w:hAnsi="Times New Roman"/>
      <w:sz w:val="24"/>
      <w:szCs w:val="24"/>
    </w:rPr>
  </w:style>
  <w:style w:type="character" w:customStyle="1" w:styleId="afb">
    <w:name w:val="Основной текст_"/>
    <w:link w:val="5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b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character" w:customStyle="1" w:styleId="a6">
    <w:name w:val="Основной текст Знак"/>
    <w:link w:val="a5"/>
    <w:uiPriority w:val="99"/>
    <w:rPr>
      <w:sz w:val="22"/>
      <w:szCs w:val="22"/>
      <w:lang w:eastAsia="en-US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Pr>
      <w:sz w:val="22"/>
      <w:szCs w:val="22"/>
      <w:lang w:eastAsia="en-US"/>
    </w:rPr>
  </w:style>
  <w:style w:type="character" w:customStyle="1" w:styleId="af4">
    <w:name w:val="Подзаголовок Знак"/>
    <w:basedOn w:val="a0"/>
    <w:link w:val="af3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</w:style>
  <w:style w:type="paragraph" w:customStyle="1" w:styleId="bodytext2">
    <w:name w:val="bodytext2"/>
    <w:basedOn w:val="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892C-49C2-4DA4-BA38-65F3D9EF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693</Words>
  <Characters>3956</Characters>
  <Application>Microsoft Office Word</Application>
  <DocSecurity>0</DocSecurity>
  <Lines>32</Lines>
  <Paragraphs>9</Paragraphs>
  <ScaleCrop>false</ScaleCrop>
  <Company>Microsoft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18</cp:revision>
  <cp:lastPrinted>2019-04-16T05:15:00Z</cp:lastPrinted>
  <dcterms:created xsi:type="dcterms:W3CDTF">2022-05-23T09:40:00Z</dcterms:created>
  <dcterms:modified xsi:type="dcterms:W3CDTF">2022-08-23T07:53:00Z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795E260FEC8C46A2A25416C78BA9CD30</vt:lpwstr>
  </property>
</Properties>
</file>