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Default="00A7306F" w:rsidP="00AC419F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-81915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AC419F" w:rsidRDefault="00AC419F" w:rsidP="00AC419F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C419F" w:rsidRDefault="00AC419F" w:rsidP="00AC419F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C419F" w:rsidRDefault="00AC419F" w:rsidP="00AC419F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C419F" w:rsidRDefault="00AC419F" w:rsidP="00AC419F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C419F" w:rsidRPr="00A7306F" w:rsidRDefault="00AC419F" w:rsidP="00AC419F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7306F" w:rsidRDefault="00A7306F" w:rsidP="00AC419F">
      <w:pPr>
        <w:pStyle w:val="1"/>
        <w:rPr>
          <w:szCs w:val="28"/>
        </w:rPr>
      </w:pPr>
    </w:p>
    <w:p w:rsidR="002E1974" w:rsidRPr="009875E7" w:rsidRDefault="00101CFF" w:rsidP="00AC419F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1974" w:rsidRPr="00AC419F" w:rsidRDefault="002E1974" w:rsidP="00AC41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1974" w:rsidRPr="00AC419F" w:rsidRDefault="002E1974" w:rsidP="00AC41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419F">
        <w:rPr>
          <w:rFonts w:ascii="Times New Roman" w:hAnsi="Times New Roman"/>
          <w:sz w:val="26"/>
          <w:szCs w:val="26"/>
        </w:rPr>
        <w:t>«</w:t>
      </w:r>
      <w:r w:rsidR="005303B0" w:rsidRPr="00AC419F">
        <w:rPr>
          <w:rFonts w:ascii="Times New Roman" w:hAnsi="Times New Roman"/>
          <w:sz w:val="26"/>
          <w:szCs w:val="26"/>
        </w:rPr>
        <w:t>___</w:t>
      </w:r>
      <w:r w:rsidRPr="00AC419F">
        <w:rPr>
          <w:rFonts w:ascii="Times New Roman" w:hAnsi="Times New Roman"/>
          <w:sz w:val="26"/>
          <w:szCs w:val="26"/>
        </w:rPr>
        <w:t>»</w:t>
      </w:r>
      <w:r w:rsidR="006C42E0" w:rsidRPr="00AC419F">
        <w:rPr>
          <w:rFonts w:ascii="Times New Roman" w:hAnsi="Times New Roman"/>
          <w:sz w:val="26"/>
          <w:szCs w:val="26"/>
        </w:rPr>
        <w:t xml:space="preserve"> декабря</w:t>
      </w:r>
      <w:r w:rsidRPr="00AC419F">
        <w:rPr>
          <w:rFonts w:ascii="Times New Roman" w:hAnsi="Times New Roman"/>
          <w:sz w:val="26"/>
          <w:szCs w:val="26"/>
        </w:rPr>
        <w:t>2020 г.</w:t>
      </w:r>
      <w:r w:rsidRPr="00AC419F">
        <w:rPr>
          <w:rFonts w:ascii="Times New Roman" w:hAnsi="Times New Roman"/>
          <w:sz w:val="26"/>
          <w:szCs w:val="26"/>
        </w:rPr>
        <w:tab/>
      </w:r>
      <w:r w:rsidR="008752B1" w:rsidRPr="00AC419F">
        <w:rPr>
          <w:rFonts w:ascii="Times New Roman" w:hAnsi="Times New Roman"/>
          <w:sz w:val="26"/>
          <w:szCs w:val="26"/>
        </w:rPr>
        <w:tab/>
      </w:r>
      <w:r w:rsidR="008752B1" w:rsidRPr="00AC419F">
        <w:rPr>
          <w:rFonts w:ascii="Times New Roman" w:hAnsi="Times New Roman"/>
          <w:sz w:val="26"/>
          <w:szCs w:val="26"/>
        </w:rPr>
        <w:tab/>
      </w:r>
      <w:r w:rsidR="008752B1" w:rsidRPr="00AC419F">
        <w:rPr>
          <w:rFonts w:ascii="Times New Roman" w:hAnsi="Times New Roman"/>
          <w:sz w:val="26"/>
          <w:szCs w:val="26"/>
        </w:rPr>
        <w:tab/>
      </w:r>
      <w:r w:rsidR="008752B1" w:rsidRPr="00AC419F">
        <w:rPr>
          <w:rFonts w:ascii="Times New Roman" w:hAnsi="Times New Roman"/>
          <w:sz w:val="26"/>
          <w:szCs w:val="26"/>
        </w:rPr>
        <w:tab/>
      </w:r>
      <w:r w:rsidR="008752B1" w:rsidRPr="00AC419F">
        <w:rPr>
          <w:rFonts w:ascii="Times New Roman" w:hAnsi="Times New Roman"/>
          <w:sz w:val="26"/>
          <w:szCs w:val="26"/>
        </w:rPr>
        <w:tab/>
      </w:r>
      <w:r w:rsidR="008752B1" w:rsidRPr="00AC419F">
        <w:rPr>
          <w:rFonts w:ascii="Times New Roman" w:hAnsi="Times New Roman"/>
          <w:sz w:val="26"/>
          <w:szCs w:val="26"/>
        </w:rPr>
        <w:tab/>
      </w:r>
      <w:r w:rsidR="008752B1" w:rsidRPr="00AC419F">
        <w:rPr>
          <w:rFonts w:ascii="Times New Roman" w:hAnsi="Times New Roman"/>
          <w:sz w:val="26"/>
          <w:szCs w:val="26"/>
        </w:rPr>
        <w:tab/>
      </w:r>
      <w:r w:rsidRPr="00AC419F">
        <w:rPr>
          <w:rFonts w:ascii="Times New Roman" w:hAnsi="Times New Roman"/>
          <w:sz w:val="26"/>
          <w:szCs w:val="26"/>
        </w:rPr>
        <w:t>№</w:t>
      </w:r>
      <w:r w:rsidR="008C6900" w:rsidRPr="00AC419F">
        <w:rPr>
          <w:rFonts w:ascii="Times New Roman" w:hAnsi="Times New Roman"/>
          <w:sz w:val="26"/>
          <w:szCs w:val="26"/>
        </w:rPr>
        <w:t>_____</w:t>
      </w:r>
      <w:r w:rsidR="005303B0" w:rsidRPr="00AC419F">
        <w:rPr>
          <w:rFonts w:ascii="Times New Roman" w:hAnsi="Times New Roman"/>
          <w:sz w:val="26"/>
          <w:szCs w:val="26"/>
        </w:rPr>
        <w:t>__</w:t>
      </w:r>
    </w:p>
    <w:p w:rsidR="002550E4" w:rsidRPr="00AC419F" w:rsidRDefault="002550E4" w:rsidP="00AC419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2642D" w:rsidRPr="00AC419F" w:rsidRDefault="0062642D" w:rsidP="00AC419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C42E0" w:rsidRPr="00AC419F" w:rsidRDefault="002E1974" w:rsidP="00AC419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AC419F">
        <w:rPr>
          <w:rFonts w:ascii="Times New Roman" w:hAnsi="Times New Roman"/>
          <w:b/>
          <w:sz w:val="26"/>
        </w:rPr>
        <w:t xml:space="preserve">О </w:t>
      </w:r>
      <w:r w:rsidR="006C42E0" w:rsidRPr="00AC419F">
        <w:rPr>
          <w:rFonts w:ascii="Times New Roman" w:hAnsi="Times New Roman"/>
          <w:b/>
          <w:sz w:val="26"/>
        </w:rPr>
        <w:t xml:space="preserve">порядке согласования создания мест (площадок) </w:t>
      </w:r>
    </w:p>
    <w:p w:rsidR="006C42E0" w:rsidRPr="00AC419F" w:rsidRDefault="006C42E0" w:rsidP="00AC419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AC419F">
        <w:rPr>
          <w:rFonts w:ascii="Times New Roman" w:hAnsi="Times New Roman"/>
          <w:b/>
          <w:sz w:val="26"/>
        </w:rPr>
        <w:t xml:space="preserve">накопления твердых коммунальных отходов </w:t>
      </w:r>
    </w:p>
    <w:p w:rsidR="006C42E0" w:rsidRPr="00AC419F" w:rsidRDefault="006C42E0" w:rsidP="00AC419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AC419F">
        <w:rPr>
          <w:rFonts w:ascii="Times New Roman" w:hAnsi="Times New Roman"/>
          <w:b/>
          <w:sz w:val="26"/>
        </w:rPr>
        <w:t xml:space="preserve">на территории муниципального образования </w:t>
      </w:r>
    </w:p>
    <w:p w:rsidR="006C42E0" w:rsidRPr="00AC419F" w:rsidRDefault="006C42E0" w:rsidP="00AC419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AC419F">
        <w:rPr>
          <w:rFonts w:ascii="Times New Roman" w:hAnsi="Times New Roman"/>
          <w:b/>
          <w:sz w:val="26"/>
        </w:rPr>
        <w:t xml:space="preserve">город Полярные Зори с подведомственной территорией </w:t>
      </w:r>
    </w:p>
    <w:p w:rsidR="00FA3BDA" w:rsidRPr="00AC419F" w:rsidRDefault="006C42E0" w:rsidP="00AC419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AC419F">
        <w:rPr>
          <w:rFonts w:ascii="Times New Roman" w:hAnsi="Times New Roman"/>
          <w:b/>
          <w:sz w:val="26"/>
        </w:rPr>
        <w:t>и ведения их реестра</w:t>
      </w:r>
    </w:p>
    <w:p w:rsidR="005D5CA8" w:rsidRPr="00AC419F" w:rsidRDefault="005D5CA8" w:rsidP="00AC419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62642D" w:rsidRPr="00AC419F" w:rsidRDefault="0062642D" w:rsidP="00AC419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</w:p>
    <w:p w:rsidR="002550E4" w:rsidRPr="00DB6465" w:rsidRDefault="00F36C74" w:rsidP="00DB6465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proofErr w:type="gramStart"/>
      <w:r w:rsidRPr="00DB6465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Руководствуясь Жилищным кодексом Российской Федерации, Федеральным законом от 24 июня 1998 года № 89-ФЗ «Об отходах производства и потребления»,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в соответствии с Правилами внешнего благоустройства муниципального образования город Полярные Зори с подведомственной территорией, утвержденными решением Совета депутатов</w:t>
      </w:r>
      <w:proofErr w:type="gramEnd"/>
      <w:r w:rsidRPr="00DB6465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г. Полярные Зори от 30 октября 2017 года № 234, </w:t>
      </w:r>
      <w:proofErr w:type="gramStart"/>
      <w:r w:rsidR="00A02136" w:rsidRPr="00DB6465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A02136" w:rsidRPr="00DB6465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4E327E" w:rsidRDefault="00DB6465" w:rsidP="00DB646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E327E">
        <w:rPr>
          <w:rFonts w:ascii="Times New Roman" w:hAnsi="Times New Roman" w:cs="Times New Roman"/>
          <w:sz w:val="26"/>
          <w:szCs w:val="26"/>
        </w:rPr>
        <w:t xml:space="preserve"> Утвердить Порядок согласования создания мест (площадок) накопления твердых коммунальных отходов на территории муниципального образования город Полярные Зори с подведомственной территорией и ведения их реестра согласно Приложению № 1.</w:t>
      </w:r>
    </w:p>
    <w:p w:rsidR="004E05BF" w:rsidRDefault="00DB6465" w:rsidP="00DB646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E327E">
        <w:rPr>
          <w:rFonts w:ascii="Times New Roman" w:hAnsi="Times New Roman" w:cs="Times New Roman"/>
          <w:sz w:val="26"/>
          <w:szCs w:val="26"/>
        </w:rPr>
        <w:t xml:space="preserve"> Утвердить Положение о комиссии по вопросам согласования размещения мест накопления твердых коммунальных отходов на территории муниципального образования</w:t>
      </w:r>
      <w:r w:rsidR="004E05BF">
        <w:rPr>
          <w:rFonts w:ascii="Times New Roman" w:hAnsi="Times New Roman" w:cs="Times New Roman"/>
          <w:sz w:val="26"/>
          <w:szCs w:val="26"/>
        </w:rPr>
        <w:t>город Полярные Зори с подведо</w:t>
      </w:r>
      <w:r w:rsidR="00AA7B4C">
        <w:rPr>
          <w:rFonts w:ascii="Times New Roman" w:hAnsi="Times New Roman" w:cs="Times New Roman"/>
          <w:sz w:val="26"/>
          <w:szCs w:val="26"/>
        </w:rPr>
        <w:t>мственной территорией согласно П</w:t>
      </w:r>
      <w:r w:rsidR="004E05BF">
        <w:rPr>
          <w:rFonts w:ascii="Times New Roman" w:hAnsi="Times New Roman" w:cs="Times New Roman"/>
          <w:sz w:val="26"/>
          <w:szCs w:val="26"/>
        </w:rPr>
        <w:t>риложению № 2.</w:t>
      </w:r>
    </w:p>
    <w:p w:rsidR="004E05BF" w:rsidRDefault="00DB6465" w:rsidP="00DB646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E05BF">
        <w:rPr>
          <w:rFonts w:ascii="Times New Roman" w:hAnsi="Times New Roman" w:cs="Times New Roman"/>
          <w:sz w:val="26"/>
          <w:szCs w:val="26"/>
        </w:rPr>
        <w:t xml:space="preserve"> Утвердить состав комиссии администрации города Полярные Зори для принятия решений о создании мест (площадок) накопления твердых коммунальных отходов и включения их в реестр согласно Приложению № 3.</w:t>
      </w:r>
    </w:p>
    <w:p w:rsidR="004E327E" w:rsidRDefault="00DB6465" w:rsidP="00DB646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4E05BF">
        <w:rPr>
          <w:rFonts w:ascii="Times New Roman" w:hAnsi="Times New Roman" w:cs="Times New Roman"/>
          <w:sz w:val="26"/>
          <w:szCs w:val="26"/>
        </w:rPr>
        <w:t xml:space="preserve"> Признать утратившим силу постановление администрации города Полярные Зори от 08.04.2019 № 479</w:t>
      </w:r>
      <w:r w:rsidR="00AC419F">
        <w:rPr>
          <w:rFonts w:ascii="Times New Roman" w:hAnsi="Times New Roman" w:cs="Times New Roman"/>
          <w:sz w:val="26"/>
          <w:szCs w:val="26"/>
        </w:rPr>
        <w:t xml:space="preserve"> </w:t>
      </w:r>
      <w:r w:rsidR="004E05BF">
        <w:rPr>
          <w:rFonts w:ascii="Times New Roman" w:hAnsi="Times New Roman" w:cs="Times New Roman"/>
          <w:sz w:val="26"/>
          <w:szCs w:val="26"/>
        </w:rPr>
        <w:t>«</w:t>
      </w:r>
      <w:r w:rsidR="00E00217">
        <w:rPr>
          <w:rFonts w:ascii="Times New Roman" w:hAnsi="Times New Roman" w:cs="Times New Roman"/>
          <w:sz w:val="26"/>
          <w:szCs w:val="26"/>
        </w:rPr>
        <w:t>О</w:t>
      </w:r>
      <w:r w:rsidR="004E05BF">
        <w:rPr>
          <w:rFonts w:ascii="Times New Roman" w:hAnsi="Times New Roman" w:cs="Times New Roman"/>
          <w:sz w:val="26"/>
          <w:szCs w:val="26"/>
        </w:rPr>
        <w:t>б утверждении Порядка определения мест сбора и накопления твердых коммунальных отходов на территории муниципального образования город Полярные Зори с подведомственной территорией и Регламента создания и ведения реестра мест (площадок) накопления твердых коммунальных отходов на территории муниципального образования город Полярные Зори с подведомственной территорией».</w:t>
      </w:r>
    </w:p>
    <w:p w:rsidR="0041651B" w:rsidRDefault="00DB6465" w:rsidP="00DB646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1651B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 возложить на заместителя главы города Полярные Зори </w:t>
      </w:r>
      <w:r w:rsidR="00AC419F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</w:t>
      </w:r>
      <w:proofErr w:type="spellStart"/>
      <w:r w:rsidR="0041651B">
        <w:rPr>
          <w:rFonts w:ascii="Times New Roman" w:hAnsi="Times New Roman" w:cs="Times New Roman"/>
          <w:sz w:val="26"/>
          <w:szCs w:val="26"/>
        </w:rPr>
        <w:t>Гириновича</w:t>
      </w:r>
      <w:proofErr w:type="spellEnd"/>
      <w:r w:rsidR="0041651B">
        <w:rPr>
          <w:rFonts w:ascii="Times New Roman" w:hAnsi="Times New Roman" w:cs="Times New Roman"/>
          <w:sz w:val="26"/>
          <w:szCs w:val="26"/>
        </w:rPr>
        <w:t xml:space="preserve"> И.С.</w:t>
      </w:r>
    </w:p>
    <w:p w:rsidR="002E1974" w:rsidRPr="004E327E" w:rsidRDefault="00DB6465" w:rsidP="00DB646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530AA5" w:rsidRPr="004E327E">
        <w:rPr>
          <w:rFonts w:ascii="Times New Roman" w:hAnsi="Times New Roman"/>
          <w:sz w:val="26"/>
          <w:szCs w:val="26"/>
        </w:rPr>
        <w:t>Настоящее п</w:t>
      </w:r>
      <w:r w:rsidR="005830B3" w:rsidRPr="004E327E">
        <w:rPr>
          <w:rFonts w:ascii="Times New Roman" w:hAnsi="Times New Roman"/>
          <w:sz w:val="26"/>
          <w:szCs w:val="26"/>
        </w:rPr>
        <w:t>остановление</w:t>
      </w:r>
      <w:r w:rsidR="006A02B5" w:rsidRPr="004E327E">
        <w:rPr>
          <w:rFonts w:ascii="Times New Roman" w:hAnsi="Times New Roman"/>
          <w:sz w:val="26"/>
          <w:szCs w:val="26"/>
        </w:rPr>
        <w:t>вступает в силу со дня</w:t>
      </w:r>
      <w:r w:rsidR="005830B3" w:rsidRPr="004E327E">
        <w:rPr>
          <w:rFonts w:ascii="Times New Roman" w:hAnsi="Times New Roman"/>
          <w:sz w:val="26"/>
          <w:szCs w:val="26"/>
        </w:rPr>
        <w:t xml:space="preserve"> официальногоопубликования</w:t>
      </w:r>
      <w:r w:rsidR="008E5475" w:rsidRPr="004E327E">
        <w:rPr>
          <w:rFonts w:ascii="Times New Roman" w:hAnsi="Times New Roman"/>
          <w:sz w:val="26"/>
          <w:szCs w:val="26"/>
        </w:rPr>
        <w:t>.</w:t>
      </w:r>
    </w:p>
    <w:p w:rsidR="002E1974" w:rsidRDefault="002E1974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C419F" w:rsidRDefault="00AC419F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1974" w:rsidRPr="005A6D07" w:rsidRDefault="002550E4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2E1974" w:rsidRPr="005A6D0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2E1974" w:rsidRPr="005A6D07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2E1974" w:rsidRPr="005A6D07" w:rsidRDefault="002E1974" w:rsidP="0087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AC419F">
        <w:rPr>
          <w:rFonts w:ascii="Times New Roman" w:hAnsi="Times New Roman"/>
          <w:sz w:val="26"/>
          <w:szCs w:val="26"/>
        </w:rPr>
        <w:t xml:space="preserve">        </w:t>
      </w:r>
      <w:r w:rsidR="002550E4">
        <w:rPr>
          <w:rFonts w:ascii="Times New Roman" w:hAnsi="Times New Roman"/>
          <w:sz w:val="26"/>
          <w:szCs w:val="26"/>
        </w:rPr>
        <w:t xml:space="preserve">М. О. </w:t>
      </w:r>
      <w:proofErr w:type="gramStart"/>
      <w:r w:rsidR="002550E4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AC419F" w:rsidRDefault="00AC419F" w:rsidP="002E1974">
      <w:pPr>
        <w:jc w:val="both"/>
        <w:rPr>
          <w:rFonts w:ascii="Times New Roman" w:hAnsi="Times New Roman"/>
          <w:sz w:val="26"/>
          <w:szCs w:val="26"/>
        </w:rPr>
      </w:pPr>
    </w:p>
    <w:p w:rsidR="00AC419F" w:rsidRDefault="00AC419F" w:rsidP="002E1974">
      <w:pPr>
        <w:jc w:val="both"/>
        <w:rPr>
          <w:rFonts w:ascii="Times New Roman" w:hAnsi="Times New Roman"/>
          <w:sz w:val="26"/>
          <w:szCs w:val="26"/>
        </w:rPr>
      </w:pPr>
    </w:p>
    <w:p w:rsidR="00AC419F" w:rsidRDefault="00AC419F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МКУ «УГХ» ____________ Смирнов Л. Н. «____» ___________2020г.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Правовой отдел _________________ ______________ «____» ___________ 2020г. 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Крутиков А. В.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</w:p>
    <w:p w:rsidR="00AC419F" w:rsidRDefault="00C443AA" w:rsidP="002E19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дело, 1 – УГХ, 1- Прокуратура</w:t>
      </w:r>
    </w:p>
    <w:p w:rsidR="00AC419F" w:rsidRDefault="00AC419F" w:rsidP="002E1974">
      <w:pPr>
        <w:jc w:val="both"/>
        <w:rPr>
          <w:rFonts w:ascii="Times New Roman" w:hAnsi="Times New Roman"/>
        </w:rPr>
        <w:sectPr w:rsidR="00AC419F" w:rsidSect="00AC419F">
          <w:pgSz w:w="11906" w:h="16838"/>
          <w:pgMar w:top="567" w:right="1134" w:bottom="1134" w:left="1701" w:header="720" w:footer="720" w:gutter="0"/>
          <w:cols w:space="720"/>
          <w:docGrid w:linePitch="360" w:charSpace="4096"/>
        </w:sectPr>
      </w:pPr>
    </w:p>
    <w:p w:rsidR="005306F3" w:rsidRDefault="005306F3" w:rsidP="005306F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D5153B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AC419F" w:rsidRDefault="00AC419F" w:rsidP="005306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C419F" w:rsidRPr="00D5153B" w:rsidRDefault="00AC419F" w:rsidP="005306F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5306F3" w:rsidRPr="00D5153B" w:rsidRDefault="005306F3" w:rsidP="005306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153B">
        <w:rPr>
          <w:rFonts w:ascii="Times New Roman" w:hAnsi="Times New Roman"/>
          <w:sz w:val="24"/>
          <w:szCs w:val="24"/>
        </w:rPr>
        <w:t>постановлени</w:t>
      </w:r>
      <w:r w:rsidR="00AC419F">
        <w:rPr>
          <w:rFonts w:ascii="Times New Roman" w:hAnsi="Times New Roman"/>
          <w:sz w:val="24"/>
          <w:szCs w:val="24"/>
        </w:rPr>
        <w:t>ем</w:t>
      </w:r>
      <w:r w:rsidRPr="00D5153B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5306F3" w:rsidRPr="00D5153B" w:rsidRDefault="005306F3" w:rsidP="005306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153B">
        <w:rPr>
          <w:rFonts w:ascii="Times New Roman" w:hAnsi="Times New Roman"/>
          <w:sz w:val="24"/>
          <w:szCs w:val="24"/>
        </w:rPr>
        <w:t>города Полярные Зори</w:t>
      </w:r>
    </w:p>
    <w:p w:rsidR="005306F3" w:rsidRPr="00D5153B" w:rsidRDefault="005306F3" w:rsidP="005306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153B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</w:rPr>
        <w:t>__</w:t>
      </w:r>
      <w:r w:rsidR="0086485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» декабря 2020г. </w:t>
      </w:r>
      <w:r w:rsidRPr="00D5153B">
        <w:rPr>
          <w:rFonts w:ascii="Times New Roman" w:hAnsi="Times New Roman"/>
          <w:sz w:val="24"/>
          <w:szCs w:val="24"/>
        </w:rPr>
        <w:t>№ _____</w:t>
      </w:r>
    </w:p>
    <w:p w:rsidR="005306F3" w:rsidRDefault="005306F3" w:rsidP="005306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306F3" w:rsidRPr="00D5153B" w:rsidRDefault="005306F3" w:rsidP="005306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306F3" w:rsidRPr="00FF541A" w:rsidRDefault="005306F3" w:rsidP="005306F3">
      <w:pPr>
        <w:keepNext/>
        <w:keepLines/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541A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5306F3" w:rsidRPr="00FF541A" w:rsidRDefault="005306F3" w:rsidP="005306F3">
      <w:pPr>
        <w:keepNext/>
        <w:keepLines/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541A">
        <w:rPr>
          <w:rFonts w:ascii="Times New Roman" w:hAnsi="Times New Roman"/>
          <w:b/>
          <w:bCs/>
          <w:sz w:val="24"/>
          <w:szCs w:val="24"/>
        </w:rPr>
        <w:t xml:space="preserve">согласования создания мест (площадок) накопления </w:t>
      </w:r>
    </w:p>
    <w:p w:rsidR="005306F3" w:rsidRPr="00FF541A" w:rsidRDefault="005306F3" w:rsidP="005306F3">
      <w:pPr>
        <w:keepNext/>
        <w:keepLines/>
        <w:widowControl w:val="0"/>
        <w:shd w:val="clear" w:color="auto" w:fill="FFFFFF"/>
        <w:tabs>
          <w:tab w:val="left" w:pos="-524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541A">
        <w:rPr>
          <w:rFonts w:ascii="Times New Roman" w:hAnsi="Times New Roman"/>
          <w:b/>
          <w:bCs/>
          <w:sz w:val="24"/>
          <w:szCs w:val="24"/>
        </w:rPr>
        <w:t xml:space="preserve">твердых коммунальных отходов на территории муниципального </w:t>
      </w:r>
    </w:p>
    <w:p w:rsidR="005306F3" w:rsidRPr="00FF541A" w:rsidRDefault="005306F3" w:rsidP="005306F3">
      <w:pPr>
        <w:keepNext/>
        <w:keepLines/>
        <w:widowControl w:val="0"/>
        <w:shd w:val="clear" w:color="auto" w:fill="FFFFFF"/>
        <w:tabs>
          <w:tab w:val="left" w:pos="-524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541A">
        <w:rPr>
          <w:rFonts w:ascii="Times New Roman" w:hAnsi="Times New Roman"/>
          <w:b/>
          <w:bCs/>
          <w:sz w:val="24"/>
          <w:szCs w:val="24"/>
        </w:rPr>
        <w:t>образования город</w:t>
      </w:r>
      <w:r>
        <w:rPr>
          <w:rFonts w:ascii="Times New Roman" w:hAnsi="Times New Roman"/>
          <w:b/>
          <w:bCs/>
          <w:sz w:val="24"/>
          <w:szCs w:val="24"/>
        </w:rPr>
        <w:t xml:space="preserve"> Полярные Зори с подведомственной территорией</w:t>
      </w:r>
    </w:p>
    <w:p w:rsidR="005306F3" w:rsidRPr="00FF541A" w:rsidRDefault="005306F3" w:rsidP="005306F3">
      <w:pPr>
        <w:keepNext/>
        <w:keepLines/>
        <w:widowControl w:val="0"/>
        <w:shd w:val="clear" w:color="auto" w:fill="FFFFFF"/>
        <w:tabs>
          <w:tab w:val="left" w:pos="-524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541A">
        <w:rPr>
          <w:rFonts w:ascii="Times New Roman" w:hAnsi="Times New Roman"/>
          <w:b/>
          <w:bCs/>
          <w:sz w:val="24"/>
          <w:szCs w:val="24"/>
        </w:rPr>
        <w:t xml:space="preserve">и ведения их реестра </w:t>
      </w:r>
    </w:p>
    <w:p w:rsidR="005306F3" w:rsidRPr="00FF541A" w:rsidRDefault="005306F3" w:rsidP="005306F3">
      <w:pPr>
        <w:keepNext/>
        <w:keepLines/>
        <w:widowControl w:val="0"/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306F3" w:rsidRPr="00FF541A" w:rsidRDefault="005306F3" w:rsidP="005306F3">
      <w:pPr>
        <w:keepNext/>
        <w:keepLines/>
        <w:widowControl w:val="0"/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541A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5306F3" w:rsidRPr="00FF541A" w:rsidRDefault="005306F3" w:rsidP="005306F3">
      <w:pPr>
        <w:keepNext/>
        <w:keepLines/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1.1. Настоящий Порядок согласования создания мест (площадок) накопления твердых коммунальных отходов на территории муниципального образования город </w:t>
      </w:r>
      <w:r>
        <w:rPr>
          <w:rFonts w:ascii="Times New Roman" w:hAnsi="Times New Roman"/>
          <w:sz w:val="24"/>
          <w:szCs w:val="24"/>
        </w:rPr>
        <w:t>Полярные Зори с подведомственной территорией</w:t>
      </w:r>
      <w:r w:rsidRPr="00FF541A">
        <w:rPr>
          <w:rFonts w:ascii="Times New Roman" w:hAnsi="Times New Roman"/>
          <w:sz w:val="24"/>
          <w:szCs w:val="24"/>
        </w:rPr>
        <w:t xml:space="preserve"> (далее Порядок) определяет порядок согласования размещения мест (площадок) накопления твердых коммунальных отходов (далее – ТКО) и порядок включения сведений в реестр мест (площадок) накопления ТКО муниципального образования город Полярные Зори с подведомственной территорией</w:t>
      </w:r>
      <w:r>
        <w:rPr>
          <w:rFonts w:ascii="Times New Roman" w:hAnsi="Times New Roman"/>
          <w:sz w:val="24"/>
          <w:szCs w:val="24"/>
        </w:rPr>
        <w:t>.</w:t>
      </w:r>
    </w:p>
    <w:p w:rsidR="005306F3" w:rsidRPr="00FF541A" w:rsidRDefault="005306F3" w:rsidP="005306F3">
      <w:pPr>
        <w:keepNext/>
        <w:keepLines/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1.2. Целью настоящего Порядка является обеспечение соблюдения требований законодательства Российской Федерации в области санитарно-эпидемиологического благополучия и иного законодательства Российской Федерации, устанавливающего требования к местам (площадкам) накопления ТКО, Правил </w:t>
      </w:r>
      <w:r w:rsidR="00E93663">
        <w:rPr>
          <w:rFonts w:ascii="Times New Roman" w:hAnsi="Times New Roman"/>
          <w:sz w:val="24"/>
          <w:szCs w:val="24"/>
        </w:rPr>
        <w:t>внешнего благоустройства</w:t>
      </w:r>
      <w:r w:rsidRPr="00FF541A">
        <w:rPr>
          <w:rFonts w:ascii="Times New Roman" w:hAnsi="Times New Roman"/>
          <w:sz w:val="24"/>
          <w:szCs w:val="24"/>
        </w:rPr>
        <w:t xml:space="preserve"> муниципального образования город Полярные Зори с подведомственной территорией, утвержденных решением Совета депутатов города Полярные Зори с по</w:t>
      </w:r>
      <w:r w:rsidR="00E93663">
        <w:rPr>
          <w:rFonts w:ascii="Times New Roman" w:hAnsi="Times New Roman"/>
          <w:sz w:val="24"/>
          <w:szCs w:val="24"/>
        </w:rPr>
        <w:t>дведомственной территорией от 30.10.2017 № 234</w:t>
      </w:r>
      <w:bookmarkStart w:id="1" w:name="_GoBack"/>
      <w:bookmarkEnd w:id="1"/>
      <w:r w:rsidRPr="00FF541A">
        <w:rPr>
          <w:rFonts w:ascii="Times New Roman" w:hAnsi="Times New Roman"/>
          <w:sz w:val="24"/>
          <w:szCs w:val="24"/>
        </w:rPr>
        <w:t>, при реализации на территории муниципального образования город Полярные Зори с подведомственной территорией Федерального закона от 24.06.1998 № 89-ФЗ «Об отходах производства и потребления», постановлений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от 12.11.2016 № 1156 «Об обращении с твердыми коммунальными отходами и внесении изменений в постановление Правительства Российской Федерации от 25</w:t>
      </w:r>
      <w:r>
        <w:rPr>
          <w:rFonts w:ascii="Times New Roman" w:hAnsi="Times New Roman"/>
          <w:sz w:val="24"/>
          <w:szCs w:val="24"/>
        </w:rPr>
        <w:t>.08.</w:t>
      </w:r>
      <w:r w:rsidRPr="00FF541A">
        <w:rPr>
          <w:rFonts w:ascii="Times New Roman" w:hAnsi="Times New Roman"/>
          <w:sz w:val="24"/>
          <w:szCs w:val="24"/>
        </w:rPr>
        <w:t>2008 № 641», постановления Правительства Мурманской области от 28.08.2019 № 397-ПП «Об утверждении порядка накопления твердых коммунальных отходов (в том числе их раздельного накопления) на территории Мурманской области».</w:t>
      </w:r>
    </w:p>
    <w:p w:rsidR="005306F3" w:rsidRPr="00FF541A" w:rsidRDefault="005306F3" w:rsidP="0053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bCs/>
          <w:color w:val="000000"/>
          <w:sz w:val="24"/>
          <w:szCs w:val="24"/>
        </w:rPr>
        <w:t xml:space="preserve">1.3. </w:t>
      </w:r>
      <w:r w:rsidRPr="00FF541A">
        <w:rPr>
          <w:rFonts w:ascii="Times New Roman" w:hAnsi="Times New Roman"/>
          <w:color w:val="000000"/>
          <w:sz w:val="24"/>
          <w:szCs w:val="24"/>
        </w:rPr>
        <w:t>Понятия, используемые в настоящем Порядке, употребляются в значениях, определенных Федеральным законом от 24.06.1998 № 89-ФЗ «Об отходах производства и потребления» и Правилами обращения с твердыми коммунальными отходами, утвержденными постановлением Правительства Российской Федерации № 1156.</w:t>
      </w:r>
    </w:p>
    <w:p w:rsidR="005306F3" w:rsidRPr="00FF541A" w:rsidRDefault="005306F3" w:rsidP="0053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 xml:space="preserve">1.4. Полномочия по организации и контролю за реализацией процедуры согласования создания места (площадки) накопления ТКО и ведения реестра мест (площадок) накопления ТКО на территории </w:t>
      </w:r>
      <w:r w:rsidRPr="00FF541A">
        <w:rPr>
          <w:rFonts w:ascii="Times New Roman" w:hAnsi="Times New Roman"/>
          <w:sz w:val="24"/>
          <w:szCs w:val="24"/>
        </w:rPr>
        <w:t>муниципального образования город Полярные Зори с подведомственной территорией</w:t>
      </w:r>
      <w:r w:rsidRPr="00FF541A">
        <w:rPr>
          <w:rFonts w:ascii="Times New Roman" w:hAnsi="Times New Roman"/>
          <w:color w:val="000000"/>
          <w:sz w:val="24"/>
          <w:szCs w:val="24"/>
        </w:rPr>
        <w:t xml:space="preserve"> осуществляет </w:t>
      </w:r>
      <w:r>
        <w:rPr>
          <w:rFonts w:ascii="Times New Roman" w:hAnsi="Times New Roman"/>
          <w:color w:val="000000"/>
          <w:sz w:val="24"/>
          <w:szCs w:val="24"/>
        </w:rPr>
        <w:t>Муниципальное казенное учреждение «Управление городским хозяйством»</w:t>
      </w:r>
      <w:r w:rsidRPr="00FF541A">
        <w:rPr>
          <w:rFonts w:ascii="Times New Roman" w:hAnsi="Times New Roman"/>
          <w:color w:val="000000"/>
          <w:sz w:val="24"/>
          <w:szCs w:val="24"/>
        </w:rPr>
        <w:t xml:space="preserve"> г. Полярные Зори, пр. Нивский, 11, 1 этаж (далее – Уполномоченный орган).</w:t>
      </w:r>
    </w:p>
    <w:p w:rsidR="005306F3" w:rsidRPr="00FF541A" w:rsidRDefault="005306F3" w:rsidP="0053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lastRenderedPageBreak/>
        <w:t>1.5. Заявителями в целях настоящего Порядка являются лица, на которых возлагается обязанность по созданию мест (площадок) накопления ТКО (далее – Заявители).</w:t>
      </w:r>
    </w:p>
    <w:p w:rsidR="005306F3" w:rsidRPr="00FF541A" w:rsidRDefault="005306F3" w:rsidP="005306F3">
      <w:pPr>
        <w:keepNext/>
        <w:keepLines/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1.6. Положения разделов 2 и 3 настоящего Порядка не применяются в отношении мест (площадок) накопления ТКО, создание которых осуществляется в рамках проектной документации при строительстве объектов, на которые выдается разрешение на строительство.</w:t>
      </w:r>
    </w:p>
    <w:p w:rsidR="005306F3" w:rsidRPr="00FF541A" w:rsidRDefault="005306F3" w:rsidP="005306F3">
      <w:pPr>
        <w:keepNext/>
        <w:keepLines/>
        <w:widowControl w:val="0"/>
        <w:tabs>
          <w:tab w:val="left" w:pos="101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bookmark2"/>
    </w:p>
    <w:p w:rsidR="005306F3" w:rsidRPr="00FF541A" w:rsidRDefault="005306F3" w:rsidP="005306F3">
      <w:pPr>
        <w:keepNext/>
        <w:keepLines/>
        <w:widowControl w:val="0"/>
        <w:tabs>
          <w:tab w:val="left" w:pos="1014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541A">
        <w:rPr>
          <w:rFonts w:ascii="Times New Roman" w:hAnsi="Times New Roman"/>
          <w:b/>
          <w:bCs/>
          <w:sz w:val="24"/>
          <w:szCs w:val="24"/>
        </w:rPr>
        <w:t>2. Порядок согласования создания мест (площадок) накопления ТКО</w:t>
      </w:r>
      <w:bookmarkEnd w:id="2"/>
    </w:p>
    <w:p w:rsidR="005306F3" w:rsidRPr="00FF541A" w:rsidRDefault="005306F3" w:rsidP="005306F3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2.1. Для рассмотрения вопроса о согласовании создания места (площадки) накопления ТКО Заявитель, либо представитель Заявителя обращается в Уполномоченный орган с заявкой, оформленной в письменном виде по форме, установленной в Приложении № 1 к настоящему Порядку (далее – Заявка), с прилагаемыми документами.</w:t>
      </w:r>
    </w:p>
    <w:p w:rsidR="005306F3" w:rsidRPr="00FF541A" w:rsidRDefault="005306F3" w:rsidP="005306F3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2.2. К Заявке прилагаются следующие документы:</w:t>
      </w:r>
    </w:p>
    <w:p w:rsidR="005306F3" w:rsidRPr="00FF541A" w:rsidRDefault="005306F3" w:rsidP="005306F3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2.2.1. При подаче Заявки на согласование создания места (площадки) накопления ТКО в границах земельного участка, которым Заявитель обладает на праве собственности, ином вещном праве: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1) документ, удостоверяющий личность Заявителя;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2) документ, удостоверяющий личность представителя Заявителя, и документы, подтверждающие полномочия представителя Заявителя (в случае обращения представителя Заявителя);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3) выписка из ЕГРЮЛ о юридическом лице, выписка из ЕГРИП об индивидуальном предпринимателе, являющимися Заявителями;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4) выписка из ЕГРН на земельный участок, на котором планируется создание места (площадки) накопления ТКО;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5) схема планируемого размещения места (площадки) накопления ТКО, оформленная на картографической основе в масштабе 1:500, с указанием размеров места (площадки) накопления ТКО, а также координат характерных точек места (площадки) накопления ТКО, либо расстояний от места (площадки) накопления ТКО до ближайших строений, зданий, сооружений;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6) описание основных конструктивных характеристик планируемого места (площадки) накопления ТКО, содержащее сведения о материалах основания, покрытия, ограждения, способе освещения;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7) сведения об объектах, объектах капитального строительства, при осуществлении деятельности на которых образуются ТКО, планируемые к накоплению на указанном месте (площадке) накопления ТКО.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2.2.2. При подаче Заявки на согласование создания места (площадки) накопления ТКО на территории, свободной от прав третьих лиц - документы, перечисленные в подпунктах 1, 2, 3, 5, 6, 7 пункта 2.2.1. настоящего Порядка.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2.2.3. при подаче Заявки на согласование создания места (площадки) накопления ТКО в границах земельного участка, правообладателем которого Заявитель не является: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1) документы, перечисленные в подпунктах 1, 2, 3, 4 пункта 2.2.1. настоящего Порядка;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2) соглашение между Заявителем и правообладателем земельного участка, иной документ, являющийся основанием для возникновения права Заявителя на создание места (площадки) накопления ТКО на земельном участке, правообладателем которого Заявитель не является;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3) документы, перечисленные в подпунктах 5, 6, 7 пункта 2.2.1. настоящего Порядка, согласованные правообладателем земельного участка, на котором планируется создание места (площадки) накопления ТКО.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2.2.4. При подаче Заявки на согласование создания места (площадки) накопления </w:t>
      </w:r>
      <w:r w:rsidRPr="00FF541A">
        <w:rPr>
          <w:rFonts w:ascii="Times New Roman" w:hAnsi="Times New Roman"/>
          <w:sz w:val="24"/>
          <w:szCs w:val="24"/>
        </w:rPr>
        <w:lastRenderedPageBreak/>
        <w:t>ТКО на территории многоквартирных домов (далее – МКД):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1) в случае, если Заявителем является представитель собственников помещений в указанных МКД: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копии документа, удостоверяющего личность Заявителя;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документы, подтверждающие полномочия Заявителя действовать от имени собственников помещений в МКД;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2) в случае, если Заявителем является управляющая организация, товарищество собственников жилья, жилищный кооператив или иной специализированный потребительский кооператив, в управлении которых находятся указанные МКД: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выписка из ЕГРЮЛ о юридическом лице, являющемся Заявителем;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- документы, подтверждающие полномочия Заявителя, представителя Заявителя. </w:t>
      </w:r>
    </w:p>
    <w:p w:rsidR="005306F3" w:rsidRPr="00FF541A" w:rsidRDefault="00120278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документы, перечисленные в</w:t>
      </w:r>
      <w:r w:rsidR="005306F3" w:rsidRPr="00FF541A">
        <w:rPr>
          <w:rFonts w:ascii="Times New Roman" w:hAnsi="Times New Roman"/>
          <w:sz w:val="24"/>
          <w:szCs w:val="24"/>
        </w:rPr>
        <w:t xml:space="preserve"> подпунктах 5, 6, 7 пункта 2.2.1. настоящего Порядка.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4) протокол общего собрания собственников помещений в многоквартирном доме по вопросу определения нового места размещения или переноса контейнерной площадки для сбора ТКО (если площадка предназначена для нескольких домов, то протоколы общих собраний всех домов.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П</w:t>
      </w:r>
      <w:r w:rsidRPr="00FF541A">
        <w:rPr>
          <w:rFonts w:ascii="Times New Roman" w:hAnsi="Times New Roman"/>
          <w:sz w:val="24"/>
          <w:szCs w:val="24"/>
        </w:rPr>
        <w:t xml:space="preserve">оступившая Заявка регистрируется не позднее следующего после поступления Заявки дня, передаётся </w:t>
      </w:r>
      <w:r>
        <w:rPr>
          <w:rFonts w:ascii="Times New Roman" w:hAnsi="Times New Roman"/>
          <w:sz w:val="24"/>
          <w:szCs w:val="24"/>
        </w:rPr>
        <w:t xml:space="preserve">начальнику </w:t>
      </w:r>
      <w:r w:rsidRPr="00FF541A">
        <w:rPr>
          <w:rFonts w:ascii="Times New Roman" w:hAnsi="Times New Roman"/>
          <w:sz w:val="24"/>
          <w:szCs w:val="24"/>
        </w:rPr>
        <w:t xml:space="preserve">МКУ «Управление городским хозяйством» г. Полярные Зори. Начальник МКУ «Управление городским хозяйством» в течение двух рабочих дней со дня регистрации заявки, накладывает резолюцию и передает документы в Комиссию по вопросам согласования размещения мест накопления (площадок) ТКО (далее – Комиссия); </w:t>
      </w:r>
    </w:p>
    <w:p w:rsidR="005306F3" w:rsidRPr="00FF541A" w:rsidRDefault="005306F3" w:rsidP="005306F3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2.4. Комиссия при получении Заявки рассматривает её в части, касающейся ее компетенции, готовит заключения (предложения, замечания) по вопросу согласования указанного в Заявке места (площадки) накопления ТКО. 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541A">
        <w:rPr>
          <w:rFonts w:ascii="Times New Roman" w:hAnsi="Times New Roman"/>
          <w:bCs/>
          <w:sz w:val="24"/>
          <w:szCs w:val="24"/>
        </w:rPr>
        <w:t xml:space="preserve">2.5. Комиссия обеспечивает подготовку и направление запроса в Управление </w:t>
      </w:r>
      <w:proofErr w:type="spellStart"/>
      <w:r w:rsidRPr="00FF541A">
        <w:rPr>
          <w:rFonts w:ascii="Times New Roman" w:hAnsi="Times New Roman"/>
          <w:bCs/>
          <w:sz w:val="24"/>
          <w:szCs w:val="24"/>
        </w:rPr>
        <w:t>Роспотребнадзора</w:t>
      </w:r>
      <w:proofErr w:type="spellEnd"/>
      <w:r w:rsidRPr="00FF541A">
        <w:rPr>
          <w:rFonts w:ascii="Times New Roman" w:hAnsi="Times New Roman"/>
          <w:bCs/>
          <w:sz w:val="24"/>
          <w:szCs w:val="24"/>
        </w:rPr>
        <w:t xml:space="preserve"> по Мурманской области с целью оценки предлагаемого в Заявке места (площадки) накопления ТКО на предмет соблюдения требований законодательства РФ в области санитарно-эпидемиологического благополучия населения, а также подготавливает уведомление Заинтересованному лицу (Заявителю) об увеличении срока рассмотрения Заявки до 20 дней. 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2.6. Члены Комиссии осуществляют осмотр территории предлагаемого места накопления ТКО с составлением соответствующего акта осмотра.</w:t>
      </w:r>
    </w:p>
    <w:p w:rsidR="005306F3" w:rsidRPr="00FF541A" w:rsidRDefault="005306F3" w:rsidP="005306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2.7. На основании заключения Управления </w:t>
      </w:r>
      <w:proofErr w:type="spellStart"/>
      <w:r w:rsidRPr="00FF541A">
        <w:rPr>
          <w:rFonts w:ascii="Times New Roman" w:hAnsi="Times New Roman"/>
          <w:sz w:val="24"/>
          <w:szCs w:val="24"/>
        </w:rPr>
        <w:t>Роспотренадзора</w:t>
      </w:r>
      <w:proofErr w:type="spellEnd"/>
      <w:r w:rsidRPr="00FF541A">
        <w:rPr>
          <w:rFonts w:ascii="Times New Roman" w:hAnsi="Times New Roman"/>
          <w:sz w:val="24"/>
          <w:szCs w:val="24"/>
        </w:rPr>
        <w:t xml:space="preserve"> по Мурманской области, результатов осмотра территории предлагаемого места (площадки) накопления ТКО Комиссия с соблюдением требований законодательства и настоящего Порядка принимает следующее решение: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о согласовании создания места (площадки) накопления ТКО;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об отказе в согласовании создания места (площадки) накопления ТКО.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В решении об отказе в согласовании создания места (площадки) накопления ТКО в обязательном порядке указывается основание такого отказа.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541A">
        <w:rPr>
          <w:rFonts w:ascii="Times New Roman" w:hAnsi="Times New Roman"/>
          <w:bCs/>
          <w:sz w:val="24"/>
          <w:szCs w:val="24"/>
        </w:rPr>
        <w:t>2.8. Основаниями для отказа в согласовании создания места (площадки) накопления ТКО является: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1) несоответствие Заявки установленной формы, в том числе отсутствие приложений, предусмотренных пунктом 2.2. настоящего Порядка, либо отсутствие в указанных приложениях информации, предусмотренной настоящим Порядком;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2) несоответствие места (площадки) накопления ТКО требованиям Правил благоустройства, требованиям законодательства РФ в области санитарно-эпидемиологического благополучия населения, иного законодательства РФ, устанавливающего требования к местам (площадкам) накопления ТКО.</w:t>
      </w:r>
    </w:p>
    <w:p w:rsidR="005306F3" w:rsidRPr="00FF541A" w:rsidRDefault="005306F3" w:rsidP="005306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2.9. После устранения оснований для отказа в согласовании создания места </w:t>
      </w:r>
      <w:r w:rsidRPr="00FF541A">
        <w:rPr>
          <w:rFonts w:ascii="Times New Roman" w:hAnsi="Times New Roman"/>
          <w:sz w:val="24"/>
          <w:szCs w:val="24"/>
        </w:rPr>
        <w:lastRenderedPageBreak/>
        <w:t>(площадки) накопления ТКО Заявитель вправе повторно обратиться в Уполномоченный орган за согласованием создания места (площадки) накопления ТКО в порядке, установленном настоящим разделом Порядка.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41A">
        <w:rPr>
          <w:rFonts w:ascii="Times New Roman" w:hAnsi="Times New Roman"/>
          <w:b/>
          <w:bCs/>
          <w:sz w:val="24"/>
          <w:szCs w:val="24"/>
        </w:rPr>
        <w:t>3. Создание мест (площадок) накопления ТКО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3.1. Создание места (площадки) накопления ТКО осуществляется посредством проведения земляных работ по обустройству места (площадки) накопления ТКО, соответствующего требованиям Правил благоустройства и содержания территории муниципального образования город Полярные Зори с подведомственной территорией и законодательства Российской Федерации в области санитарно-эпидемиологического благополучия и иного законодательства РФ, устанавливающего требования к местам (площадкам) накопления ТКО.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3.2. Создание места (площадки) накопления ТКО является завершенным с момента сдачи земляных работ и закрытия разрешения на осуществление земляных работ.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3.3. Созданное место (площадка) накопления ТКО должна соответствовать нормам СанПиН 42-128-4690-88, СанПиН 2.1.2.2645-10.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41A">
        <w:rPr>
          <w:rFonts w:ascii="Times New Roman" w:hAnsi="Times New Roman"/>
          <w:b/>
          <w:bCs/>
          <w:sz w:val="24"/>
          <w:szCs w:val="24"/>
        </w:rPr>
        <w:t>4. Порядок ведения реестра мест (площадок) накопления ТКО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4.1. Реестр мест (площадок) накопления ТКО (далее – Реестр) формируется и ведется в соответствии с разделом </w:t>
      </w:r>
      <w:r w:rsidRPr="00FF541A">
        <w:rPr>
          <w:rFonts w:ascii="Times New Roman" w:hAnsi="Times New Roman"/>
          <w:sz w:val="24"/>
          <w:szCs w:val="24"/>
          <w:lang w:val="en-US"/>
        </w:rPr>
        <w:t>III</w:t>
      </w:r>
      <w:r w:rsidRPr="00FF541A">
        <w:rPr>
          <w:rFonts w:ascii="Times New Roman" w:hAnsi="Times New Roman"/>
          <w:sz w:val="24"/>
          <w:szCs w:val="24"/>
        </w:rPr>
        <w:t xml:space="preserve"> Правил обустройства мест (площадок) накопления ТКО и ведения их реестра, утвержденных постановлением Правительства Российской Федерации от 31.08.2018 № 1039.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4.2. Реестр ведется на бумажном носителе и в электронном виде и подлежит размещению на официальном сайте муниципального образования город Полярные Зори с подведомственной территорией.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4.3. После создания места (площадки) накопления ТКО Заявитель обязан обратиться в Уполномоченный орган с заявкой о включении сведений о месте (площадке) накопления ТКО в Реестр (далее – Заявка о включении в Реестр) не позднее трех рабочих дней со дня начала его использования.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4.4. Форма Заявки о включении в Реестр установлена Приложением № 2 к настоящему Порядку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4.4.1. К Заявке о включении в Реестр прилагаются: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1) Акт согласования создания места (площадки) накопления ТКО, подписанный членами комиссии;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2) копия разрешения на осуществление земляных работ в качестве документа, подтверждающего создание места (площадки) накопления ТКО;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3) схема размещения места (площадки) накопления ТКО, оформленная на карте в масштабе 1:2000.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4.4.2. В случаях, установленных пунктом 1.6. настоящего Порядка, документы, указанные в подпунктах 1) и 2) пункта 4.4.1. настоящего Порядка, к Заявке о включении в Реестр не прилагаются. 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4.5. Заявка о включении в Реестр подлежит регистрации и рассматривается в течение 10 рабочих дней с даты поступления.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По результатам рассмотрения Заявки и согласованного Акта об определении размещения контейнерной площадки принимается решение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В решении об отказе во включении сведений о месте (площадке) накопления ТКО в обязательном порядке указывается основание такого отказа.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В течение 10 рабочих дней со дня внесения в Реестр сведений о создании места (площадки) накопления ТКО такие сведения размещаются Органом, уполномоченным </w:t>
      </w:r>
      <w:r w:rsidRPr="00FF541A">
        <w:rPr>
          <w:rFonts w:ascii="Times New Roman" w:hAnsi="Times New Roman"/>
          <w:sz w:val="24"/>
          <w:szCs w:val="24"/>
        </w:rPr>
        <w:lastRenderedPageBreak/>
        <w:t>на ведение Реестра, на официальном сайте органов местного самоуправления муниципального образования город Полярные Зори с подведомственной территорией.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4.8. Основанием для принятия решения об отказе во включении сведений о месте (площадке) накопления ТКО в Реестр является: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1) несоответствие Заявки о включении в Реестр установленной форме, в том числе отсутствие приложений, предусмотренных пунктом 4.4. настоящего Порядка, либо отсутствие в указанных приложениях информации, предусмотренной настоящим Порядком;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2) наличие в Заявке о включении в Реестр недостоверной информации;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3) отсутствие согласования Уполномоченным органом создания места (площадки) накопления ТКО, за исключением случаев, установленных пунктом 1.6. настоящего Порядка.</w:t>
      </w:r>
    </w:p>
    <w:p w:rsidR="005306F3" w:rsidRPr="00FF541A" w:rsidRDefault="005306F3" w:rsidP="005306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4.9. После устранения основания для отказа, Заявитель вправе повторно обратиться в Орган, уполномоченный на ведение Реестра, с Заявкой о включении в Реестр. Заявка о включении в Реестр, поступившая повторно, рассматривается в порядке, установленным настоящим разделом.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306F3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lastRenderedPageBreak/>
        <w:t xml:space="preserve">Приложение № 1 к Порядку </w:t>
      </w:r>
    </w:p>
    <w:p w:rsidR="005306F3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согласования создания мест (площадок) </w:t>
      </w:r>
    </w:p>
    <w:p w:rsidR="005306F3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накопления </w:t>
      </w:r>
      <w:r w:rsidRPr="00FF541A">
        <w:rPr>
          <w:rFonts w:ascii="Times New Roman" w:hAnsi="Times New Roman"/>
          <w:sz w:val="24"/>
          <w:szCs w:val="24"/>
        </w:rPr>
        <w:t xml:space="preserve">твердых коммунальных отходов </w:t>
      </w:r>
    </w:p>
    <w:p w:rsidR="005306F3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муниципального </w:t>
      </w:r>
      <w:r w:rsidRPr="00FF541A">
        <w:rPr>
          <w:rFonts w:ascii="Times New Roman" w:hAnsi="Times New Roman"/>
          <w:sz w:val="24"/>
          <w:szCs w:val="24"/>
        </w:rPr>
        <w:t xml:space="preserve">образования </w:t>
      </w:r>
    </w:p>
    <w:p w:rsidR="005306F3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город Полярные Зори с подведомственной </w:t>
      </w: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территорией </w:t>
      </w:r>
      <w:r w:rsidRPr="00FF541A">
        <w:rPr>
          <w:rFonts w:ascii="Times New Roman" w:hAnsi="Times New Roman"/>
          <w:sz w:val="24"/>
          <w:szCs w:val="24"/>
        </w:rPr>
        <w:t>и ведения их реестра</w:t>
      </w: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FF541A">
        <w:rPr>
          <w:rFonts w:ascii="Times New Roman" w:hAnsi="Times New Roman"/>
          <w:bCs/>
          <w:sz w:val="24"/>
          <w:szCs w:val="24"/>
        </w:rPr>
        <w:t>В администрацию муниципального образования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г. </w:t>
      </w:r>
      <w:r w:rsidRPr="00FF541A">
        <w:rPr>
          <w:rFonts w:ascii="Times New Roman" w:hAnsi="Times New Roman"/>
          <w:bCs/>
          <w:sz w:val="24"/>
          <w:szCs w:val="24"/>
        </w:rPr>
        <w:t>Полярные Зори с подведомственной территорией от ________________________________________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FF541A">
        <w:rPr>
          <w:rFonts w:ascii="Times New Roman" w:hAnsi="Times New Roman"/>
          <w:sz w:val="20"/>
          <w:szCs w:val="20"/>
        </w:rPr>
        <w:t xml:space="preserve">(для физических лиц и ИП - Ф.И.О; 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FF541A">
        <w:rPr>
          <w:rFonts w:ascii="Times New Roman" w:hAnsi="Times New Roman"/>
          <w:sz w:val="20"/>
          <w:szCs w:val="20"/>
        </w:rPr>
        <w:t>для юридических лиц - наименование юридического лица)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FF541A">
        <w:rPr>
          <w:rFonts w:ascii="Times New Roman" w:hAnsi="Times New Roman"/>
          <w:bCs/>
          <w:sz w:val="24"/>
          <w:szCs w:val="24"/>
        </w:rPr>
        <w:t>__________________________________________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FF541A">
        <w:rPr>
          <w:rFonts w:ascii="Times New Roman" w:hAnsi="Times New Roman"/>
          <w:sz w:val="20"/>
          <w:szCs w:val="20"/>
        </w:rPr>
        <w:t xml:space="preserve">(адрес регистрации для физ.лиц, 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FF541A">
        <w:rPr>
          <w:rFonts w:ascii="Times New Roman" w:hAnsi="Times New Roman"/>
          <w:sz w:val="20"/>
          <w:szCs w:val="20"/>
        </w:rPr>
        <w:t>для юр. лиц - фактический адрес осуществления деятельности)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FF541A">
        <w:rPr>
          <w:rFonts w:ascii="Times New Roman" w:hAnsi="Times New Roman"/>
          <w:bCs/>
          <w:sz w:val="24"/>
          <w:szCs w:val="24"/>
        </w:rPr>
        <w:t>__________________________________________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FF541A">
        <w:rPr>
          <w:rFonts w:ascii="Times New Roman" w:hAnsi="Times New Roman"/>
          <w:bCs/>
          <w:sz w:val="24"/>
          <w:szCs w:val="24"/>
        </w:rPr>
        <w:t>__________________________________________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FF541A">
        <w:rPr>
          <w:rFonts w:ascii="Times New Roman" w:hAnsi="Times New Roman"/>
          <w:sz w:val="20"/>
          <w:szCs w:val="20"/>
        </w:rPr>
        <w:t>(контактный телефон)</w:t>
      </w:r>
    </w:p>
    <w:p w:rsidR="005306F3" w:rsidRPr="00FF541A" w:rsidRDefault="005306F3" w:rsidP="005306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41A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41A">
        <w:rPr>
          <w:rFonts w:ascii="Times New Roman" w:hAnsi="Times New Roman"/>
          <w:b/>
          <w:bCs/>
          <w:color w:val="000000"/>
          <w:sz w:val="24"/>
          <w:szCs w:val="24"/>
        </w:rPr>
        <w:t>о согласовании создания места (площадки) накопления твердых коммунальных отходов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Прошу согласовать создание места (площадки) накопления твердых коммунальных отходов на территории муниципального образования город Полярные Зори с подведомственной территорией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1. Данные о заявителе, обращающемся с заявкой о согласовании создания места (площадки) накопления ТКО: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1.1. Для юридических лиц: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- полное наименование________________________________________________ 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ОГРН записи в ЕГРЮЛ 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адрес для направления корреспонденции_______________________________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контактный телефон 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1.2. Для индивидуальных предпринимателей: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Ф.И.О._____________________________________________________________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ОГРН записи в ЕГРИП 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адрес для направления корреспонденции 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контактный телефон 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1.3. Для физических лиц: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Ф.И.О. ____________________________________________________________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серия, номер и дата выдачи паспорта или иного документа, удостоверяющего личность________________________________________________________________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адрес для направления корреспонденции 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контактный телефон 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2. Данные о нахождении места (площадки) накопления ТКО: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2.1. Адрес: __________________________________________________________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2.2. Географические координаты и описание места расположения с указанием расстояния до ближайших строений 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3. Описание основных характеристик планируемого места (площадки) накопления ТКО: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общая площадь, длина, ширина 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lastRenderedPageBreak/>
        <w:t>- материалы основания, высота основания, наличие (отсутствие) пандуса ________________________________________________________________________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длина, ширина сборника для крупногабаритных отходов (КГБО) ________________________________________________________________________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длина, ширина отсека для установки сборников под ТКО для КГБО ________________________________________________________________________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планируемое количество контейнеров под ТКО 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высота, материал ограждения 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материал навеса (кровли) (при наличии) 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4. Данные об объектах капитального строительства, при осуществлении деятельности которых образуется ТКО: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4.1. Адрес: __________________________________________________________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4.2. Назначение и описание объекта: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жилое строение (этажность, количество подъездов) 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административное здание (этажность, количество корпусов) 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производственное (этажность, назначение) 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гаражный кооператив (количество гаражей) 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ДНТ, СНТ, СОНТ и другие объединения (количество участков/домовладений) ________________________________________________________________________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объект торговли (этажность, торговая площадь) 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иное ______________________________________________________________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5. Данные о правообладателе земельного участка, территории, на которой планируется создание места (площадки) накопления ТКО (вид права):</w:t>
      </w:r>
    </w:p>
    <w:p w:rsidR="005306F3" w:rsidRPr="00FF541A" w:rsidRDefault="005306F3" w:rsidP="005306F3">
      <w:pPr>
        <w:widowControl w:val="0"/>
        <w:numPr>
          <w:ilvl w:val="1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Для юридических лиц: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- полное наименование________________________________________________ 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ОГРН записи в ЕГРЮЛ 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- адрес регистрации и адрес для корреспонденции_________________________ 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контактный телефон _________________________________________________ 5.2. Для индивидуальных предпринимателей: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Ф.И.О._____________________________________________________________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ОГРН записи в ЕГРИП 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адрес регистрации и адрес для корреспонденции_________________________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контактный телефон 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5.3. Для физических лиц: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Ф.И.О. ____________________________________________________________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серия, номер и дата выдачи паспорта или иного документа, удостоверяющего личность________________________________________________________________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адрес регистрации и адрес для корреспонденции_________________________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контактный телефон _________________________________________________</w:t>
      </w:r>
    </w:p>
    <w:p w:rsidR="005306F3" w:rsidRPr="00FF541A" w:rsidRDefault="005306F3" w:rsidP="0053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5.4. Территория, свободная от прав третьих лиц __________________________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К заявке прилагается: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06F3" w:rsidRPr="00FF541A" w:rsidRDefault="005306F3" w:rsidP="005306F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1.</w:t>
      </w:r>
      <w:r w:rsidRPr="00FF541A">
        <w:rPr>
          <w:rFonts w:ascii="Times New Roman" w:hAnsi="Times New Roman"/>
          <w:color w:val="000000"/>
          <w:sz w:val="24"/>
          <w:szCs w:val="24"/>
        </w:rPr>
        <w:tab/>
        <w:t>Схема размещения места (площадки) накопления ТКО по форме, утвержденной Приказом Минэкономразвития России от 27.11.2014 N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в масштабе 1: 2000.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 xml:space="preserve">Подтверждаю достоверность представленной информации. 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Настоящим во исполнение требований Федерального закона от 27.07.2006 № 152-ФЗ «О персональных данных» даем (даю) свое согласие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FF541A">
        <w:rPr>
          <w:rFonts w:ascii="Times New Roman" w:hAnsi="Times New Roman"/>
          <w:color w:val="000000"/>
          <w:sz w:val="24"/>
          <w:szCs w:val="24"/>
        </w:rPr>
        <w:t xml:space="preserve"> город Полярные Зори с подведомственной территорией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 Полярные Зори с подведомственной территорией заявление в простой письменной форме. 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___________________      ____________________     _______________________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41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(должность) </w:t>
      </w:r>
      <w:r w:rsidRPr="00FF541A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(подпись)                                                           (Ф.И.О.)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(дата) </w:t>
      </w:r>
      <w:r w:rsidRPr="00FF541A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FF541A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FF541A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FF541A">
        <w:rPr>
          <w:rFonts w:ascii="Times New Roman" w:hAnsi="Times New Roman"/>
          <w:color w:val="000000"/>
          <w:sz w:val="24"/>
          <w:szCs w:val="24"/>
          <w:vertAlign w:val="superscript"/>
        </w:rPr>
        <w:br w:type="page"/>
      </w:r>
      <w:r w:rsidRPr="00FF541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2 к Порядку 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 xml:space="preserve">согласования создания мест (площадок) 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 xml:space="preserve">накопления твердых коммунальных отходов 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 xml:space="preserve">город Полярные Зори с подведомственной 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территорией и ведения их реестра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FF541A">
        <w:rPr>
          <w:rFonts w:ascii="Times New Roman" w:hAnsi="Times New Roman"/>
          <w:bCs/>
          <w:sz w:val="24"/>
          <w:szCs w:val="24"/>
        </w:rPr>
        <w:t>В администрацию муниципального образования</w:t>
      </w:r>
    </w:p>
    <w:p w:rsidR="005306F3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</w:t>
      </w:r>
      <w:r w:rsidRPr="00FF541A">
        <w:rPr>
          <w:rFonts w:ascii="Times New Roman" w:hAnsi="Times New Roman"/>
          <w:bCs/>
          <w:sz w:val="24"/>
          <w:szCs w:val="24"/>
        </w:rPr>
        <w:t xml:space="preserve"> Полярные Зори с подведомственной территорией 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FF541A">
        <w:rPr>
          <w:rFonts w:ascii="Times New Roman" w:hAnsi="Times New Roman"/>
          <w:bCs/>
          <w:sz w:val="24"/>
          <w:szCs w:val="24"/>
        </w:rPr>
        <w:t>от ________________________________________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FF541A">
        <w:rPr>
          <w:rFonts w:ascii="Times New Roman" w:hAnsi="Times New Roman"/>
          <w:sz w:val="20"/>
          <w:szCs w:val="20"/>
        </w:rPr>
        <w:t xml:space="preserve">(для физических лиц и ИП - Ф.И.О; 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FF541A">
        <w:rPr>
          <w:rFonts w:ascii="Times New Roman" w:hAnsi="Times New Roman"/>
          <w:sz w:val="20"/>
          <w:szCs w:val="20"/>
        </w:rPr>
        <w:t>для юридических лиц - наименование юридического лица)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FF541A">
        <w:rPr>
          <w:rFonts w:ascii="Times New Roman" w:hAnsi="Times New Roman"/>
          <w:bCs/>
          <w:sz w:val="24"/>
          <w:szCs w:val="24"/>
        </w:rPr>
        <w:t>__________________________________________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FF541A">
        <w:rPr>
          <w:rFonts w:ascii="Times New Roman" w:hAnsi="Times New Roman"/>
          <w:sz w:val="20"/>
          <w:szCs w:val="20"/>
        </w:rPr>
        <w:t xml:space="preserve">(адрес регистрации для физ.лиц, 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FF541A">
        <w:rPr>
          <w:rFonts w:ascii="Times New Roman" w:hAnsi="Times New Roman"/>
          <w:sz w:val="20"/>
          <w:szCs w:val="20"/>
        </w:rPr>
        <w:t>для юр. лиц - фактический адрес осуществления деятельности)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FF541A">
        <w:rPr>
          <w:rFonts w:ascii="Times New Roman" w:hAnsi="Times New Roman"/>
          <w:bCs/>
          <w:sz w:val="24"/>
          <w:szCs w:val="24"/>
        </w:rPr>
        <w:t>__________________________________________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FF541A">
        <w:rPr>
          <w:rFonts w:ascii="Times New Roman" w:hAnsi="Times New Roman"/>
          <w:bCs/>
          <w:sz w:val="24"/>
          <w:szCs w:val="24"/>
        </w:rPr>
        <w:t>__________________________________________</w:t>
      </w:r>
    </w:p>
    <w:p w:rsidR="005306F3" w:rsidRPr="00FF541A" w:rsidRDefault="005306F3" w:rsidP="005306F3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FF541A">
        <w:rPr>
          <w:rFonts w:ascii="Times New Roman" w:hAnsi="Times New Roman"/>
          <w:sz w:val="20"/>
          <w:szCs w:val="20"/>
        </w:rPr>
        <w:t>(контактный телефон)</w:t>
      </w:r>
    </w:p>
    <w:p w:rsidR="005306F3" w:rsidRPr="00FF541A" w:rsidRDefault="005306F3" w:rsidP="005306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41A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41A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 xml:space="preserve">Прошу включить в реестр место (площадку) накопления твердых коммунальных отходов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г. </w:t>
      </w:r>
      <w:r w:rsidRPr="00FF541A">
        <w:rPr>
          <w:rFonts w:ascii="Times New Roman" w:hAnsi="Times New Roman"/>
          <w:color w:val="000000"/>
          <w:sz w:val="24"/>
          <w:szCs w:val="24"/>
        </w:rPr>
        <w:t>Полярные Зори с подведомственной территорией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1. Данные о нахождении мест (площадок) накопления ТКО: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1.1. Адрес ________________________________________________________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1.2. Географические координаты _____________________________________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2. Данные о технических характеристиках места (площадки) накопления ТКО: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1368"/>
        <w:gridCol w:w="1450"/>
        <w:gridCol w:w="1546"/>
        <w:gridCol w:w="1257"/>
        <w:gridCol w:w="1546"/>
        <w:gridCol w:w="1352"/>
      </w:tblGrid>
      <w:tr w:rsidR="005306F3" w:rsidRPr="00FF541A" w:rsidTr="001558A1">
        <w:tc>
          <w:tcPr>
            <w:tcW w:w="709" w:type="dxa"/>
            <w:vMerge w:val="restart"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41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41A">
              <w:rPr>
                <w:rFonts w:ascii="Times New Roman" w:hAnsi="Times New Roman"/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1550" w:type="dxa"/>
            <w:vMerge w:val="restart"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41A">
              <w:rPr>
                <w:rFonts w:ascii="Times New Roman" w:hAnsi="Times New Roman"/>
                <w:color w:val="000000"/>
                <w:sz w:val="24"/>
                <w:szCs w:val="24"/>
              </w:rPr>
              <w:t>Площадь, м2</w:t>
            </w:r>
          </w:p>
        </w:tc>
        <w:tc>
          <w:tcPr>
            <w:tcW w:w="2967" w:type="dxa"/>
            <w:gridSpan w:val="2"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41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размещенных контейнерах и бункерах</w:t>
            </w:r>
          </w:p>
        </w:tc>
        <w:tc>
          <w:tcPr>
            <w:tcW w:w="3102" w:type="dxa"/>
            <w:gridSpan w:val="2"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41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планируемых к размещению контейнерах и бункерах</w:t>
            </w:r>
          </w:p>
        </w:tc>
      </w:tr>
      <w:tr w:rsidR="005306F3" w:rsidRPr="00FF541A" w:rsidTr="001558A1">
        <w:tc>
          <w:tcPr>
            <w:tcW w:w="709" w:type="dxa"/>
            <w:vMerge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41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1387" w:type="dxa"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41A">
              <w:rPr>
                <w:rFonts w:ascii="Times New Roman" w:hAnsi="Times New Roman"/>
                <w:color w:val="000000"/>
                <w:sz w:val="24"/>
                <w:szCs w:val="24"/>
              </w:rPr>
              <w:t>Объем, м3</w:t>
            </w:r>
          </w:p>
        </w:tc>
        <w:tc>
          <w:tcPr>
            <w:tcW w:w="1580" w:type="dxa"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41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1522" w:type="dxa"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41A">
              <w:rPr>
                <w:rFonts w:ascii="Times New Roman" w:hAnsi="Times New Roman"/>
                <w:color w:val="000000"/>
                <w:sz w:val="24"/>
                <w:szCs w:val="24"/>
              </w:rPr>
              <w:t>Объем, м3</w:t>
            </w:r>
          </w:p>
        </w:tc>
      </w:tr>
      <w:tr w:rsidR="005306F3" w:rsidRPr="00FF541A" w:rsidTr="001558A1">
        <w:tc>
          <w:tcPr>
            <w:tcW w:w="709" w:type="dxa"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5306F3" w:rsidRPr="00FF541A" w:rsidRDefault="005306F3" w:rsidP="0015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06F3" w:rsidRPr="00FF541A" w:rsidRDefault="005306F3" w:rsidP="00530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3. Данные о собственнике места (площадки) накопления ТКО:</w:t>
      </w:r>
    </w:p>
    <w:p w:rsidR="005306F3" w:rsidRPr="00FF541A" w:rsidRDefault="005306F3" w:rsidP="00530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3.1. Для юридических лиц: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- полное наименование _______________________________________________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- ОГРН записи в ЕГРЮЛ _____________________________________________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- фактический адрес _________________________________________________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3.2. Для индивидуальных предпринимателей: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- Ф.И.О. (при наличии) ________________________________________________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- ОГРН записи в ЕГРИП ______________________________________________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- адрес регистрации по месту жительства ________________________________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3.3. Для физических лиц: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- Ф.И.О. ____________________________________________________________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- серия, номер и дата выдачи паспорта или иного документа, удостоверяющего личность ________________________________________________________________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- адрес регистрации по месту жительства ________________________________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lastRenderedPageBreak/>
        <w:t>- контактные данные _________________________________________________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4. Данные об источниках образования ТКО, которые складируются в месте (на площадке) накопления ТКО (сведения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ТКО) ________________________________________________________________________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 xml:space="preserve"> 5. Номер, дата разрешения на осуществление земляных работ и дата завершения и приемки земляных работ ______________________________________</w:t>
      </w:r>
    </w:p>
    <w:p w:rsidR="005306F3" w:rsidRPr="00FF541A" w:rsidRDefault="005306F3" w:rsidP="00530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К заявке прилагается: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06F3" w:rsidRPr="00FF541A" w:rsidRDefault="005306F3" w:rsidP="005306F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1.</w:t>
      </w:r>
      <w:r w:rsidRPr="00FF541A">
        <w:rPr>
          <w:rFonts w:ascii="Times New Roman" w:hAnsi="Times New Roman"/>
          <w:color w:val="000000"/>
          <w:sz w:val="24"/>
          <w:szCs w:val="24"/>
        </w:rPr>
        <w:tab/>
        <w:t>Схема размещения места (площадки) накопления ТКО по форме, утвержденной Приказом Минэкономразвития России от 27.11.2014 N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в масштабе 1: 2000.</w:t>
      </w:r>
    </w:p>
    <w:p w:rsidR="005306F3" w:rsidRPr="00FF541A" w:rsidRDefault="005306F3" w:rsidP="005306F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2. Копия уведомления Уполномоченного органа о согласовании создания места (площадки) накопления ТКО.</w:t>
      </w:r>
    </w:p>
    <w:p w:rsidR="005306F3" w:rsidRPr="00FF541A" w:rsidRDefault="005306F3" w:rsidP="005306F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3. Копия Разрешение на осуществление земляных работ №___ от _____.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 xml:space="preserve">Подтверждаю достоверность представленной информации. </w:t>
      </w:r>
    </w:p>
    <w:p w:rsidR="005306F3" w:rsidRPr="00FF541A" w:rsidRDefault="005306F3" w:rsidP="005306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Настоящим во исполнение требований Федерального закона от 27.07.2006 № 152-ФЗ «О персональных данных» даем (даю) свое согласие администрации Кольского района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F541A">
        <w:rPr>
          <w:rFonts w:ascii="Times New Roman" w:hAnsi="Times New Roman"/>
          <w:color w:val="000000"/>
          <w:sz w:val="24"/>
          <w:szCs w:val="24"/>
        </w:rPr>
        <w:t xml:space="preserve"> Полярные Зори с подведомственной территорией заявление в простой письменной форме. </w:t>
      </w:r>
    </w:p>
    <w:p w:rsidR="005306F3" w:rsidRPr="00FF541A" w:rsidRDefault="005306F3" w:rsidP="005306F3">
      <w:pPr>
        <w:widowControl w:val="0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___________________          ____________________          _______________________</w:t>
      </w:r>
    </w:p>
    <w:p w:rsidR="005306F3" w:rsidRPr="00FF541A" w:rsidRDefault="005306F3" w:rsidP="005306F3">
      <w:pPr>
        <w:widowControl w:val="0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F541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(должность) </w:t>
      </w:r>
      <w:r w:rsidRPr="00FF541A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FF541A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FF541A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(подпись)                                                                (Ф.И.О.)</w:t>
      </w:r>
    </w:p>
    <w:p w:rsidR="005306F3" w:rsidRPr="00FF541A" w:rsidRDefault="005306F3" w:rsidP="005306F3">
      <w:pPr>
        <w:widowControl w:val="0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 xml:space="preserve">_____________________ </w:t>
      </w:r>
    </w:p>
    <w:p w:rsidR="005306F3" w:rsidRPr="00FF541A" w:rsidRDefault="005306F3" w:rsidP="005306F3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  <w:r w:rsidRPr="00FF541A">
        <w:rPr>
          <w:rFonts w:ascii="Times New Roman" w:hAnsi="Times New Roman"/>
          <w:sz w:val="24"/>
          <w:szCs w:val="24"/>
          <w:vertAlign w:val="superscript"/>
        </w:rPr>
        <w:t xml:space="preserve">       (дата) </w:t>
      </w:r>
    </w:p>
    <w:p w:rsidR="005306F3" w:rsidRPr="00FF541A" w:rsidRDefault="005306F3" w:rsidP="005306F3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</w:p>
    <w:p w:rsidR="005306F3" w:rsidRPr="00FF541A" w:rsidRDefault="005306F3" w:rsidP="005306F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6F3" w:rsidRPr="00FF541A" w:rsidRDefault="005306F3" w:rsidP="005306F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6F3" w:rsidRDefault="005306F3" w:rsidP="005306F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278" w:rsidRDefault="00120278" w:rsidP="005306F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278" w:rsidRDefault="00120278" w:rsidP="005306F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278" w:rsidRDefault="00120278" w:rsidP="005306F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278" w:rsidRDefault="00120278" w:rsidP="005306F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278" w:rsidRDefault="00120278" w:rsidP="005306F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278" w:rsidRDefault="00120278" w:rsidP="00120278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C419F" w:rsidRPr="00FF541A" w:rsidRDefault="00AC419F" w:rsidP="00120278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C419F" w:rsidRPr="00D5153B" w:rsidRDefault="00AC419F" w:rsidP="00AC419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AC419F" w:rsidRPr="00D5153B" w:rsidRDefault="00AC419F" w:rsidP="00AC419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153B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D5153B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C419F" w:rsidRPr="00D5153B" w:rsidRDefault="00AC419F" w:rsidP="00AC419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153B">
        <w:rPr>
          <w:rFonts w:ascii="Times New Roman" w:hAnsi="Times New Roman"/>
          <w:sz w:val="24"/>
          <w:szCs w:val="24"/>
        </w:rPr>
        <w:t>города Полярные Зори</w:t>
      </w:r>
    </w:p>
    <w:p w:rsidR="00AC419F" w:rsidRPr="00D5153B" w:rsidRDefault="00AC419F" w:rsidP="00AC419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153B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</w:rPr>
        <w:t xml:space="preserve">___» декабря </w:t>
      </w:r>
      <w:proofErr w:type="spellStart"/>
      <w:r>
        <w:rPr>
          <w:rFonts w:ascii="Times New Roman" w:hAnsi="Times New Roman"/>
          <w:sz w:val="24"/>
          <w:szCs w:val="24"/>
        </w:rPr>
        <w:t>2020г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D5153B">
        <w:rPr>
          <w:rFonts w:ascii="Times New Roman" w:hAnsi="Times New Roman"/>
          <w:sz w:val="24"/>
          <w:szCs w:val="24"/>
        </w:rPr>
        <w:t>№ _____</w:t>
      </w:r>
    </w:p>
    <w:p w:rsidR="00120278" w:rsidRPr="00FF541A" w:rsidRDefault="00120278" w:rsidP="0012027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0278" w:rsidRPr="00FF541A" w:rsidRDefault="00120278" w:rsidP="0012027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0278" w:rsidRPr="00FF541A" w:rsidRDefault="00120278" w:rsidP="0012027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41A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120278" w:rsidRPr="00FF541A" w:rsidRDefault="00120278" w:rsidP="0012027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41A">
        <w:rPr>
          <w:rFonts w:ascii="Times New Roman" w:hAnsi="Times New Roman"/>
          <w:b/>
          <w:bCs/>
          <w:sz w:val="24"/>
          <w:szCs w:val="24"/>
        </w:rPr>
        <w:t>о комиссии по вопросам согласования размещения мест накопления (площадок) твердых коммунальных отходов на территории муниципального образования город Полярные Зори с подведомственной территорией</w:t>
      </w:r>
    </w:p>
    <w:p w:rsidR="00120278" w:rsidRPr="00FF541A" w:rsidRDefault="00120278" w:rsidP="001202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0278" w:rsidRPr="00FF541A" w:rsidRDefault="00120278" w:rsidP="00120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 xml:space="preserve">1. Комиссия по вопросам согласования размещения мест накопления (площадок) твердых коммунальных отходов на территории муниципального образования город Полярные Зори с подведомственной территорией (далее - Комиссия) является коллегиальным органом при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FF541A">
        <w:rPr>
          <w:rFonts w:ascii="Times New Roman" w:hAnsi="Times New Roman"/>
          <w:color w:val="000000"/>
          <w:sz w:val="24"/>
          <w:szCs w:val="24"/>
        </w:rPr>
        <w:t xml:space="preserve">город Полярные Зори с подведомственной территорией (далее – Администрация), созданным для выработки предложений по вопросам согласования размещения мест (площадок) накопления твердых коммунальных отходов. </w:t>
      </w:r>
    </w:p>
    <w:p w:rsidR="00120278" w:rsidRPr="00FF541A" w:rsidRDefault="00120278" w:rsidP="00120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541A">
        <w:rPr>
          <w:rFonts w:ascii="Times New Roman" w:hAnsi="Times New Roman"/>
          <w:color w:val="000000"/>
          <w:sz w:val="24"/>
          <w:szCs w:val="24"/>
        </w:rPr>
        <w:t>2. В своей деятельности Комиссия руководствуется Конституцией Российской Федерации, федеральными зако</w:t>
      </w:r>
      <w:r>
        <w:rPr>
          <w:rFonts w:ascii="Times New Roman" w:hAnsi="Times New Roman"/>
          <w:color w:val="000000"/>
          <w:sz w:val="24"/>
          <w:szCs w:val="24"/>
        </w:rPr>
        <w:t>нами и иными нормативными право</w:t>
      </w:r>
      <w:r w:rsidRPr="00FF541A">
        <w:rPr>
          <w:rFonts w:ascii="Times New Roman" w:hAnsi="Times New Roman"/>
          <w:color w:val="000000"/>
          <w:sz w:val="24"/>
          <w:szCs w:val="24"/>
        </w:rPr>
        <w:t>выми актами Российской Федерации, Уставом муниципального образования город Полярные Зори с подведомственной территорией, а также настоящим Положением.</w:t>
      </w:r>
    </w:p>
    <w:p w:rsidR="00120278" w:rsidRPr="00FF541A" w:rsidRDefault="00120278" w:rsidP="00120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3. Комиссия формируется из специалистов администрации, при необходимости в состав комиссии могут включаться представители управляющих организаций, представители МКУ «УГХ», либо лица, ответственные за содержание жилого фонда. Состав Комиссии утверждается муниципальным правовым актом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FF541A">
        <w:rPr>
          <w:rFonts w:ascii="Times New Roman" w:hAnsi="Times New Roman"/>
          <w:sz w:val="24"/>
          <w:szCs w:val="24"/>
        </w:rPr>
        <w:t xml:space="preserve">город </w:t>
      </w:r>
      <w:r>
        <w:rPr>
          <w:rFonts w:ascii="Times New Roman" w:hAnsi="Times New Roman"/>
          <w:sz w:val="24"/>
          <w:szCs w:val="24"/>
        </w:rPr>
        <w:t>Полярные Зори с подведомственной территорией</w:t>
      </w:r>
      <w:r w:rsidRPr="00FF541A">
        <w:rPr>
          <w:rFonts w:ascii="Times New Roman" w:hAnsi="Times New Roman"/>
          <w:sz w:val="24"/>
          <w:szCs w:val="24"/>
        </w:rPr>
        <w:t>.</w:t>
      </w:r>
    </w:p>
    <w:p w:rsidR="00120278" w:rsidRPr="00FF541A" w:rsidRDefault="00120278" w:rsidP="00120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4. К компетенции Комиссии относится:</w:t>
      </w:r>
    </w:p>
    <w:p w:rsidR="00120278" w:rsidRPr="00FF541A" w:rsidRDefault="00120278" w:rsidP="00120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рассмотрение заявок о согласовании размещения места (площадки) накопления твердых коммунальных отходов, расположенных на территории муниципального образования город Полярные Зори с подведомственной территорией;</w:t>
      </w:r>
    </w:p>
    <w:p w:rsidR="00120278" w:rsidRPr="00FF541A" w:rsidRDefault="00120278" w:rsidP="00120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- осуществление, в случае необходимости, выезда и составление Акта осмотра планируемого размещения места накопления твердых коммунальных отходов, оборудованного места сбора и накопления твердых коммунальных отходов;</w:t>
      </w:r>
    </w:p>
    <w:p w:rsidR="00120278" w:rsidRPr="00FF541A" w:rsidRDefault="00120278" w:rsidP="00120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- принятие решений о возможности согласования размещения места (площадки) накопления твердых коммунальных отходов, либо об отказе в согласовании размещения места (площадки) накопления твердых коммунальных отходов с его обоснованием, подготовка соответствующего уведомления заинтересованным лицам. </w:t>
      </w:r>
    </w:p>
    <w:p w:rsidR="00120278" w:rsidRPr="00FF541A" w:rsidRDefault="00120278" w:rsidP="00120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5. Комиссия состоит из председателя, заместителя председателя, секретаря и членов комиссии.</w:t>
      </w:r>
    </w:p>
    <w:p w:rsidR="00120278" w:rsidRPr="00FF541A" w:rsidRDefault="00120278" w:rsidP="00120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6. Основной формой работы Комиссии являются заседания и, при необходимости, осмотр территории предлагаемого места сбора и накопления твердых коммунальных отходов.</w:t>
      </w:r>
    </w:p>
    <w:p w:rsidR="00120278" w:rsidRPr="00FF541A" w:rsidRDefault="00120278" w:rsidP="001202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7. Делопроизводство в Комиссии, в том числе, оформление протоколов заседания Комиссии, осуществляет секретарь Комиссии. </w:t>
      </w:r>
    </w:p>
    <w:p w:rsidR="00120278" w:rsidRPr="00FF541A" w:rsidRDefault="00120278" w:rsidP="00120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8. Для обеспечения своей работы Комис</w:t>
      </w:r>
      <w:r>
        <w:rPr>
          <w:rFonts w:ascii="Times New Roman" w:hAnsi="Times New Roman"/>
          <w:sz w:val="24"/>
          <w:szCs w:val="24"/>
        </w:rPr>
        <w:t>сия имеет право привлекать к ра</w:t>
      </w:r>
      <w:r w:rsidRPr="00FF541A">
        <w:rPr>
          <w:rFonts w:ascii="Times New Roman" w:hAnsi="Times New Roman"/>
          <w:sz w:val="24"/>
          <w:szCs w:val="24"/>
        </w:rPr>
        <w:t>боте специалистов других организаций, предприятий или служб, не входящих в состав Комиссии.</w:t>
      </w:r>
    </w:p>
    <w:p w:rsidR="00120278" w:rsidRPr="00FF541A" w:rsidRDefault="00120278" w:rsidP="00120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9. Заседания Комиссии проводятся по мере необходимости при поступлении в Администрацию заявок о согласовании размещения места (площадки) накопления </w:t>
      </w:r>
      <w:r w:rsidRPr="00FF541A">
        <w:rPr>
          <w:rFonts w:ascii="Times New Roman" w:hAnsi="Times New Roman"/>
          <w:sz w:val="24"/>
          <w:szCs w:val="24"/>
        </w:rPr>
        <w:lastRenderedPageBreak/>
        <w:t>твердых коммунальных отходов.</w:t>
      </w:r>
    </w:p>
    <w:p w:rsidR="00120278" w:rsidRPr="00FF541A" w:rsidRDefault="00120278" w:rsidP="00120278">
      <w:pPr>
        <w:widowControl w:val="0"/>
        <w:tabs>
          <w:tab w:val="left" w:pos="-7513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 xml:space="preserve">10. Заседание Комиссии является правомочным, если на нём присутствует не менее половины от численного </w:t>
      </w:r>
      <w:r>
        <w:rPr>
          <w:rFonts w:ascii="Times New Roman" w:hAnsi="Times New Roman"/>
          <w:sz w:val="24"/>
          <w:szCs w:val="24"/>
        </w:rPr>
        <w:t>состава Комиссии. Решения прини</w:t>
      </w:r>
      <w:r w:rsidRPr="00FF541A">
        <w:rPr>
          <w:rFonts w:ascii="Times New Roman" w:hAnsi="Times New Roman"/>
          <w:sz w:val="24"/>
          <w:szCs w:val="24"/>
        </w:rPr>
        <w:t>маются простым большинством голосов присутствующих на заседании членов Комиссии. При равенстве голосов, голос председательствующего на за</w:t>
      </w:r>
      <w:r>
        <w:rPr>
          <w:rFonts w:ascii="Times New Roman" w:hAnsi="Times New Roman"/>
          <w:sz w:val="24"/>
          <w:szCs w:val="24"/>
        </w:rPr>
        <w:t>седании Комиссии является решаю</w:t>
      </w:r>
      <w:r w:rsidRPr="00FF541A">
        <w:rPr>
          <w:rFonts w:ascii="Times New Roman" w:hAnsi="Times New Roman"/>
          <w:color w:val="000000"/>
          <w:sz w:val="24"/>
          <w:szCs w:val="24"/>
          <w:lang/>
        </w:rPr>
        <w:t>щи</w:t>
      </w:r>
      <w:r w:rsidRPr="00FF541A">
        <w:rPr>
          <w:rFonts w:ascii="Times New Roman" w:hAnsi="Times New Roman"/>
          <w:sz w:val="24"/>
          <w:szCs w:val="24"/>
        </w:rPr>
        <w:t>м.</w:t>
      </w:r>
    </w:p>
    <w:p w:rsidR="00120278" w:rsidRPr="00FF541A" w:rsidRDefault="00120278" w:rsidP="00120278">
      <w:pPr>
        <w:widowControl w:val="0"/>
        <w:tabs>
          <w:tab w:val="left" w:pos="-751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11. В случае отсутствия председателя Комиссии, его функции исполняет</w:t>
      </w:r>
      <w:r>
        <w:rPr>
          <w:rFonts w:ascii="Times New Roman" w:hAnsi="Times New Roman"/>
          <w:sz w:val="24"/>
          <w:szCs w:val="24"/>
        </w:rPr>
        <w:t xml:space="preserve"> заместитель председателя Комис</w:t>
      </w:r>
      <w:r w:rsidRPr="00FF541A">
        <w:rPr>
          <w:rFonts w:ascii="Times New Roman" w:hAnsi="Times New Roman"/>
          <w:sz w:val="24"/>
          <w:szCs w:val="24"/>
        </w:rPr>
        <w:t>сии.</w:t>
      </w:r>
    </w:p>
    <w:p w:rsidR="00120278" w:rsidRPr="00FF541A" w:rsidRDefault="00120278" w:rsidP="00120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41A">
        <w:rPr>
          <w:rFonts w:ascii="Times New Roman" w:hAnsi="Times New Roman"/>
          <w:sz w:val="24"/>
          <w:szCs w:val="24"/>
        </w:rPr>
        <w:t>12. Решения Комиссии носят рекомендательный характер. Результаты работы Комиссии оформляются протоколом заседания Комиссии, который подписывает председательствующий на заседании Комиссии.</w:t>
      </w:r>
    </w:p>
    <w:p w:rsidR="00120278" w:rsidRPr="00FF541A" w:rsidRDefault="00120278" w:rsidP="00120278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  <w:vertAlign w:val="superscript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20278" w:rsidRDefault="00120278" w:rsidP="0012027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E3B6C" w:rsidRDefault="004E3B6C" w:rsidP="004E3B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D5153B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AC419F" w:rsidRPr="00D5153B" w:rsidRDefault="00AC419F" w:rsidP="004E3B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C419F" w:rsidRPr="00D5153B" w:rsidRDefault="004E3B6C" w:rsidP="00AC419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153B">
        <w:rPr>
          <w:rFonts w:ascii="Times New Roman" w:hAnsi="Times New Roman"/>
          <w:sz w:val="24"/>
          <w:szCs w:val="24"/>
        </w:rPr>
        <w:t xml:space="preserve"> </w:t>
      </w:r>
      <w:r w:rsidR="00AC419F">
        <w:rPr>
          <w:rFonts w:ascii="Times New Roman" w:hAnsi="Times New Roman"/>
          <w:sz w:val="24"/>
          <w:szCs w:val="24"/>
        </w:rPr>
        <w:t>УТВЕРЖДЕН</w:t>
      </w:r>
    </w:p>
    <w:p w:rsidR="00AC419F" w:rsidRPr="00D5153B" w:rsidRDefault="00AC419F" w:rsidP="00AC419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153B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D5153B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C419F" w:rsidRPr="00D5153B" w:rsidRDefault="00AC419F" w:rsidP="00AC419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153B">
        <w:rPr>
          <w:rFonts w:ascii="Times New Roman" w:hAnsi="Times New Roman"/>
          <w:sz w:val="24"/>
          <w:szCs w:val="24"/>
        </w:rPr>
        <w:t>города Полярные Зори</w:t>
      </w:r>
    </w:p>
    <w:p w:rsidR="00AC419F" w:rsidRPr="00D5153B" w:rsidRDefault="00AC419F" w:rsidP="00AC419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153B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</w:rPr>
        <w:t xml:space="preserve">___» декабря </w:t>
      </w:r>
      <w:proofErr w:type="spellStart"/>
      <w:r>
        <w:rPr>
          <w:rFonts w:ascii="Times New Roman" w:hAnsi="Times New Roman"/>
          <w:sz w:val="24"/>
          <w:szCs w:val="24"/>
        </w:rPr>
        <w:t>2020г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D5153B">
        <w:rPr>
          <w:rFonts w:ascii="Times New Roman" w:hAnsi="Times New Roman"/>
          <w:sz w:val="24"/>
          <w:szCs w:val="24"/>
        </w:rPr>
        <w:t>№ _____</w:t>
      </w:r>
    </w:p>
    <w:p w:rsidR="004E3B6C" w:rsidRDefault="004E3B6C" w:rsidP="00AC419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3B6C" w:rsidRPr="00F76C3B" w:rsidRDefault="004E3B6C" w:rsidP="004E3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B6C" w:rsidRPr="00F76C3B" w:rsidRDefault="004E3B6C" w:rsidP="004E3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C3B">
        <w:rPr>
          <w:rFonts w:ascii="Times New Roman" w:hAnsi="Times New Roman"/>
          <w:b/>
          <w:sz w:val="24"/>
          <w:szCs w:val="24"/>
        </w:rPr>
        <w:t>СОСТАВ</w:t>
      </w:r>
    </w:p>
    <w:p w:rsidR="004E3B6C" w:rsidRPr="00F76C3B" w:rsidRDefault="004E3B6C" w:rsidP="004E3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C3B">
        <w:rPr>
          <w:rFonts w:ascii="Times New Roman" w:hAnsi="Times New Roman"/>
          <w:b/>
          <w:sz w:val="24"/>
          <w:szCs w:val="24"/>
        </w:rPr>
        <w:t xml:space="preserve">комиссии администрации города Полярные Зори </w:t>
      </w:r>
    </w:p>
    <w:p w:rsidR="004E3B6C" w:rsidRPr="00F76C3B" w:rsidRDefault="0027765E" w:rsidP="004E3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принятию решений</w:t>
      </w:r>
      <w:r w:rsidR="004E3B6C" w:rsidRPr="00F76C3B">
        <w:rPr>
          <w:rFonts w:ascii="Times New Roman" w:hAnsi="Times New Roman"/>
          <w:b/>
          <w:sz w:val="24"/>
          <w:szCs w:val="24"/>
        </w:rPr>
        <w:t xml:space="preserve"> о создании мест (площадок) накопления твердых коммунальных отходов и включения их в реестр</w:t>
      </w:r>
    </w:p>
    <w:p w:rsidR="004E3B6C" w:rsidRPr="00F76C3B" w:rsidRDefault="004E3B6C" w:rsidP="004E3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B6C" w:rsidRPr="00F76C3B" w:rsidRDefault="004E3B6C" w:rsidP="004E3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3B">
        <w:rPr>
          <w:rFonts w:ascii="Times New Roman" w:hAnsi="Times New Roman"/>
          <w:sz w:val="24"/>
          <w:szCs w:val="24"/>
        </w:rPr>
        <w:t xml:space="preserve">Пухов Максим Олегович - глава </w:t>
      </w:r>
      <w:r w:rsidR="00AC419F">
        <w:rPr>
          <w:rFonts w:ascii="Times New Roman" w:hAnsi="Times New Roman"/>
          <w:sz w:val="24"/>
          <w:szCs w:val="24"/>
        </w:rPr>
        <w:t>города Полярные Зори с подведомственной территорией</w:t>
      </w:r>
      <w:r w:rsidRPr="00F76C3B">
        <w:rPr>
          <w:rFonts w:ascii="Times New Roman" w:hAnsi="Times New Roman"/>
          <w:sz w:val="24"/>
          <w:szCs w:val="24"/>
        </w:rPr>
        <w:t>, Председатель комиссии;</w:t>
      </w:r>
    </w:p>
    <w:p w:rsidR="004E3B6C" w:rsidRPr="00F76C3B" w:rsidRDefault="005A78D2" w:rsidP="004E3B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Гиринович Игорь Сергеевич</w:t>
      </w:r>
      <w:r w:rsidR="004E3B6C" w:rsidRPr="00F76C3B">
        <w:rPr>
          <w:rFonts w:ascii="Times New Roman" w:hAnsi="Times New Roman"/>
          <w:sz w:val="24"/>
          <w:szCs w:val="24"/>
        </w:rPr>
        <w:t xml:space="preserve"> - заместитель главы </w:t>
      </w:r>
      <w:r w:rsidR="00AC419F">
        <w:rPr>
          <w:rFonts w:ascii="Times New Roman" w:hAnsi="Times New Roman"/>
          <w:sz w:val="24"/>
          <w:szCs w:val="24"/>
        </w:rPr>
        <w:t>города Полярные Зори с подведомственной территорией</w:t>
      </w:r>
      <w:r w:rsidR="004E3B6C" w:rsidRPr="00F76C3B">
        <w:rPr>
          <w:rFonts w:ascii="Times New Roman" w:hAnsi="Times New Roman"/>
          <w:sz w:val="24"/>
          <w:szCs w:val="24"/>
        </w:rPr>
        <w:t xml:space="preserve">, </w:t>
      </w:r>
      <w:r w:rsidR="00AC419F">
        <w:rPr>
          <w:rFonts w:ascii="Times New Roman" w:hAnsi="Times New Roman"/>
          <w:sz w:val="24"/>
          <w:szCs w:val="24"/>
        </w:rPr>
        <w:t>з</w:t>
      </w:r>
      <w:r w:rsidR="004E3B6C" w:rsidRPr="00F76C3B">
        <w:rPr>
          <w:rFonts w:ascii="Times New Roman" w:hAnsi="Times New Roman"/>
          <w:sz w:val="24"/>
          <w:szCs w:val="24"/>
        </w:rPr>
        <w:t>аместитель председателя комиссии;</w:t>
      </w:r>
    </w:p>
    <w:p w:rsidR="004E3B6C" w:rsidRPr="00F76C3B" w:rsidRDefault="00CC0E25" w:rsidP="004E3B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Николаенко Ольга Николаевна</w:t>
      </w:r>
      <w:r w:rsidR="004E3B6C" w:rsidRPr="00F76C3B">
        <w:rPr>
          <w:rFonts w:ascii="Times New Roman" w:hAnsi="Times New Roman"/>
          <w:sz w:val="24"/>
          <w:szCs w:val="24"/>
        </w:rPr>
        <w:t xml:space="preserve"> - инженер МКУ «Управление городским хозяйством», Секретарь комиссии.</w:t>
      </w:r>
    </w:p>
    <w:p w:rsidR="004E3B6C" w:rsidRPr="00F76C3B" w:rsidRDefault="004E3B6C" w:rsidP="004E3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3B">
        <w:rPr>
          <w:rFonts w:ascii="Times New Roman" w:hAnsi="Times New Roman"/>
          <w:b/>
          <w:sz w:val="24"/>
          <w:szCs w:val="24"/>
        </w:rPr>
        <w:t>Члены комиссии</w:t>
      </w:r>
      <w:r w:rsidRPr="00F76C3B">
        <w:rPr>
          <w:rFonts w:ascii="Times New Roman" w:hAnsi="Times New Roman"/>
          <w:sz w:val="24"/>
          <w:szCs w:val="24"/>
        </w:rPr>
        <w:t>:</w:t>
      </w:r>
    </w:p>
    <w:p w:rsidR="004E3B6C" w:rsidRPr="00F76C3B" w:rsidRDefault="004E3B6C" w:rsidP="004E3B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Леонид Николаевич</w:t>
      </w:r>
      <w:r w:rsidRPr="00F76C3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начальник МКУ «Управление городским</w:t>
      </w:r>
      <w:r w:rsidRPr="00F76C3B">
        <w:rPr>
          <w:rFonts w:ascii="Times New Roman" w:hAnsi="Times New Roman"/>
          <w:sz w:val="24"/>
          <w:szCs w:val="24"/>
        </w:rPr>
        <w:t xml:space="preserve"> хозяйств</w:t>
      </w:r>
      <w:r>
        <w:rPr>
          <w:rFonts w:ascii="Times New Roman" w:hAnsi="Times New Roman"/>
          <w:sz w:val="24"/>
          <w:szCs w:val="24"/>
        </w:rPr>
        <w:t>ом</w:t>
      </w:r>
      <w:r w:rsidRPr="00F76C3B">
        <w:rPr>
          <w:rFonts w:ascii="Times New Roman" w:hAnsi="Times New Roman"/>
          <w:sz w:val="24"/>
          <w:szCs w:val="24"/>
        </w:rPr>
        <w:t>»;</w:t>
      </w:r>
    </w:p>
    <w:p w:rsidR="004E3B6C" w:rsidRPr="00F76C3B" w:rsidRDefault="004E3B6C" w:rsidP="004E3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3B">
        <w:rPr>
          <w:rFonts w:ascii="Times New Roman" w:hAnsi="Times New Roman"/>
          <w:sz w:val="24"/>
          <w:szCs w:val="24"/>
        </w:rPr>
        <w:t>Ерёменко Андрей Леонидович - начальник отдела имущественных отношений и муниципального контроля;</w:t>
      </w:r>
    </w:p>
    <w:p w:rsidR="004E3B6C" w:rsidRPr="00F76C3B" w:rsidRDefault="004E3B6C" w:rsidP="004E3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3B">
        <w:rPr>
          <w:rFonts w:ascii="Times New Roman" w:hAnsi="Times New Roman"/>
          <w:sz w:val="24"/>
          <w:szCs w:val="24"/>
        </w:rPr>
        <w:t>Сиротенко Юлия Петровна - начальник отдела архитектуры и градостроительства;</w:t>
      </w:r>
    </w:p>
    <w:p w:rsidR="004E3B6C" w:rsidRPr="005A7491" w:rsidRDefault="004E3B6C" w:rsidP="004E3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6C3B">
        <w:rPr>
          <w:rFonts w:ascii="Times New Roman" w:hAnsi="Times New Roman"/>
          <w:sz w:val="24"/>
          <w:szCs w:val="24"/>
        </w:rPr>
        <w:t>Мельник Юрий Петрович - председатель Совета</w:t>
      </w:r>
      <w:r>
        <w:rPr>
          <w:rFonts w:ascii="Times New Roman" w:hAnsi="Times New Roman"/>
          <w:sz w:val="24"/>
          <w:szCs w:val="24"/>
        </w:rPr>
        <w:t xml:space="preserve"> депутатов (по согласованию).</w:t>
      </w:r>
    </w:p>
    <w:p w:rsidR="005306F3" w:rsidRDefault="005306F3" w:rsidP="002E1974">
      <w:pPr>
        <w:jc w:val="both"/>
        <w:rPr>
          <w:rFonts w:ascii="Times New Roman" w:hAnsi="Times New Roman"/>
          <w:sz w:val="26"/>
          <w:szCs w:val="26"/>
        </w:rPr>
      </w:pPr>
    </w:p>
    <w:sectPr w:rsidR="005306F3" w:rsidSect="00AC419F">
      <w:pgSz w:w="11906" w:h="16838"/>
      <w:pgMar w:top="1134" w:right="1134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82401A"/>
    <w:multiLevelType w:val="hybridMultilevel"/>
    <w:tmpl w:val="D9D69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3421D1"/>
    <w:multiLevelType w:val="multilevel"/>
    <w:tmpl w:val="C2BA1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638D5D61"/>
    <w:multiLevelType w:val="multilevel"/>
    <w:tmpl w:val="1328357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1974"/>
    <w:rsid w:val="000C497E"/>
    <w:rsid w:val="00101CFF"/>
    <w:rsid w:val="00103041"/>
    <w:rsid w:val="00120278"/>
    <w:rsid w:val="00135956"/>
    <w:rsid w:val="00166105"/>
    <w:rsid w:val="001A146D"/>
    <w:rsid w:val="001A5B93"/>
    <w:rsid w:val="001D58D8"/>
    <w:rsid w:val="001E0491"/>
    <w:rsid w:val="002550E4"/>
    <w:rsid w:val="00270855"/>
    <w:rsid w:val="0027765E"/>
    <w:rsid w:val="00290EB0"/>
    <w:rsid w:val="00291DCD"/>
    <w:rsid w:val="002A3D64"/>
    <w:rsid w:val="002D2E6D"/>
    <w:rsid w:val="002E1974"/>
    <w:rsid w:val="0031272F"/>
    <w:rsid w:val="0032209D"/>
    <w:rsid w:val="003D4B5C"/>
    <w:rsid w:val="0041651B"/>
    <w:rsid w:val="00441DEB"/>
    <w:rsid w:val="00463CDB"/>
    <w:rsid w:val="00473F91"/>
    <w:rsid w:val="004E05BF"/>
    <w:rsid w:val="004E327E"/>
    <w:rsid w:val="004E3B6C"/>
    <w:rsid w:val="00507C75"/>
    <w:rsid w:val="005303B0"/>
    <w:rsid w:val="005306F3"/>
    <w:rsid w:val="00530AA5"/>
    <w:rsid w:val="0056585C"/>
    <w:rsid w:val="00574AD9"/>
    <w:rsid w:val="005830B3"/>
    <w:rsid w:val="00597463"/>
    <w:rsid w:val="005A72A9"/>
    <w:rsid w:val="005A78D2"/>
    <w:rsid w:val="005D5CA8"/>
    <w:rsid w:val="0062642D"/>
    <w:rsid w:val="006A02B5"/>
    <w:rsid w:val="006C42E0"/>
    <w:rsid w:val="00717869"/>
    <w:rsid w:val="00795341"/>
    <w:rsid w:val="007C192F"/>
    <w:rsid w:val="00824790"/>
    <w:rsid w:val="0086485A"/>
    <w:rsid w:val="008752B1"/>
    <w:rsid w:val="008B457F"/>
    <w:rsid w:val="008C6900"/>
    <w:rsid w:val="008E5475"/>
    <w:rsid w:val="00921B9B"/>
    <w:rsid w:val="0093425E"/>
    <w:rsid w:val="00A02136"/>
    <w:rsid w:val="00A347AB"/>
    <w:rsid w:val="00A6508E"/>
    <w:rsid w:val="00A7306F"/>
    <w:rsid w:val="00AA7B4C"/>
    <w:rsid w:val="00AC419F"/>
    <w:rsid w:val="00AF096E"/>
    <w:rsid w:val="00B4076E"/>
    <w:rsid w:val="00BD38F5"/>
    <w:rsid w:val="00C443AA"/>
    <w:rsid w:val="00CC0E25"/>
    <w:rsid w:val="00CC23B8"/>
    <w:rsid w:val="00CC2881"/>
    <w:rsid w:val="00CE3F3C"/>
    <w:rsid w:val="00D14A16"/>
    <w:rsid w:val="00D15B57"/>
    <w:rsid w:val="00DB1E8F"/>
    <w:rsid w:val="00DB6465"/>
    <w:rsid w:val="00E00217"/>
    <w:rsid w:val="00E73D1C"/>
    <w:rsid w:val="00E93663"/>
    <w:rsid w:val="00E96652"/>
    <w:rsid w:val="00EF0B0B"/>
    <w:rsid w:val="00F04583"/>
    <w:rsid w:val="00F36C74"/>
    <w:rsid w:val="00FA3BDA"/>
    <w:rsid w:val="00FD5940"/>
    <w:rsid w:val="00FF3DC5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B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4794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Urist_OIOiMK</dc:creator>
  <cp:lastModifiedBy>Trunina_NI</cp:lastModifiedBy>
  <cp:revision>3</cp:revision>
  <cp:lastPrinted>2020-08-18T09:52:00Z</cp:lastPrinted>
  <dcterms:created xsi:type="dcterms:W3CDTF">2020-12-23T08:50:00Z</dcterms:created>
  <dcterms:modified xsi:type="dcterms:W3CDTF">2020-12-23T08:51:00Z</dcterms:modified>
</cp:coreProperties>
</file>