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78" w:rsidRPr="00F20B78" w:rsidRDefault="00F20B78" w:rsidP="00F20B78">
      <w:pPr>
        <w:jc w:val="center"/>
        <w:rPr>
          <w:rFonts w:ascii="Times New Roman" w:hAnsi="Times New Roman" w:cs="Times New Roman"/>
          <w:sz w:val="34"/>
        </w:rPr>
      </w:pPr>
      <w:r w:rsidRPr="00F20B78">
        <w:rPr>
          <w:rFonts w:ascii="Times New Roman" w:hAnsi="Times New Roman" w:cs="Times New Roman"/>
          <w:noProof/>
        </w:rPr>
        <w:drawing>
          <wp:inline distT="0" distB="0" distL="0" distR="0">
            <wp:extent cx="67627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923925"/>
                    </a:xfrm>
                    <a:prstGeom prst="rect">
                      <a:avLst/>
                    </a:prstGeom>
                    <a:solidFill>
                      <a:srgbClr val="FFFFFF"/>
                    </a:solidFill>
                    <a:ln w="9525">
                      <a:noFill/>
                      <a:miter lim="800000"/>
                      <a:headEnd/>
                      <a:tailEnd/>
                    </a:ln>
                  </pic:spPr>
                </pic:pic>
              </a:graphicData>
            </a:graphic>
          </wp:inline>
        </w:drawing>
      </w:r>
    </w:p>
    <w:p w:rsidR="00F20B78" w:rsidRPr="00F20B78" w:rsidRDefault="00F20B78" w:rsidP="00F20B78">
      <w:pPr>
        <w:pStyle w:val="5"/>
        <w:numPr>
          <w:ilvl w:val="4"/>
          <w:numId w:val="1"/>
        </w:numPr>
        <w:rPr>
          <w:sz w:val="30"/>
        </w:rPr>
      </w:pPr>
      <w:r w:rsidRPr="00F20B78">
        <w:rPr>
          <w:sz w:val="34"/>
        </w:rPr>
        <w:t>СОВЕТ  ДЕПУТАТОВ  ГОРОДА  ПОЛЯРНЫЕ  ЗОРИ</w:t>
      </w:r>
    </w:p>
    <w:p w:rsidR="00F20B78" w:rsidRPr="00F20B78" w:rsidRDefault="00F20B78" w:rsidP="00F20B78">
      <w:pPr>
        <w:rPr>
          <w:rFonts w:ascii="Times New Roman" w:hAnsi="Times New Roman" w:cs="Times New Roman"/>
        </w:rPr>
      </w:pPr>
      <w:r w:rsidRPr="00F20B78">
        <w:rPr>
          <w:rFonts w:ascii="Times New Roman" w:hAnsi="Times New Roman" w:cs="Times New Roman"/>
          <w:sz w:val="26"/>
        </w:rPr>
        <w:t xml:space="preserve"> Мурманская  область  г. Полярные  Зори, ул. Сивко,1 тел. 6-55-87</w:t>
      </w:r>
    </w:p>
    <w:p w:rsidR="00F20B78" w:rsidRPr="00F20B78" w:rsidRDefault="00F20B78" w:rsidP="00F20B78">
      <w:pPr>
        <w:jc w:val="right"/>
        <w:rPr>
          <w:rFonts w:ascii="Times New Roman" w:hAnsi="Times New Roman" w:cs="Times New Roman"/>
          <w:b/>
          <w:sz w:val="26"/>
          <w:szCs w:val="26"/>
        </w:rPr>
      </w:pPr>
      <w:r w:rsidRPr="00F20B78">
        <w:rPr>
          <w:rFonts w:ascii="Times New Roman" w:hAnsi="Times New Roman" w:cs="Times New Roman"/>
        </w:rPr>
        <w:t xml:space="preserve">__________________________________________________________________________ </w:t>
      </w:r>
      <w:r w:rsidRPr="00F20B78">
        <w:rPr>
          <w:rFonts w:ascii="Times New Roman" w:hAnsi="Times New Roman" w:cs="Times New Roman"/>
        </w:rPr>
        <w:tab/>
      </w:r>
      <w:r w:rsidRPr="00F20B78">
        <w:rPr>
          <w:rFonts w:ascii="Times New Roman" w:hAnsi="Times New Roman" w:cs="Times New Roman"/>
        </w:rPr>
        <w:tab/>
      </w:r>
      <w:r w:rsidRPr="00F20B78">
        <w:rPr>
          <w:rFonts w:ascii="Times New Roman" w:hAnsi="Times New Roman" w:cs="Times New Roman"/>
        </w:rPr>
        <w:tab/>
      </w:r>
      <w:r w:rsidRPr="00F20B78">
        <w:rPr>
          <w:rFonts w:ascii="Times New Roman" w:hAnsi="Times New Roman" w:cs="Times New Roman"/>
        </w:rPr>
        <w:tab/>
      </w:r>
      <w:r w:rsidRPr="00F20B78">
        <w:rPr>
          <w:rFonts w:ascii="Times New Roman" w:hAnsi="Times New Roman" w:cs="Times New Roman"/>
        </w:rPr>
        <w:tab/>
      </w:r>
      <w:r w:rsidRPr="00F20B78">
        <w:rPr>
          <w:rFonts w:ascii="Times New Roman" w:hAnsi="Times New Roman" w:cs="Times New Roman"/>
          <w:b/>
          <w:sz w:val="26"/>
          <w:szCs w:val="26"/>
        </w:rPr>
        <w:t xml:space="preserve"> </w:t>
      </w:r>
    </w:p>
    <w:p w:rsidR="00F20B78" w:rsidRPr="00F20B78" w:rsidRDefault="00F20B78" w:rsidP="00F20B78">
      <w:pPr>
        <w:jc w:val="center"/>
        <w:rPr>
          <w:rFonts w:ascii="Times New Roman" w:hAnsi="Times New Roman" w:cs="Times New Roman"/>
        </w:rPr>
      </w:pPr>
      <w:proofErr w:type="gramStart"/>
      <w:r w:rsidRPr="00F20B78">
        <w:rPr>
          <w:rFonts w:ascii="Times New Roman" w:hAnsi="Times New Roman" w:cs="Times New Roman"/>
          <w:b/>
          <w:sz w:val="30"/>
        </w:rPr>
        <w:t>Р</w:t>
      </w:r>
      <w:proofErr w:type="gramEnd"/>
      <w:r w:rsidRPr="00F20B78">
        <w:rPr>
          <w:rFonts w:ascii="Times New Roman" w:hAnsi="Times New Roman" w:cs="Times New Roman"/>
          <w:b/>
          <w:sz w:val="30"/>
        </w:rPr>
        <w:t xml:space="preserve"> Е Ш Е Н И Е  №</w:t>
      </w:r>
      <w:r w:rsidR="00CA4929">
        <w:rPr>
          <w:rFonts w:ascii="Times New Roman" w:hAnsi="Times New Roman" w:cs="Times New Roman"/>
          <w:b/>
          <w:sz w:val="30"/>
        </w:rPr>
        <w:t>_____</w:t>
      </w:r>
    </w:p>
    <w:p w:rsidR="00F20B78" w:rsidRPr="00F20B78" w:rsidRDefault="00F20B78" w:rsidP="00F20B78">
      <w:pPr>
        <w:rPr>
          <w:rFonts w:ascii="Times New Roman" w:hAnsi="Times New Roman" w:cs="Times New Roman"/>
        </w:rPr>
      </w:pPr>
      <w:r>
        <w:rPr>
          <w:rFonts w:ascii="Times New Roman" w:hAnsi="Times New Roman" w:cs="Times New Roman"/>
          <w:sz w:val="26"/>
        </w:rPr>
        <w:t>«</w:t>
      </w:r>
      <w:r w:rsidR="00CA4929">
        <w:rPr>
          <w:rFonts w:ascii="Times New Roman" w:hAnsi="Times New Roman" w:cs="Times New Roman"/>
          <w:sz w:val="26"/>
        </w:rPr>
        <w:t>___</w:t>
      </w:r>
      <w:r>
        <w:rPr>
          <w:rFonts w:ascii="Times New Roman" w:hAnsi="Times New Roman" w:cs="Times New Roman"/>
          <w:sz w:val="26"/>
        </w:rPr>
        <w:t>»</w:t>
      </w:r>
      <w:r w:rsidR="001F2F1A">
        <w:rPr>
          <w:rFonts w:ascii="Times New Roman" w:hAnsi="Times New Roman" w:cs="Times New Roman"/>
          <w:sz w:val="26"/>
        </w:rPr>
        <w:t xml:space="preserve"> </w:t>
      </w:r>
      <w:r w:rsidR="00CA4929">
        <w:rPr>
          <w:rFonts w:ascii="Times New Roman" w:hAnsi="Times New Roman" w:cs="Times New Roman"/>
          <w:sz w:val="26"/>
        </w:rPr>
        <w:t>_________</w:t>
      </w:r>
      <w:r w:rsidRPr="00F20B78">
        <w:rPr>
          <w:rFonts w:ascii="Times New Roman" w:hAnsi="Times New Roman" w:cs="Times New Roman"/>
          <w:sz w:val="26"/>
        </w:rPr>
        <w:t xml:space="preserve"> 201</w:t>
      </w:r>
      <w:r w:rsidR="00CA4929">
        <w:rPr>
          <w:rFonts w:ascii="Times New Roman" w:hAnsi="Times New Roman" w:cs="Times New Roman"/>
          <w:sz w:val="26"/>
        </w:rPr>
        <w:t>8</w:t>
      </w:r>
      <w:r w:rsidRPr="00F20B78">
        <w:rPr>
          <w:rFonts w:ascii="Times New Roman" w:hAnsi="Times New Roman" w:cs="Times New Roman"/>
          <w:sz w:val="26"/>
        </w:rPr>
        <w:t xml:space="preserve"> г.                                                           </w:t>
      </w:r>
      <w:r w:rsidR="00CA4929">
        <w:rPr>
          <w:rFonts w:ascii="Times New Roman" w:hAnsi="Times New Roman" w:cs="Times New Roman"/>
          <w:sz w:val="26"/>
        </w:rPr>
        <w:t xml:space="preserve">       </w:t>
      </w:r>
      <w:r w:rsidR="001F2F1A">
        <w:rPr>
          <w:rFonts w:ascii="Times New Roman" w:hAnsi="Times New Roman" w:cs="Times New Roman"/>
          <w:sz w:val="26"/>
        </w:rPr>
        <w:t xml:space="preserve">    </w:t>
      </w:r>
      <w:r w:rsidRPr="00F20B78">
        <w:rPr>
          <w:rFonts w:ascii="Times New Roman" w:hAnsi="Times New Roman" w:cs="Times New Roman"/>
          <w:sz w:val="26"/>
        </w:rPr>
        <w:t xml:space="preserve">  г. Полярные Зори</w:t>
      </w:r>
    </w:p>
    <w:p w:rsidR="00F20B78" w:rsidRDefault="00CA4929" w:rsidP="00675BC2">
      <w:pPr>
        <w:autoSpaceDE w:val="0"/>
        <w:autoSpaceDN w:val="0"/>
        <w:adjustRightInd w:val="0"/>
        <w:spacing w:after="0" w:line="240" w:lineRule="auto"/>
        <w:jc w:val="center"/>
        <w:rPr>
          <w:rFonts w:ascii="Times New Roman" w:hAnsi="Times New Roman" w:cs="Times New Roman"/>
          <w:b/>
          <w:bCs/>
          <w:sz w:val="26"/>
          <w:szCs w:val="26"/>
        </w:rPr>
      </w:pPr>
      <w:proofErr w:type="gramStart"/>
      <w:r>
        <w:rPr>
          <w:rFonts w:ascii="Times New Roman" w:hAnsi="Times New Roman" w:cs="Times New Roman"/>
          <w:b/>
          <w:sz w:val="26"/>
          <w:szCs w:val="26"/>
        </w:rPr>
        <w:t>О внесении изменений в решение Совета депутатов г. Полярные Зори от 05.04.2017 г. № 189 «</w:t>
      </w:r>
      <w:r w:rsidR="00F20B78" w:rsidRPr="00F20B78">
        <w:rPr>
          <w:rFonts w:ascii="Times New Roman" w:hAnsi="Times New Roman" w:cs="Times New Roman"/>
          <w:b/>
          <w:sz w:val="26"/>
          <w:szCs w:val="26"/>
        </w:rPr>
        <w:t xml:space="preserve">Об утверждении </w:t>
      </w:r>
      <w:r w:rsidR="00F20B78">
        <w:rPr>
          <w:rFonts w:ascii="Times New Roman" w:hAnsi="Times New Roman" w:cs="Times New Roman"/>
          <w:b/>
          <w:bCs/>
          <w:sz w:val="26"/>
          <w:szCs w:val="26"/>
        </w:rPr>
        <w:t xml:space="preserve">Порядка формирования, ведения и обязательного опубликования перечня муниципального имущества, свободного от прав третьих лиц </w:t>
      </w:r>
      <w:r w:rsidR="00F20B78" w:rsidRPr="00675BC2">
        <w:rPr>
          <w:rFonts w:ascii="Times New Roman" w:hAnsi="Times New Roman" w:cs="Times New Roman"/>
          <w:b/>
          <w:bCs/>
          <w:sz w:val="26"/>
          <w:szCs w:val="26"/>
        </w:rPr>
        <w:t>(за исключением имущественных прав субъектов малого и среднего предпринимательства)</w:t>
      </w:r>
      <w:r w:rsidR="00F20B78">
        <w:rPr>
          <w:rFonts w:ascii="Times New Roman" w:hAnsi="Times New Roman" w:cs="Times New Roman"/>
          <w:b/>
          <w:bCs/>
          <w:sz w:val="26"/>
          <w:szCs w:val="26"/>
        </w:rPr>
        <w:t>,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F20B78" w:rsidRDefault="00F20B78" w:rsidP="00F20B78">
      <w:pPr>
        <w:autoSpaceDE w:val="0"/>
        <w:autoSpaceDN w:val="0"/>
        <w:adjustRightInd w:val="0"/>
        <w:spacing w:after="0" w:line="240" w:lineRule="auto"/>
        <w:jc w:val="both"/>
        <w:rPr>
          <w:rFonts w:ascii="Times New Roman" w:hAnsi="Times New Roman" w:cs="Times New Roman"/>
        </w:rPr>
      </w:pPr>
    </w:p>
    <w:p w:rsidR="00F20B78" w:rsidRPr="00CA4929" w:rsidRDefault="005147A3" w:rsidP="00CA4929">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8006AC">
        <w:rPr>
          <w:rFonts w:ascii="Times New Roman" w:hAnsi="Times New Roman" w:cs="Times New Roman"/>
          <w:bCs/>
          <w:sz w:val="26"/>
          <w:szCs w:val="26"/>
        </w:rPr>
        <w:t xml:space="preserve">В соответствии с Федеральным законом </w:t>
      </w:r>
      <w:r w:rsidR="00CA4929" w:rsidRPr="008006AC">
        <w:rPr>
          <w:rFonts w:ascii="Times New Roman" w:hAnsi="Times New Roman" w:cs="Times New Roman"/>
          <w:bCs/>
          <w:sz w:val="26"/>
          <w:szCs w:val="26"/>
        </w:rPr>
        <w:t>от</w:t>
      </w:r>
      <w:r w:rsidR="00CA4929" w:rsidRPr="00CA4929">
        <w:rPr>
          <w:rFonts w:ascii="Times New Roman" w:hAnsi="Times New Roman" w:cs="Times New Roman"/>
          <w:bCs/>
          <w:color w:val="000000" w:themeColor="text1"/>
          <w:sz w:val="26"/>
          <w:szCs w:val="26"/>
        </w:rPr>
        <w:t xml:space="preserve"> 03.07.2018 </w:t>
      </w:r>
      <w:r w:rsidR="00CA4929">
        <w:rPr>
          <w:rFonts w:ascii="Times New Roman" w:hAnsi="Times New Roman" w:cs="Times New Roman"/>
          <w:bCs/>
          <w:color w:val="000000" w:themeColor="text1"/>
          <w:sz w:val="26"/>
          <w:szCs w:val="26"/>
        </w:rPr>
        <w:t>№ 185-ФЗ «</w:t>
      </w:r>
      <w:r w:rsidR="00CA4929" w:rsidRPr="00CA4929">
        <w:rPr>
          <w:rFonts w:ascii="Times New Roman" w:hAnsi="Times New Roman" w:cs="Times New Roman"/>
          <w:bCs/>
          <w:color w:val="000000" w:themeColor="text1"/>
          <w:sz w:val="26"/>
          <w:szCs w:val="26"/>
        </w:rPr>
        <w:t>О внесении изменений в отдельные законодательные акты Российской Федерации в целях расширения имущественной поддержки субъектов малого</w:t>
      </w:r>
      <w:r w:rsidR="00CA4929">
        <w:rPr>
          <w:rFonts w:ascii="Times New Roman" w:hAnsi="Times New Roman" w:cs="Times New Roman"/>
          <w:bCs/>
          <w:color w:val="000000" w:themeColor="text1"/>
          <w:sz w:val="26"/>
          <w:szCs w:val="26"/>
        </w:rPr>
        <w:t xml:space="preserve"> и среднего предпринимательства»</w:t>
      </w:r>
      <w:r w:rsidR="00F20B78" w:rsidRPr="00675BC2">
        <w:rPr>
          <w:rFonts w:ascii="Times New Roman" w:eastAsia="Calibri" w:hAnsi="Times New Roman" w:cs="Times New Roman"/>
          <w:sz w:val="26"/>
          <w:szCs w:val="26"/>
        </w:rPr>
        <w:t xml:space="preserve">, </w:t>
      </w:r>
      <w:r w:rsidR="00F20B78" w:rsidRPr="00675BC2">
        <w:rPr>
          <w:rFonts w:ascii="Times New Roman" w:hAnsi="Times New Roman" w:cs="Times New Roman"/>
          <w:sz w:val="26"/>
          <w:szCs w:val="26"/>
        </w:rPr>
        <w:t xml:space="preserve">Совет депутатов </w:t>
      </w:r>
      <w:proofErr w:type="gramStart"/>
      <w:r w:rsidR="00F20B78" w:rsidRPr="00675BC2">
        <w:rPr>
          <w:rFonts w:ascii="Times New Roman" w:hAnsi="Times New Roman" w:cs="Times New Roman"/>
          <w:sz w:val="26"/>
          <w:szCs w:val="26"/>
        </w:rPr>
        <w:t>Р</w:t>
      </w:r>
      <w:proofErr w:type="gramEnd"/>
      <w:r w:rsidR="00F20B78" w:rsidRPr="00675BC2">
        <w:rPr>
          <w:rFonts w:ascii="Times New Roman" w:hAnsi="Times New Roman" w:cs="Times New Roman"/>
          <w:sz w:val="26"/>
          <w:szCs w:val="26"/>
        </w:rPr>
        <w:t xml:space="preserve"> Е Ш И Л:</w:t>
      </w:r>
    </w:p>
    <w:p w:rsidR="001415BC" w:rsidRPr="001415BC" w:rsidRDefault="001415BC" w:rsidP="001415BC">
      <w:pPr>
        <w:pStyle w:val="a3"/>
        <w:numPr>
          <w:ilvl w:val="0"/>
          <w:numId w:val="2"/>
        </w:numPr>
        <w:tabs>
          <w:tab w:val="left" w:pos="709"/>
          <w:tab w:val="left" w:pos="1134"/>
        </w:tabs>
        <w:spacing w:after="0"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 xml:space="preserve">Внести в </w:t>
      </w:r>
      <w:r w:rsidRPr="001415BC">
        <w:rPr>
          <w:rFonts w:ascii="Times New Roman" w:hAnsi="Times New Roman" w:cs="Times New Roman"/>
          <w:sz w:val="26"/>
          <w:szCs w:val="26"/>
        </w:rPr>
        <w:t xml:space="preserve">решение Совета депутатов г. Полярные Зори от 05.04.2017 г. № 189 «Об утверждении </w:t>
      </w:r>
      <w:r w:rsidRPr="001415BC">
        <w:rPr>
          <w:rFonts w:ascii="Times New Roman" w:hAnsi="Times New Roman" w:cs="Times New Roman"/>
          <w:bCs/>
          <w:sz w:val="26"/>
          <w:szCs w:val="26"/>
        </w:rPr>
        <w:t>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005147A3" w:rsidRPr="005147A3">
        <w:rPr>
          <w:rFonts w:ascii="Times New Roman" w:hAnsi="Times New Roman" w:cs="Times New Roman"/>
          <w:sz w:val="26"/>
          <w:szCs w:val="26"/>
        </w:rPr>
        <w:t xml:space="preserve"> </w:t>
      </w:r>
      <w:r w:rsidR="005147A3">
        <w:rPr>
          <w:rFonts w:ascii="Times New Roman" w:hAnsi="Times New Roman" w:cs="Times New Roman"/>
          <w:sz w:val="26"/>
          <w:szCs w:val="26"/>
        </w:rPr>
        <w:t>следующие изменения:</w:t>
      </w:r>
      <w:proofErr w:type="gramEnd"/>
    </w:p>
    <w:p w:rsidR="001415BC" w:rsidRDefault="001415BC" w:rsidP="001415BC">
      <w:pPr>
        <w:pStyle w:val="a3"/>
        <w:numPr>
          <w:ilvl w:val="1"/>
          <w:numId w:val="2"/>
        </w:numPr>
        <w:tabs>
          <w:tab w:val="left" w:pos="709"/>
          <w:tab w:val="left" w:pos="1134"/>
        </w:tabs>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В наименовании слова </w:t>
      </w:r>
      <w:r w:rsidRPr="0071566F">
        <w:rPr>
          <w:rFonts w:ascii="Times New Roman" w:hAnsi="Times New Roman" w:cs="Times New Roman"/>
          <w:sz w:val="26"/>
          <w:szCs w:val="26"/>
        </w:rPr>
        <w:t>«</w:t>
      </w:r>
      <w:r w:rsidRPr="0071566F">
        <w:rPr>
          <w:rFonts w:ascii="Times New Roman" w:hAnsi="Times New Roman" w:cs="Times New Roman"/>
          <w:bCs/>
          <w:sz w:val="26"/>
          <w:szCs w:val="26"/>
        </w:rPr>
        <w:t>за исключением имущественных прав субъектов малого и среднего предпринимательства</w:t>
      </w:r>
      <w:r w:rsidRPr="0071566F">
        <w:rPr>
          <w:rFonts w:ascii="Times New Roman" w:hAnsi="Times New Roman" w:cs="Times New Roman"/>
          <w:sz w:val="26"/>
          <w:szCs w:val="26"/>
        </w:rPr>
        <w:t xml:space="preserve">» заменить </w:t>
      </w:r>
      <w:r w:rsidR="005147A3" w:rsidRPr="008006AC">
        <w:rPr>
          <w:rFonts w:ascii="Times New Roman" w:hAnsi="Times New Roman" w:cs="Times New Roman"/>
          <w:sz w:val="26"/>
          <w:szCs w:val="26"/>
        </w:rPr>
        <w:t>словами</w:t>
      </w:r>
      <w:r w:rsidRPr="008006AC">
        <w:rPr>
          <w:rFonts w:ascii="Times New Roman" w:hAnsi="Times New Roman" w:cs="Times New Roman"/>
          <w:sz w:val="26"/>
          <w:szCs w:val="26"/>
        </w:rPr>
        <w:t xml:space="preserve"> </w:t>
      </w:r>
      <w:r w:rsidRPr="0071566F">
        <w:rPr>
          <w:rFonts w:ascii="Times New Roman" w:hAnsi="Times New Roman" w:cs="Times New Roman"/>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6"/>
          <w:szCs w:val="26"/>
        </w:rPr>
        <w:t>.</w:t>
      </w:r>
    </w:p>
    <w:p w:rsidR="001415BC" w:rsidRPr="001415BC" w:rsidRDefault="001415BC" w:rsidP="001415BC">
      <w:pPr>
        <w:pStyle w:val="a3"/>
        <w:numPr>
          <w:ilvl w:val="1"/>
          <w:numId w:val="2"/>
        </w:numPr>
        <w:tabs>
          <w:tab w:val="left" w:pos="709"/>
          <w:tab w:val="left" w:pos="1134"/>
        </w:tabs>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В пункте 1 слова </w:t>
      </w:r>
      <w:r w:rsidRPr="0071566F">
        <w:rPr>
          <w:rFonts w:ascii="Times New Roman" w:hAnsi="Times New Roman" w:cs="Times New Roman"/>
          <w:sz w:val="26"/>
          <w:szCs w:val="26"/>
        </w:rPr>
        <w:t>«</w:t>
      </w:r>
      <w:r w:rsidRPr="0071566F">
        <w:rPr>
          <w:rFonts w:ascii="Times New Roman" w:hAnsi="Times New Roman" w:cs="Times New Roman"/>
          <w:bCs/>
          <w:sz w:val="26"/>
          <w:szCs w:val="26"/>
        </w:rPr>
        <w:t>за исключением имущественных прав субъектов малого и среднего предпринимательства</w:t>
      </w:r>
      <w:r w:rsidRPr="0071566F">
        <w:rPr>
          <w:rFonts w:ascii="Times New Roman" w:hAnsi="Times New Roman" w:cs="Times New Roman"/>
          <w:sz w:val="26"/>
          <w:szCs w:val="26"/>
        </w:rPr>
        <w:t xml:space="preserve">» заменить </w:t>
      </w:r>
      <w:r w:rsidR="005147A3" w:rsidRPr="008006AC">
        <w:rPr>
          <w:rFonts w:ascii="Times New Roman" w:hAnsi="Times New Roman" w:cs="Times New Roman"/>
          <w:sz w:val="26"/>
          <w:szCs w:val="26"/>
        </w:rPr>
        <w:t>словами</w:t>
      </w:r>
      <w:r w:rsidRPr="008006AC">
        <w:rPr>
          <w:rFonts w:ascii="Times New Roman" w:hAnsi="Times New Roman" w:cs="Times New Roman"/>
          <w:sz w:val="26"/>
          <w:szCs w:val="26"/>
        </w:rPr>
        <w:t xml:space="preserve"> «за исключением права хозяйственного ведения, права оперативного</w:t>
      </w:r>
      <w:r w:rsidRPr="0071566F">
        <w:rPr>
          <w:rFonts w:ascii="Times New Roman" w:hAnsi="Times New Roman" w:cs="Times New Roman"/>
          <w:sz w:val="26"/>
          <w:szCs w:val="26"/>
        </w:rPr>
        <w:t xml:space="preserve"> управления, а также имущественных прав субъектов малого и среднего предпринимательства»</w:t>
      </w:r>
      <w:r>
        <w:rPr>
          <w:rFonts w:ascii="Times New Roman" w:hAnsi="Times New Roman" w:cs="Times New Roman"/>
          <w:sz w:val="26"/>
          <w:szCs w:val="26"/>
        </w:rPr>
        <w:t>.</w:t>
      </w:r>
    </w:p>
    <w:p w:rsidR="00CA4929" w:rsidRPr="0088124A" w:rsidRDefault="005147A3" w:rsidP="0088124A">
      <w:pPr>
        <w:pStyle w:val="a3"/>
        <w:numPr>
          <w:ilvl w:val="0"/>
          <w:numId w:val="2"/>
        </w:numPr>
        <w:tabs>
          <w:tab w:val="left" w:pos="709"/>
          <w:tab w:val="left" w:pos="1134"/>
        </w:tabs>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В</w:t>
      </w:r>
      <w:r w:rsidR="00CA4929">
        <w:rPr>
          <w:rFonts w:ascii="Times New Roman" w:hAnsi="Times New Roman" w:cs="Times New Roman"/>
          <w:sz w:val="26"/>
          <w:szCs w:val="26"/>
        </w:rPr>
        <w:t xml:space="preserve"> </w:t>
      </w:r>
      <w:r w:rsidR="00CA4929" w:rsidRPr="003274E9">
        <w:rPr>
          <w:rFonts w:ascii="Times New Roman" w:hAnsi="Times New Roman" w:cs="Times New Roman"/>
          <w:sz w:val="26"/>
          <w:szCs w:val="26"/>
        </w:rPr>
        <w:t>П</w:t>
      </w:r>
      <w:r w:rsidR="00CA4929" w:rsidRPr="009E4381">
        <w:rPr>
          <w:rFonts w:ascii="Times New Roman" w:hAnsi="Times New Roman" w:cs="Times New Roman"/>
          <w:bCs/>
          <w:sz w:val="26"/>
          <w:szCs w:val="26"/>
        </w:rPr>
        <w:t>оряд</w:t>
      </w:r>
      <w:r>
        <w:rPr>
          <w:rFonts w:ascii="Times New Roman" w:hAnsi="Times New Roman" w:cs="Times New Roman"/>
          <w:bCs/>
          <w:sz w:val="26"/>
          <w:szCs w:val="26"/>
        </w:rPr>
        <w:t>ке</w:t>
      </w:r>
      <w:r w:rsidR="00CA4929" w:rsidRPr="009E4381">
        <w:rPr>
          <w:rFonts w:ascii="Times New Roman" w:hAnsi="Times New Roman" w:cs="Times New Roman"/>
          <w:bCs/>
          <w:sz w:val="26"/>
          <w:szCs w:val="26"/>
        </w:rPr>
        <w:t xml:space="preserve"> формирования, ведения и обязательного опубликования перечня муниципального имущества, свободного от прав третьих лиц </w:t>
      </w:r>
      <w:r w:rsidR="00CA4929" w:rsidRPr="00675BC2">
        <w:rPr>
          <w:rFonts w:ascii="Times New Roman" w:hAnsi="Times New Roman" w:cs="Times New Roman"/>
          <w:bCs/>
          <w:sz w:val="26"/>
          <w:szCs w:val="26"/>
        </w:rPr>
        <w:t xml:space="preserve">(за исключением </w:t>
      </w:r>
      <w:r w:rsidR="00CA4929" w:rsidRPr="008006AC">
        <w:rPr>
          <w:rFonts w:ascii="Times New Roman" w:hAnsi="Times New Roman" w:cs="Times New Roman"/>
          <w:bCs/>
          <w:sz w:val="26"/>
          <w:szCs w:val="26"/>
        </w:rPr>
        <w:t>имущественных прав субъектов малого и среднего предпринимательства</w:t>
      </w:r>
      <w:r w:rsidR="008006AC" w:rsidRPr="008006AC">
        <w:rPr>
          <w:rFonts w:ascii="Times New Roman" w:hAnsi="Times New Roman" w:cs="Times New Roman"/>
          <w:bCs/>
          <w:sz w:val="26"/>
          <w:szCs w:val="26"/>
        </w:rPr>
        <w:t>)</w:t>
      </w:r>
    </w:p>
    <w:p w:rsidR="0088124A" w:rsidRDefault="0071566F" w:rsidP="0071566F">
      <w:pPr>
        <w:pStyle w:val="a3"/>
        <w:numPr>
          <w:ilvl w:val="1"/>
          <w:numId w:val="2"/>
        </w:numPr>
        <w:tabs>
          <w:tab w:val="left" w:pos="709"/>
          <w:tab w:val="left" w:pos="1134"/>
        </w:tabs>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В наименовании слова </w:t>
      </w:r>
      <w:r w:rsidRPr="0071566F">
        <w:rPr>
          <w:rFonts w:ascii="Times New Roman" w:hAnsi="Times New Roman" w:cs="Times New Roman"/>
          <w:sz w:val="26"/>
          <w:szCs w:val="26"/>
        </w:rPr>
        <w:t>«</w:t>
      </w:r>
      <w:r w:rsidRPr="0071566F">
        <w:rPr>
          <w:rFonts w:ascii="Times New Roman" w:hAnsi="Times New Roman" w:cs="Times New Roman"/>
          <w:bCs/>
          <w:sz w:val="26"/>
          <w:szCs w:val="26"/>
        </w:rPr>
        <w:t>за исключением имущественных прав субъектов малого и среднего предпринимательства</w:t>
      </w:r>
      <w:r w:rsidRPr="0071566F">
        <w:rPr>
          <w:rFonts w:ascii="Times New Roman" w:hAnsi="Times New Roman" w:cs="Times New Roman"/>
          <w:sz w:val="26"/>
          <w:szCs w:val="26"/>
        </w:rPr>
        <w:t xml:space="preserve">» заменить </w:t>
      </w:r>
      <w:r w:rsidR="005147A3" w:rsidRPr="008006AC">
        <w:rPr>
          <w:rFonts w:ascii="Times New Roman" w:hAnsi="Times New Roman" w:cs="Times New Roman"/>
          <w:sz w:val="26"/>
          <w:szCs w:val="26"/>
        </w:rPr>
        <w:t>словами</w:t>
      </w:r>
      <w:r w:rsidRPr="0071566F">
        <w:rPr>
          <w:rFonts w:ascii="Times New Roman" w:hAnsi="Times New Roman" w:cs="Times New Roman"/>
          <w:sz w:val="26"/>
          <w:szCs w:val="26"/>
        </w:rPr>
        <w:t xml:space="preserve"> «за исключением </w:t>
      </w:r>
      <w:r w:rsidRPr="0071566F">
        <w:rPr>
          <w:rFonts w:ascii="Times New Roman" w:hAnsi="Times New Roman" w:cs="Times New Roman"/>
          <w:sz w:val="26"/>
          <w:szCs w:val="26"/>
        </w:rPr>
        <w:lastRenderedPageBreak/>
        <w:t>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6"/>
          <w:szCs w:val="26"/>
        </w:rPr>
        <w:t>.</w:t>
      </w:r>
    </w:p>
    <w:p w:rsidR="00C24EEB" w:rsidRDefault="0071566F" w:rsidP="0071566F">
      <w:pPr>
        <w:pStyle w:val="a3"/>
        <w:numPr>
          <w:ilvl w:val="1"/>
          <w:numId w:val="2"/>
        </w:numPr>
        <w:tabs>
          <w:tab w:val="left" w:pos="709"/>
          <w:tab w:val="left" w:pos="1134"/>
        </w:tabs>
        <w:spacing w:after="0" w:line="240" w:lineRule="auto"/>
        <w:ind w:left="0" w:firstLine="705"/>
        <w:jc w:val="both"/>
        <w:rPr>
          <w:rFonts w:ascii="Times New Roman" w:hAnsi="Times New Roman" w:cs="Times New Roman"/>
          <w:sz w:val="26"/>
          <w:szCs w:val="26"/>
        </w:rPr>
      </w:pPr>
      <w:r w:rsidRPr="008006AC">
        <w:rPr>
          <w:rFonts w:ascii="Times New Roman" w:hAnsi="Times New Roman" w:cs="Times New Roman"/>
          <w:sz w:val="26"/>
          <w:szCs w:val="26"/>
        </w:rPr>
        <w:t xml:space="preserve">В </w:t>
      </w:r>
      <w:r w:rsidR="00C24EEB" w:rsidRPr="008006AC">
        <w:rPr>
          <w:rFonts w:ascii="Times New Roman" w:hAnsi="Times New Roman" w:cs="Times New Roman"/>
          <w:sz w:val="26"/>
          <w:szCs w:val="26"/>
        </w:rPr>
        <w:t>пункте</w:t>
      </w:r>
      <w:r w:rsidR="00C24EEB">
        <w:rPr>
          <w:rFonts w:ascii="Times New Roman" w:hAnsi="Times New Roman" w:cs="Times New Roman"/>
          <w:sz w:val="26"/>
          <w:szCs w:val="26"/>
        </w:rPr>
        <w:t xml:space="preserve"> </w:t>
      </w:r>
      <w:r>
        <w:rPr>
          <w:rFonts w:ascii="Times New Roman" w:hAnsi="Times New Roman" w:cs="Times New Roman"/>
          <w:sz w:val="26"/>
          <w:szCs w:val="26"/>
        </w:rPr>
        <w:t>1.1</w:t>
      </w:r>
      <w:r w:rsidR="00B1641F">
        <w:rPr>
          <w:rFonts w:ascii="Times New Roman" w:hAnsi="Times New Roman" w:cs="Times New Roman"/>
          <w:sz w:val="26"/>
          <w:szCs w:val="26"/>
        </w:rPr>
        <w:t>:</w:t>
      </w:r>
    </w:p>
    <w:p w:rsidR="0071566F" w:rsidRDefault="00C24EEB" w:rsidP="00C24EEB">
      <w:pPr>
        <w:pStyle w:val="a3"/>
        <w:tabs>
          <w:tab w:val="left" w:pos="709"/>
          <w:tab w:val="left" w:pos="1134"/>
        </w:tabs>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2.2.1. С</w:t>
      </w:r>
      <w:r w:rsidR="0071566F">
        <w:rPr>
          <w:rFonts w:ascii="Times New Roman" w:hAnsi="Times New Roman" w:cs="Times New Roman"/>
          <w:sz w:val="26"/>
          <w:szCs w:val="26"/>
        </w:rPr>
        <w:t xml:space="preserve">лова </w:t>
      </w:r>
      <w:r w:rsidR="0071566F" w:rsidRPr="0071566F">
        <w:rPr>
          <w:rFonts w:ascii="Times New Roman" w:hAnsi="Times New Roman" w:cs="Times New Roman"/>
          <w:sz w:val="26"/>
          <w:szCs w:val="26"/>
        </w:rPr>
        <w:t xml:space="preserve">«(за исключением земельных </w:t>
      </w:r>
      <w:r w:rsidR="0071566F" w:rsidRPr="0071566F">
        <w:rPr>
          <w:rFonts w:ascii="Times New Roman" w:hAnsi="Times New Roman" w:cs="Times New Roman"/>
          <w:color w:val="000000" w:themeColor="text1"/>
          <w:sz w:val="26"/>
          <w:szCs w:val="26"/>
        </w:rPr>
        <w:t>участков)</w:t>
      </w:r>
      <w:r w:rsidR="0071566F" w:rsidRPr="0071566F">
        <w:rPr>
          <w:rFonts w:ascii="Times New Roman" w:hAnsi="Times New Roman" w:cs="Times New Roman"/>
          <w:sz w:val="26"/>
          <w:szCs w:val="26"/>
        </w:rPr>
        <w:t>»</w:t>
      </w:r>
      <w:r w:rsidRPr="00C24EEB">
        <w:rPr>
          <w:rFonts w:ascii="Times New Roman" w:hAnsi="Times New Roman" w:cs="Times New Roman"/>
          <w:sz w:val="26"/>
          <w:szCs w:val="26"/>
        </w:rPr>
        <w:t xml:space="preserve"> </w:t>
      </w:r>
      <w:r>
        <w:rPr>
          <w:rFonts w:ascii="Times New Roman" w:hAnsi="Times New Roman" w:cs="Times New Roman"/>
          <w:sz w:val="26"/>
          <w:szCs w:val="26"/>
        </w:rPr>
        <w:t>исключить;</w:t>
      </w:r>
    </w:p>
    <w:p w:rsidR="0071566F" w:rsidRPr="00C24EEB" w:rsidRDefault="00C24EEB" w:rsidP="00C24EEB">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2.2.2. С</w:t>
      </w:r>
      <w:r w:rsidR="0071566F" w:rsidRPr="00C24EEB">
        <w:rPr>
          <w:rFonts w:ascii="Times New Roman" w:hAnsi="Times New Roman" w:cs="Times New Roman"/>
          <w:sz w:val="26"/>
          <w:szCs w:val="26"/>
        </w:rPr>
        <w:t>лова «</w:t>
      </w:r>
      <w:r w:rsidR="0071566F" w:rsidRPr="00C24EEB">
        <w:rPr>
          <w:rFonts w:ascii="Times New Roman" w:hAnsi="Times New Roman" w:cs="Times New Roman"/>
          <w:bCs/>
          <w:sz w:val="26"/>
          <w:szCs w:val="26"/>
        </w:rPr>
        <w:t>за исключением имущественных прав субъектов малого и среднего предпринимательства</w:t>
      </w:r>
      <w:r w:rsidR="0071566F" w:rsidRPr="00C24EEB">
        <w:rPr>
          <w:rFonts w:ascii="Times New Roman" w:hAnsi="Times New Roman" w:cs="Times New Roman"/>
          <w:sz w:val="26"/>
          <w:szCs w:val="26"/>
        </w:rPr>
        <w:t xml:space="preserve">» заменить </w:t>
      </w:r>
      <w:r w:rsidRPr="008006AC">
        <w:rPr>
          <w:rFonts w:ascii="Times New Roman" w:hAnsi="Times New Roman" w:cs="Times New Roman"/>
          <w:sz w:val="26"/>
          <w:szCs w:val="26"/>
        </w:rPr>
        <w:t>словами</w:t>
      </w:r>
      <w:r w:rsidRPr="00C24EEB">
        <w:rPr>
          <w:rFonts w:ascii="Times New Roman" w:hAnsi="Times New Roman" w:cs="Times New Roman"/>
          <w:sz w:val="26"/>
          <w:szCs w:val="26"/>
        </w:rPr>
        <w:t xml:space="preserve"> </w:t>
      </w:r>
      <w:r w:rsidR="0071566F" w:rsidRPr="00C24EEB">
        <w:rPr>
          <w:rFonts w:ascii="Times New Roman" w:hAnsi="Times New Roman" w:cs="Times New Roman"/>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6"/>
          <w:szCs w:val="26"/>
        </w:rPr>
        <w:t>;</w:t>
      </w:r>
    </w:p>
    <w:p w:rsidR="00C24EEB" w:rsidRDefault="00313190" w:rsidP="00902330">
      <w:pPr>
        <w:pStyle w:val="a3"/>
        <w:numPr>
          <w:ilvl w:val="1"/>
          <w:numId w:val="2"/>
        </w:numPr>
        <w:tabs>
          <w:tab w:val="left" w:pos="709"/>
          <w:tab w:val="left" w:pos="1134"/>
        </w:tabs>
        <w:spacing w:after="0" w:line="240" w:lineRule="auto"/>
        <w:ind w:left="0" w:firstLine="705"/>
        <w:jc w:val="both"/>
        <w:rPr>
          <w:rFonts w:ascii="Times New Roman" w:hAnsi="Times New Roman" w:cs="Times New Roman"/>
          <w:sz w:val="26"/>
          <w:szCs w:val="26"/>
        </w:rPr>
      </w:pPr>
      <w:r w:rsidRPr="008006AC">
        <w:rPr>
          <w:rFonts w:ascii="Times New Roman" w:hAnsi="Times New Roman" w:cs="Times New Roman"/>
          <w:sz w:val="26"/>
          <w:szCs w:val="26"/>
        </w:rPr>
        <w:t xml:space="preserve"> </w:t>
      </w:r>
      <w:r w:rsidR="00C24EEB" w:rsidRPr="008006AC">
        <w:rPr>
          <w:rFonts w:ascii="Times New Roman" w:hAnsi="Times New Roman" w:cs="Times New Roman"/>
          <w:sz w:val="26"/>
          <w:szCs w:val="26"/>
        </w:rPr>
        <w:t>Пункт</w:t>
      </w:r>
      <w:r w:rsidR="00C24EEB">
        <w:rPr>
          <w:rFonts w:ascii="Times New Roman" w:hAnsi="Times New Roman" w:cs="Times New Roman"/>
          <w:sz w:val="26"/>
          <w:szCs w:val="26"/>
        </w:rPr>
        <w:t xml:space="preserve"> </w:t>
      </w:r>
      <w:r>
        <w:rPr>
          <w:rFonts w:ascii="Times New Roman" w:hAnsi="Times New Roman" w:cs="Times New Roman"/>
          <w:sz w:val="26"/>
          <w:szCs w:val="26"/>
        </w:rPr>
        <w:t>1.2. изложить в следующей редакции</w:t>
      </w:r>
      <w:r w:rsidRPr="00313190">
        <w:rPr>
          <w:rFonts w:ascii="Times New Roman" w:hAnsi="Times New Roman" w:cs="Times New Roman"/>
          <w:sz w:val="26"/>
          <w:szCs w:val="26"/>
        </w:rPr>
        <w:t xml:space="preserve">: </w:t>
      </w:r>
    </w:p>
    <w:p w:rsidR="00902330" w:rsidRPr="00C24EEB" w:rsidRDefault="00C24EEB" w:rsidP="00C24EEB">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13190" w:rsidRPr="00C24EEB">
        <w:rPr>
          <w:rFonts w:ascii="Times New Roman" w:hAnsi="Times New Roman" w:cs="Times New Roman"/>
          <w:sz w:val="26"/>
          <w:szCs w:val="26"/>
        </w:rPr>
        <w:t>«</w:t>
      </w:r>
      <w:r w:rsidRPr="008006AC">
        <w:rPr>
          <w:rFonts w:ascii="Times New Roman" w:hAnsi="Times New Roman" w:cs="Times New Roman"/>
          <w:sz w:val="26"/>
          <w:szCs w:val="26"/>
        </w:rPr>
        <w:t>1.2.</w:t>
      </w:r>
      <w:r>
        <w:rPr>
          <w:rFonts w:ascii="Times New Roman" w:hAnsi="Times New Roman" w:cs="Times New Roman"/>
          <w:sz w:val="26"/>
          <w:szCs w:val="26"/>
        </w:rPr>
        <w:t xml:space="preserve"> </w:t>
      </w:r>
      <w:proofErr w:type="gramStart"/>
      <w:r w:rsidR="00313190" w:rsidRPr="00C24EEB">
        <w:rPr>
          <w:rFonts w:ascii="Times New Roman" w:hAnsi="Times New Roman" w:cs="Times New Roman"/>
          <w:sz w:val="26"/>
          <w:szCs w:val="26"/>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9" w:history="1">
        <w:r w:rsidR="00313190" w:rsidRPr="00C24EEB">
          <w:rPr>
            <w:rFonts w:ascii="Times New Roman" w:hAnsi="Times New Roman" w:cs="Times New Roman"/>
            <w:sz w:val="26"/>
            <w:szCs w:val="26"/>
          </w:rPr>
          <w:t>законом</w:t>
        </w:r>
      </w:hyperlink>
      <w:r w:rsidR="00313190" w:rsidRPr="00C24EEB">
        <w:rPr>
          <w:rFonts w:ascii="Times New Roman" w:hAnsi="Times New Roman" w:cs="Times New Roman"/>
          <w:sz w:val="26"/>
          <w:szCs w:val="26"/>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313190" w:rsidRPr="00C24EEB">
        <w:rPr>
          <w:rFonts w:ascii="Times New Roman" w:hAnsi="Times New Roman" w:cs="Times New Roman"/>
          <w:sz w:val="26"/>
          <w:szCs w:val="26"/>
        </w:rPr>
        <w:t xml:space="preserve"> Федерации" и в случаях, указанных в </w:t>
      </w:r>
      <w:hyperlink r:id="rId10" w:history="1">
        <w:r w:rsidR="00313190" w:rsidRPr="00C24EEB">
          <w:rPr>
            <w:rFonts w:ascii="Times New Roman" w:hAnsi="Times New Roman" w:cs="Times New Roman"/>
            <w:sz w:val="26"/>
            <w:szCs w:val="26"/>
          </w:rPr>
          <w:t>подпунктах 6</w:t>
        </w:r>
      </w:hyperlink>
      <w:r w:rsidR="00313190" w:rsidRPr="00C24EEB">
        <w:rPr>
          <w:rFonts w:ascii="Times New Roman" w:hAnsi="Times New Roman" w:cs="Times New Roman"/>
          <w:sz w:val="26"/>
          <w:szCs w:val="26"/>
        </w:rPr>
        <w:t xml:space="preserve">, </w:t>
      </w:r>
      <w:hyperlink r:id="rId11" w:history="1">
        <w:r w:rsidR="00313190" w:rsidRPr="00C24EEB">
          <w:rPr>
            <w:rFonts w:ascii="Times New Roman" w:hAnsi="Times New Roman" w:cs="Times New Roman"/>
            <w:sz w:val="26"/>
            <w:szCs w:val="26"/>
          </w:rPr>
          <w:t>8</w:t>
        </w:r>
      </w:hyperlink>
      <w:r w:rsidR="00313190" w:rsidRPr="00C24EEB">
        <w:rPr>
          <w:rFonts w:ascii="Times New Roman" w:hAnsi="Times New Roman" w:cs="Times New Roman"/>
          <w:sz w:val="26"/>
          <w:szCs w:val="26"/>
        </w:rPr>
        <w:t xml:space="preserve"> и </w:t>
      </w:r>
      <w:hyperlink r:id="rId12" w:history="1">
        <w:r w:rsidR="00313190" w:rsidRPr="00C24EEB">
          <w:rPr>
            <w:rFonts w:ascii="Times New Roman" w:hAnsi="Times New Roman" w:cs="Times New Roman"/>
            <w:sz w:val="26"/>
            <w:szCs w:val="26"/>
          </w:rPr>
          <w:t>9 пункта 2 статьи 39.3</w:t>
        </w:r>
      </w:hyperlink>
      <w:r w:rsidR="00313190" w:rsidRPr="00C24EEB">
        <w:rPr>
          <w:rFonts w:ascii="Times New Roman" w:hAnsi="Times New Roman" w:cs="Times New Roman"/>
          <w:sz w:val="26"/>
          <w:szCs w:val="26"/>
        </w:rPr>
        <w:t xml:space="preserve"> Земельного кодекса Российской Федерации. </w:t>
      </w:r>
      <w:proofErr w:type="gramStart"/>
      <w:r w:rsidR="00313190" w:rsidRPr="00C24EEB">
        <w:rPr>
          <w:rFonts w:ascii="Times New Roman" w:hAnsi="Times New Roman" w:cs="Times New Roman"/>
          <w:sz w:val="26"/>
          <w:szCs w:val="26"/>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00313190" w:rsidRPr="00C24EEB">
        <w:rPr>
          <w:rFonts w:ascii="Times New Roman" w:hAnsi="Times New Roman" w:cs="Times New Roman"/>
          <w:sz w:val="26"/>
          <w:szCs w:val="26"/>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3" w:history="1">
        <w:r w:rsidR="00313190" w:rsidRPr="00C24EEB">
          <w:rPr>
            <w:rFonts w:ascii="Times New Roman" w:hAnsi="Times New Roman" w:cs="Times New Roman"/>
            <w:sz w:val="26"/>
            <w:szCs w:val="26"/>
          </w:rPr>
          <w:t>пунктом 14 части 1 статьи 17.1</w:t>
        </w:r>
      </w:hyperlink>
      <w:r w:rsidR="00313190" w:rsidRPr="00C24EEB">
        <w:rPr>
          <w:rFonts w:ascii="Times New Roman" w:hAnsi="Times New Roman" w:cs="Times New Roman"/>
          <w:sz w:val="26"/>
          <w:szCs w:val="26"/>
        </w:rPr>
        <w:t xml:space="preserve"> Федерального закона от 26 июля 2006 года N 135-ФЗ "О защите конкуренции"</w:t>
      </w:r>
      <w:proofErr w:type="gramStart"/>
      <w:r w:rsidR="00313190" w:rsidRPr="00C24EEB">
        <w:rPr>
          <w:rFonts w:ascii="Times New Roman" w:hAnsi="Times New Roman" w:cs="Times New Roman"/>
          <w:sz w:val="26"/>
          <w:szCs w:val="26"/>
        </w:rPr>
        <w:t>.»</w:t>
      </w:r>
      <w:proofErr w:type="gramEnd"/>
      <w:r>
        <w:rPr>
          <w:rFonts w:ascii="Times New Roman" w:hAnsi="Times New Roman" w:cs="Times New Roman"/>
          <w:sz w:val="26"/>
          <w:szCs w:val="26"/>
        </w:rPr>
        <w:t>;</w:t>
      </w:r>
    </w:p>
    <w:p w:rsidR="00F83DB5" w:rsidRDefault="00F83DB5" w:rsidP="00902330">
      <w:pPr>
        <w:pStyle w:val="a3"/>
        <w:numPr>
          <w:ilvl w:val="1"/>
          <w:numId w:val="2"/>
        </w:numPr>
        <w:tabs>
          <w:tab w:val="left" w:pos="709"/>
          <w:tab w:val="left" w:pos="1134"/>
        </w:tabs>
        <w:spacing w:after="0" w:line="240" w:lineRule="auto"/>
        <w:ind w:left="0" w:firstLine="705"/>
        <w:jc w:val="both"/>
        <w:rPr>
          <w:rFonts w:ascii="Times New Roman" w:hAnsi="Times New Roman" w:cs="Times New Roman"/>
          <w:sz w:val="26"/>
          <w:szCs w:val="26"/>
        </w:rPr>
      </w:pPr>
      <w:r w:rsidRPr="008006AC">
        <w:rPr>
          <w:rFonts w:ascii="Times New Roman" w:hAnsi="Times New Roman" w:cs="Times New Roman"/>
          <w:sz w:val="26"/>
          <w:szCs w:val="26"/>
        </w:rPr>
        <w:t xml:space="preserve">Пункт </w:t>
      </w:r>
      <w:r w:rsidR="00AD1C12" w:rsidRPr="008006AC">
        <w:rPr>
          <w:rFonts w:ascii="Times New Roman" w:hAnsi="Times New Roman" w:cs="Times New Roman"/>
          <w:sz w:val="26"/>
          <w:szCs w:val="26"/>
        </w:rPr>
        <w:t>2.1</w:t>
      </w:r>
      <w:r w:rsidR="00AD1C12" w:rsidRPr="00902330">
        <w:rPr>
          <w:rFonts w:ascii="Times New Roman" w:hAnsi="Times New Roman" w:cs="Times New Roman"/>
          <w:sz w:val="26"/>
          <w:szCs w:val="26"/>
        </w:rPr>
        <w:t xml:space="preserve">. изложить в следующей редакции: </w:t>
      </w:r>
    </w:p>
    <w:p w:rsidR="00AD1C12" w:rsidRDefault="00F83DB5" w:rsidP="00F83DB5">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D1C12" w:rsidRPr="00F83DB5">
        <w:rPr>
          <w:rFonts w:ascii="Times New Roman" w:hAnsi="Times New Roman" w:cs="Times New Roman"/>
          <w:sz w:val="26"/>
          <w:szCs w:val="26"/>
        </w:rPr>
        <w:t>«</w:t>
      </w:r>
      <w:r w:rsidRPr="008006AC">
        <w:rPr>
          <w:rFonts w:ascii="Times New Roman" w:hAnsi="Times New Roman" w:cs="Times New Roman"/>
          <w:sz w:val="26"/>
          <w:szCs w:val="26"/>
        </w:rPr>
        <w:t>2.1.</w:t>
      </w:r>
      <w:r>
        <w:rPr>
          <w:rFonts w:ascii="Times New Roman" w:hAnsi="Times New Roman" w:cs="Times New Roman"/>
          <w:sz w:val="26"/>
          <w:szCs w:val="26"/>
        </w:rPr>
        <w:t xml:space="preserve"> </w:t>
      </w:r>
      <w:proofErr w:type="gramStart"/>
      <w:r w:rsidR="00AD1C12" w:rsidRPr="00F83DB5">
        <w:rPr>
          <w:rFonts w:ascii="Times New Roman" w:hAnsi="Times New Roman" w:cs="Times New Roman"/>
          <w:sz w:val="26"/>
          <w:szCs w:val="26"/>
        </w:rPr>
        <w:t>Перечень формируется в виде информационной базы данных, содержащей объекты учета - здания, строения, сооружения, нежилые помещения, оборудование, машины, механизмы, установки, транспортные средства, инвентарь, инструменты,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00AD1C12" w:rsidRPr="00F83DB5">
        <w:rPr>
          <w:rFonts w:ascii="Times New Roman" w:hAnsi="Times New Roman" w:cs="Times New Roman"/>
          <w:sz w:val="26"/>
          <w:szCs w:val="26"/>
        </w:rPr>
        <w:t xml:space="preserve"> среднего предпринимательства), а также данные об объектах учета</w:t>
      </w:r>
      <w:proofErr w:type="gramStart"/>
      <w:r w:rsidR="00AD1C12" w:rsidRPr="00F83DB5">
        <w:rPr>
          <w:rFonts w:ascii="Times New Roman" w:hAnsi="Times New Roman" w:cs="Times New Roman"/>
          <w:sz w:val="26"/>
          <w:szCs w:val="26"/>
        </w:rPr>
        <w:t>.»</w:t>
      </w:r>
      <w:r>
        <w:rPr>
          <w:rFonts w:ascii="Times New Roman" w:hAnsi="Times New Roman" w:cs="Times New Roman"/>
          <w:sz w:val="26"/>
          <w:szCs w:val="26"/>
        </w:rPr>
        <w:t>;</w:t>
      </w:r>
      <w:proofErr w:type="gramEnd"/>
    </w:p>
    <w:p w:rsidR="00F83DB5" w:rsidRPr="008006AC" w:rsidRDefault="00F83DB5" w:rsidP="00F83DB5">
      <w:pPr>
        <w:tabs>
          <w:tab w:val="left" w:pos="709"/>
          <w:tab w:val="left" w:pos="1134"/>
        </w:tabs>
        <w:spacing w:after="0" w:line="240" w:lineRule="auto"/>
        <w:jc w:val="both"/>
        <w:rPr>
          <w:rFonts w:ascii="Times New Roman" w:hAnsi="Times New Roman" w:cs="Times New Roman"/>
          <w:sz w:val="26"/>
          <w:szCs w:val="26"/>
        </w:rPr>
      </w:pPr>
      <w:r w:rsidRPr="008006AC">
        <w:rPr>
          <w:rFonts w:ascii="Times New Roman" w:hAnsi="Times New Roman" w:cs="Times New Roman"/>
          <w:sz w:val="26"/>
          <w:szCs w:val="26"/>
        </w:rPr>
        <w:tab/>
        <w:t>2.5. Пункт 2.1 дополнить абзацем следующего содержания:</w:t>
      </w:r>
    </w:p>
    <w:p w:rsidR="00F83DB5" w:rsidRPr="008006AC" w:rsidRDefault="00F83DB5" w:rsidP="00F83DB5">
      <w:pPr>
        <w:autoSpaceDE w:val="0"/>
        <w:autoSpaceDN w:val="0"/>
        <w:adjustRightInd w:val="0"/>
        <w:spacing w:after="0" w:line="240" w:lineRule="auto"/>
        <w:jc w:val="both"/>
        <w:rPr>
          <w:rFonts w:ascii="Times New Roman" w:hAnsi="Times New Roman" w:cs="Times New Roman"/>
          <w:sz w:val="26"/>
          <w:szCs w:val="26"/>
        </w:rPr>
      </w:pPr>
      <w:r w:rsidRPr="008006AC">
        <w:rPr>
          <w:rFonts w:ascii="Times New Roman" w:hAnsi="Times New Roman" w:cs="Times New Roman"/>
          <w:sz w:val="26"/>
          <w:szCs w:val="26"/>
        </w:rPr>
        <w:tab/>
        <w:t xml:space="preserve">«В Перечень не включаются земельные участки, предусмотренные </w:t>
      </w:r>
      <w:hyperlink r:id="rId14" w:history="1">
        <w:r w:rsidRPr="008006AC">
          <w:rPr>
            <w:rFonts w:ascii="Times New Roman" w:hAnsi="Times New Roman" w:cs="Times New Roman"/>
            <w:sz w:val="26"/>
            <w:szCs w:val="26"/>
          </w:rPr>
          <w:t>подпунктами 1</w:t>
        </w:r>
      </w:hyperlink>
      <w:r w:rsidRPr="008006AC">
        <w:rPr>
          <w:rFonts w:ascii="Times New Roman" w:hAnsi="Times New Roman" w:cs="Times New Roman"/>
          <w:sz w:val="26"/>
          <w:szCs w:val="26"/>
        </w:rPr>
        <w:t xml:space="preserve"> - </w:t>
      </w:r>
      <w:hyperlink r:id="rId15" w:history="1">
        <w:r w:rsidRPr="008006AC">
          <w:rPr>
            <w:rFonts w:ascii="Times New Roman" w:hAnsi="Times New Roman" w:cs="Times New Roman"/>
            <w:sz w:val="26"/>
            <w:szCs w:val="26"/>
          </w:rPr>
          <w:t>10</w:t>
        </w:r>
      </w:hyperlink>
      <w:r w:rsidRPr="008006AC">
        <w:rPr>
          <w:rFonts w:ascii="Times New Roman" w:hAnsi="Times New Roman" w:cs="Times New Roman"/>
          <w:sz w:val="26"/>
          <w:szCs w:val="26"/>
        </w:rPr>
        <w:t xml:space="preserve">, </w:t>
      </w:r>
      <w:hyperlink r:id="rId16" w:history="1">
        <w:r w:rsidRPr="008006AC">
          <w:rPr>
            <w:rFonts w:ascii="Times New Roman" w:hAnsi="Times New Roman" w:cs="Times New Roman"/>
            <w:sz w:val="26"/>
            <w:szCs w:val="26"/>
          </w:rPr>
          <w:t>13</w:t>
        </w:r>
      </w:hyperlink>
      <w:r w:rsidRPr="008006AC">
        <w:rPr>
          <w:rFonts w:ascii="Times New Roman" w:hAnsi="Times New Roman" w:cs="Times New Roman"/>
          <w:sz w:val="26"/>
          <w:szCs w:val="26"/>
        </w:rPr>
        <w:t xml:space="preserve"> - </w:t>
      </w:r>
      <w:hyperlink r:id="rId17" w:history="1">
        <w:r w:rsidRPr="008006AC">
          <w:rPr>
            <w:rFonts w:ascii="Times New Roman" w:hAnsi="Times New Roman" w:cs="Times New Roman"/>
            <w:sz w:val="26"/>
            <w:szCs w:val="26"/>
          </w:rPr>
          <w:t>15</w:t>
        </w:r>
      </w:hyperlink>
      <w:r w:rsidRPr="008006AC">
        <w:rPr>
          <w:rFonts w:ascii="Times New Roman" w:hAnsi="Times New Roman" w:cs="Times New Roman"/>
          <w:sz w:val="26"/>
          <w:szCs w:val="26"/>
        </w:rPr>
        <w:t xml:space="preserve">, </w:t>
      </w:r>
      <w:hyperlink r:id="rId18" w:history="1">
        <w:r w:rsidRPr="008006AC">
          <w:rPr>
            <w:rFonts w:ascii="Times New Roman" w:hAnsi="Times New Roman" w:cs="Times New Roman"/>
            <w:sz w:val="26"/>
            <w:szCs w:val="26"/>
          </w:rPr>
          <w:t>18</w:t>
        </w:r>
      </w:hyperlink>
      <w:r w:rsidRPr="008006AC">
        <w:rPr>
          <w:rFonts w:ascii="Times New Roman" w:hAnsi="Times New Roman" w:cs="Times New Roman"/>
          <w:sz w:val="26"/>
          <w:szCs w:val="26"/>
        </w:rPr>
        <w:t xml:space="preserve"> и </w:t>
      </w:r>
      <w:hyperlink r:id="rId19" w:history="1">
        <w:r w:rsidRPr="008006AC">
          <w:rPr>
            <w:rFonts w:ascii="Times New Roman" w:hAnsi="Times New Roman" w:cs="Times New Roman"/>
            <w:sz w:val="26"/>
            <w:szCs w:val="26"/>
          </w:rPr>
          <w:t>19 пункта 8 статьи 39.11</w:t>
        </w:r>
      </w:hyperlink>
      <w:r w:rsidRPr="008006AC">
        <w:rPr>
          <w:rFonts w:ascii="Times New Roman"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roofErr w:type="gramStart"/>
      <w:r w:rsidRPr="008006AC">
        <w:rPr>
          <w:rFonts w:ascii="Times New Roman" w:hAnsi="Times New Roman" w:cs="Times New Roman"/>
          <w:sz w:val="26"/>
          <w:szCs w:val="26"/>
        </w:rPr>
        <w:t>.»;</w:t>
      </w:r>
      <w:proofErr w:type="gramEnd"/>
    </w:p>
    <w:p w:rsidR="00F83DB5" w:rsidRPr="008006AC" w:rsidRDefault="002D2402" w:rsidP="00F83DB5">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color w:val="FF0000"/>
          <w:sz w:val="26"/>
          <w:szCs w:val="26"/>
        </w:rPr>
        <w:tab/>
      </w:r>
      <w:r w:rsidR="00B1641F">
        <w:rPr>
          <w:rFonts w:ascii="Times New Roman" w:hAnsi="Times New Roman" w:cs="Times New Roman"/>
          <w:sz w:val="26"/>
          <w:szCs w:val="26"/>
        </w:rPr>
        <w:t>2.6. В пункте 2.4</w:t>
      </w:r>
      <w:r w:rsidRPr="008006AC">
        <w:rPr>
          <w:rFonts w:ascii="Times New Roman" w:hAnsi="Times New Roman" w:cs="Times New Roman"/>
          <w:sz w:val="26"/>
          <w:szCs w:val="26"/>
        </w:rPr>
        <w:t>:</w:t>
      </w:r>
    </w:p>
    <w:p w:rsidR="00313190" w:rsidRDefault="002D2402" w:rsidP="002D2402">
      <w:pPr>
        <w:tabs>
          <w:tab w:val="left" w:pos="709"/>
          <w:tab w:val="left" w:pos="1134"/>
        </w:tabs>
        <w:spacing w:after="0" w:line="240" w:lineRule="auto"/>
        <w:jc w:val="both"/>
        <w:rPr>
          <w:rFonts w:ascii="Times New Roman" w:hAnsi="Times New Roman" w:cs="Times New Roman"/>
          <w:sz w:val="26"/>
          <w:szCs w:val="26"/>
        </w:rPr>
      </w:pPr>
      <w:r w:rsidRPr="008006AC">
        <w:rPr>
          <w:rFonts w:ascii="Times New Roman" w:hAnsi="Times New Roman" w:cs="Times New Roman"/>
          <w:sz w:val="26"/>
          <w:szCs w:val="26"/>
        </w:rPr>
        <w:tab/>
        <w:t xml:space="preserve">2.6.1. </w:t>
      </w:r>
      <w:r w:rsidR="008A2D34" w:rsidRPr="008006AC">
        <w:rPr>
          <w:rFonts w:ascii="Times New Roman" w:hAnsi="Times New Roman" w:cs="Times New Roman"/>
          <w:sz w:val="26"/>
          <w:szCs w:val="26"/>
        </w:rPr>
        <w:t xml:space="preserve">В </w:t>
      </w:r>
      <w:r w:rsidRPr="008006AC">
        <w:rPr>
          <w:rFonts w:ascii="Times New Roman" w:hAnsi="Times New Roman" w:cs="Times New Roman"/>
          <w:sz w:val="26"/>
          <w:szCs w:val="26"/>
        </w:rPr>
        <w:t>под</w:t>
      </w:r>
      <w:r w:rsidR="008A2D34" w:rsidRPr="008006AC">
        <w:rPr>
          <w:rFonts w:ascii="Times New Roman" w:hAnsi="Times New Roman" w:cs="Times New Roman"/>
          <w:sz w:val="26"/>
          <w:szCs w:val="26"/>
        </w:rPr>
        <w:t xml:space="preserve">пункте </w:t>
      </w:r>
      <w:r w:rsidRPr="008006AC">
        <w:rPr>
          <w:rFonts w:ascii="Times New Roman" w:hAnsi="Times New Roman" w:cs="Times New Roman"/>
          <w:sz w:val="26"/>
          <w:szCs w:val="26"/>
        </w:rPr>
        <w:t>«</w:t>
      </w:r>
      <w:r w:rsidR="008A2D34" w:rsidRPr="008006AC">
        <w:rPr>
          <w:rFonts w:ascii="Times New Roman" w:hAnsi="Times New Roman" w:cs="Times New Roman"/>
          <w:sz w:val="26"/>
          <w:szCs w:val="26"/>
        </w:rPr>
        <w:t>а</w:t>
      </w:r>
      <w:r w:rsidRPr="008006AC">
        <w:rPr>
          <w:rFonts w:ascii="Times New Roman" w:hAnsi="Times New Roman" w:cs="Times New Roman"/>
          <w:sz w:val="26"/>
          <w:szCs w:val="26"/>
        </w:rPr>
        <w:t>»</w:t>
      </w:r>
      <w:r w:rsidR="008A2D34" w:rsidRPr="008006AC">
        <w:rPr>
          <w:rFonts w:ascii="Times New Roman" w:hAnsi="Times New Roman" w:cs="Times New Roman"/>
          <w:sz w:val="26"/>
          <w:szCs w:val="26"/>
        </w:rPr>
        <w:t xml:space="preserve"> слова «</w:t>
      </w:r>
      <w:r w:rsidR="008A2D34" w:rsidRPr="008006AC">
        <w:rPr>
          <w:rFonts w:ascii="Times New Roman" w:hAnsi="Times New Roman" w:cs="Times New Roman"/>
          <w:bCs/>
          <w:sz w:val="26"/>
          <w:szCs w:val="26"/>
        </w:rPr>
        <w:t>за исключением имущественных прав субъектов малого и среднего предпринимательства</w:t>
      </w:r>
      <w:r w:rsidR="008A2D34" w:rsidRPr="008006AC">
        <w:rPr>
          <w:rFonts w:ascii="Times New Roman" w:hAnsi="Times New Roman" w:cs="Times New Roman"/>
          <w:sz w:val="26"/>
          <w:szCs w:val="26"/>
        </w:rPr>
        <w:t xml:space="preserve">» заменить </w:t>
      </w:r>
      <w:r w:rsidRPr="008006AC">
        <w:rPr>
          <w:rFonts w:ascii="Times New Roman" w:hAnsi="Times New Roman" w:cs="Times New Roman"/>
          <w:sz w:val="26"/>
          <w:szCs w:val="26"/>
        </w:rPr>
        <w:t xml:space="preserve">словами </w:t>
      </w:r>
      <w:r w:rsidR="008A2D34" w:rsidRPr="008006AC">
        <w:rPr>
          <w:rFonts w:ascii="Times New Roman" w:hAnsi="Times New Roman" w:cs="Times New Roman"/>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A2D34" w:rsidRPr="0071566F">
        <w:rPr>
          <w:rFonts w:ascii="Times New Roman" w:hAnsi="Times New Roman" w:cs="Times New Roman"/>
          <w:sz w:val="26"/>
          <w:szCs w:val="26"/>
        </w:rPr>
        <w:t>»</w:t>
      </w:r>
      <w:r>
        <w:rPr>
          <w:rFonts w:ascii="Times New Roman" w:hAnsi="Times New Roman" w:cs="Times New Roman"/>
          <w:sz w:val="26"/>
          <w:szCs w:val="26"/>
        </w:rPr>
        <w:t>;</w:t>
      </w:r>
    </w:p>
    <w:p w:rsidR="002D2402" w:rsidRDefault="002D2402" w:rsidP="002D2402">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993664" w:rsidRPr="008006AC">
        <w:rPr>
          <w:rFonts w:ascii="Times New Roman" w:hAnsi="Times New Roman" w:cs="Times New Roman"/>
          <w:sz w:val="26"/>
          <w:szCs w:val="26"/>
        </w:rPr>
        <w:t>2.6.2</w:t>
      </w:r>
      <w:bookmarkStart w:id="0" w:name="_GoBack"/>
      <w:bookmarkEnd w:id="0"/>
      <w:r w:rsidRPr="008006AC">
        <w:rPr>
          <w:rFonts w:ascii="Times New Roman" w:hAnsi="Times New Roman" w:cs="Times New Roman"/>
          <w:sz w:val="26"/>
          <w:szCs w:val="26"/>
        </w:rPr>
        <w:t>. Д</w:t>
      </w:r>
      <w:r w:rsidR="00D342B3" w:rsidRPr="008006AC">
        <w:rPr>
          <w:rFonts w:ascii="Times New Roman" w:hAnsi="Times New Roman" w:cs="Times New Roman"/>
          <w:sz w:val="26"/>
          <w:szCs w:val="26"/>
        </w:rPr>
        <w:t xml:space="preserve">ополнить </w:t>
      </w:r>
      <w:r w:rsidRPr="008006AC">
        <w:rPr>
          <w:rFonts w:ascii="Times New Roman" w:hAnsi="Times New Roman" w:cs="Times New Roman"/>
          <w:sz w:val="26"/>
          <w:szCs w:val="26"/>
        </w:rPr>
        <w:t>под</w:t>
      </w:r>
      <w:r w:rsidR="00D342B3" w:rsidRPr="008006AC">
        <w:rPr>
          <w:rFonts w:ascii="Times New Roman" w:hAnsi="Times New Roman" w:cs="Times New Roman"/>
          <w:sz w:val="26"/>
          <w:szCs w:val="26"/>
        </w:rPr>
        <w:t xml:space="preserve">пунктом </w:t>
      </w:r>
      <w:r w:rsidRPr="008006AC">
        <w:rPr>
          <w:rFonts w:ascii="Times New Roman" w:hAnsi="Times New Roman" w:cs="Times New Roman"/>
          <w:sz w:val="26"/>
          <w:szCs w:val="26"/>
        </w:rPr>
        <w:t>«</w:t>
      </w:r>
      <w:r w:rsidR="00D342B3" w:rsidRPr="008006AC">
        <w:rPr>
          <w:rFonts w:ascii="Times New Roman" w:hAnsi="Times New Roman" w:cs="Times New Roman"/>
          <w:sz w:val="26"/>
          <w:szCs w:val="26"/>
        </w:rPr>
        <w:t>з</w:t>
      </w:r>
      <w:r w:rsidRPr="008006AC">
        <w:rPr>
          <w:rFonts w:ascii="Times New Roman" w:hAnsi="Times New Roman" w:cs="Times New Roman"/>
          <w:sz w:val="26"/>
          <w:szCs w:val="26"/>
        </w:rPr>
        <w:t>»</w:t>
      </w:r>
      <w:r w:rsidR="00D342B3" w:rsidRPr="002D2402">
        <w:rPr>
          <w:rFonts w:ascii="Times New Roman" w:hAnsi="Times New Roman" w:cs="Times New Roman"/>
          <w:sz w:val="26"/>
          <w:szCs w:val="26"/>
        </w:rPr>
        <w:t xml:space="preserve"> следующего содержания: </w:t>
      </w:r>
    </w:p>
    <w:p w:rsidR="00DC20C0" w:rsidRPr="002D2402" w:rsidRDefault="002D2402" w:rsidP="002D2402">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342B3" w:rsidRPr="002D2402">
        <w:rPr>
          <w:rFonts w:ascii="Times New Roman" w:hAnsi="Times New Roman" w:cs="Times New Roman"/>
          <w:sz w:val="26"/>
          <w:szCs w:val="26"/>
        </w:rPr>
        <w:t>«</w:t>
      </w:r>
      <w:r>
        <w:rPr>
          <w:rFonts w:ascii="Times New Roman" w:hAnsi="Times New Roman" w:cs="Times New Roman"/>
          <w:sz w:val="26"/>
          <w:szCs w:val="26"/>
        </w:rPr>
        <w:t xml:space="preserve">з) </w:t>
      </w:r>
      <w:r w:rsidR="00D342B3" w:rsidRPr="002D2402">
        <w:rPr>
          <w:rFonts w:ascii="Times New Roman" w:hAnsi="Times New Roman" w:cs="Times New Roman"/>
          <w:sz w:val="26"/>
          <w:szCs w:val="26"/>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w:t>
      </w:r>
      <w:proofErr w:type="gramStart"/>
      <w:r w:rsidR="00D342B3" w:rsidRPr="002D2402">
        <w:rPr>
          <w:rFonts w:ascii="Times New Roman" w:hAnsi="Times New Roman" w:cs="Times New Roman"/>
          <w:sz w:val="26"/>
          <w:szCs w:val="26"/>
        </w:rPr>
        <w:t>указанных</w:t>
      </w:r>
      <w:proofErr w:type="gramEnd"/>
      <w:r w:rsidR="00D342B3" w:rsidRPr="002D2402">
        <w:rPr>
          <w:rFonts w:ascii="Times New Roman" w:hAnsi="Times New Roman" w:cs="Times New Roman"/>
          <w:sz w:val="26"/>
          <w:szCs w:val="26"/>
        </w:rPr>
        <w:t xml:space="preserve"> предприятия или учреждения и с согласия органа местного самоуправления, уполномоченного на согласование сделки</w:t>
      </w:r>
      <w:r>
        <w:rPr>
          <w:rFonts w:ascii="Times New Roman" w:hAnsi="Times New Roman" w:cs="Times New Roman"/>
          <w:sz w:val="26"/>
          <w:szCs w:val="26"/>
        </w:rPr>
        <w:t xml:space="preserve"> с соответствующим имуществом.»;</w:t>
      </w:r>
    </w:p>
    <w:p w:rsidR="00CA4929" w:rsidRPr="002D2402" w:rsidRDefault="002D2402" w:rsidP="002D2402">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006AC">
        <w:rPr>
          <w:rFonts w:ascii="Times New Roman" w:hAnsi="Times New Roman" w:cs="Times New Roman"/>
          <w:sz w:val="26"/>
          <w:szCs w:val="26"/>
        </w:rPr>
        <w:t xml:space="preserve">2.7. </w:t>
      </w:r>
      <w:r w:rsidR="00993664" w:rsidRPr="008006AC">
        <w:rPr>
          <w:rFonts w:ascii="Times New Roman" w:hAnsi="Times New Roman" w:cs="Times New Roman"/>
          <w:sz w:val="26"/>
          <w:szCs w:val="26"/>
        </w:rPr>
        <w:t xml:space="preserve">Пункт </w:t>
      </w:r>
      <w:r w:rsidR="00DC20C0" w:rsidRPr="008006AC">
        <w:rPr>
          <w:rFonts w:ascii="Times New Roman" w:hAnsi="Times New Roman" w:cs="Times New Roman"/>
          <w:sz w:val="26"/>
          <w:szCs w:val="26"/>
        </w:rPr>
        <w:t>2.6. после</w:t>
      </w:r>
      <w:r w:rsidR="00DC20C0" w:rsidRPr="002D2402">
        <w:rPr>
          <w:rFonts w:ascii="Times New Roman" w:hAnsi="Times New Roman" w:cs="Times New Roman"/>
          <w:sz w:val="26"/>
          <w:szCs w:val="26"/>
        </w:rPr>
        <w:t xml:space="preserve"> слов «</w:t>
      </w:r>
      <w:r w:rsidR="00993664">
        <w:rPr>
          <w:rFonts w:ascii="Times New Roman" w:hAnsi="Times New Roman" w:cs="Times New Roman"/>
          <w:sz w:val="26"/>
          <w:szCs w:val="26"/>
        </w:rPr>
        <w:t>а</w:t>
      </w:r>
      <w:r w:rsidR="00DC20C0" w:rsidRPr="002D2402">
        <w:rPr>
          <w:rFonts w:ascii="Times New Roman" w:hAnsi="Times New Roman" w:cs="Times New Roman"/>
          <w:sz w:val="26"/>
          <w:szCs w:val="26"/>
        </w:rPr>
        <w:t xml:space="preserve"> также субъектов малого и среднего предпринимательства» дополнить словами «</w:t>
      </w:r>
      <w:proofErr w:type="gramStart"/>
      <w:r w:rsidR="00DC20C0" w:rsidRPr="002D2402">
        <w:rPr>
          <w:rFonts w:ascii="Times New Roman" w:hAnsi="Times New Roman" w:cs="Times New Roman"/>
          <w:sz w:val="26"/>
          <w:szCs w:val="26"/>
        </w:rPr>
        <w:t>,у</w:t>
      </w:r>
      <w:proofErr w:type="gramEnd"/>
      <w:r w:rsidR="00DC20C0" w:rsidRPr="002D2402">
        <w:rPr>
          <w:rFonts w:ascii="Times New Roman" w:hAnsi="Times New Roman" w:cs="Times New Roman"/>
          <w:sz w:val="26"/>
          <w:szCs w:val="26"/>
        </w:rPr>
        <w:t>нитарных предприятий и муниципальных учреждений в отношении закрепленного за такими предприятиями и учреждениями на праве хозяйственного ведения или оперативного управления муниципального имущества и с согласия органа местного самоуправления, уполномоченного на согласование сделки с соответствующим имуществом.»</w:t>
      </w:r>
      <w:r w:rsidR="00993664">
        <w:rPr>
          <w:rFonts w:ascii="Times New Roman" w:hAnsi="Times New Roman" w:cs="Times New Roman"/>
          <w:sz w:val="26"/>
          <w:szCs w:val="26"/>
        </w:rPr>
        <w:t>;</w:t>
      </w:r>
    </w:p>
    <w:p w:rsidR="00DC20C0" w:rsidRPr="00993664" w:rsidRDefault="00993664" w:rsidP="00993664">
      <w:pPr>
        <w:tabs>
          <w:tab w:val="left" w:pos="709"/>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006AC">
        <w:rPr>
          <w:rFonts w:ascii="Times New Roman" w:hAnsi="Times New Roman" w:cs="Times New Roman"/>
          <w:sz w:val="26"/>
          <w:szCs w:val="26"/>
        </w:rPr>
        <w:t>2.8.</w:t>
      </w:r>
      <w:r>
        <w:rPr>
          <w:rFonts w:ascii="Times New Roman" w:hAnsi="Times New Roman" w:cs="Times New Roman"/>
          <w:sz w:val="26"/>
          <w:szCs w:val="26"/>
        </w:rPr>
        <w:t xml:space="preserve"> </w:t>
      </w:r>
      <w:r w:rsidR="00DC20C0" w:rsidRPr="00993664">
        <w:rPr>
          <w:rFonts w:ascii="Times New Roman" w:hAnsi="Times New Roman" w:cs="Times New Roman"/>
          <w:sz w:val="26"/>
          <w:szCs w:val="26"/>
        </w:rPr>
        <w:t>В приложении № 1 в наименовании слова: «</w:t>
      </w:r>
      <w:r w:rsidR="00DC20C0" w:rsidRPr="00993664">
        <w:rPr>
          <w:rFonts w:ascii="Times New Roman" w:hAnsi="Times New Roman" w:cs="Times New Roman"/>
          <w:bCs/>
          <w:sz w:val="26"/>
          <w:szCs w:val="26"/>
        </w:rPr>
        <w:t>за исключением имущественных прав субъектов малого и среднего предпринимательства</w:t>
      </w:r>
      <w:r w:rsidR="00DC20C0" w:rsidRPr="00993664">
        <w:rPr>
          <w:rFonts w:ascii="Times New Roman" w:hAnsi="Times New Roman" w:cs="Times New Roman"/>
          <w:sz w:val="26"/>
          <w:szCs w:val="26"/>
        </w:rPr>
        <w:t xml:space="preserve">» заменить </w:t>
      </w:r>
      <w:r w:rsidRPr="008006AC">
        <w:rPr>
          <w:rFonts w:ascii="Times New Roman" w:hAnsi="Times New Roman" w:cs="Times New Roman"/>
          <w:sz w:val="26"/>
          <w:szCs w:val="26"/>
        </w:rPr>
        <w:t>словами</w:t>
      </w:r>
      <w:r w:rsidR="008006AC">
        <w:rPr>
          <w:rFonts w:ascii="Times New Roman" w:hAnsi="Times New Roman" w:cs="Times New Roman"/>
          <w:sz w:val="26"/>
          <w:szCs w:val="26"/>
        </w:rPr>
        <w:t xml:space="preserve"> </w:t>
      </w:r>
      <w:r w:rsidR="00DC20C0" w:rsidRPr="00993664">
        <w:rPr>
          <w:rFonts w:ascii="Times New Roman" w:hAnsi="Times New Roman" w:cs="Times New Roman"/>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20B78" w:rsidRPr="00DC20C0" w:rsidRDefault="007D4BEF" w:rsidP="00DC20C0">
      <w:pPr>
        <w:pStyle w:val="a3"/>
        <w:tabs>
          <w:tab w:val="left" w:pos="0"/>
          <w:tab w:val="left" w:pos="1134"/>
        </w:tabs>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3</w:t>
      </w:r>
      <w:r w:rsidR="00F20B78" w:rsidRPr="00DC20C0">
        <w:rPr>
          <w:rFonts w:ascii="Times New Roman" w:hAnsi="Times New Roman" w:cs="Times New Roman"/>
          <w:sz w:val="26"/>
          <w:szCs w:val="26"/>
        </w:rPr>
        <w:t>. Настоящее решение вступает в силу со дня его официального опубликования.</w:t>
      </w:r>
    </w:p>
    <w:p w:rsidR="008006AC" w:rsidRPr="00F20B78" w:rsidRDefault="008006AC" w:rsidP="00F20B78">
      <w:pPr>
        <w:spacing w:line="360" w:lineRule="auto"/>
        <w:jc w:val="both"/>
        <w:rPr>
          <w:rFonts w:ascii="Times New Roman" w:hAnsi="Times New Roman" w:cs="Times New Roman"/>
          <w:sz w:val="26"/>
          <w:szCs w:val="28"/>
        </w:rPr>
      </w:pPr>
    </w:p>
    <w:p w:rsidR="007561A2" w:rsidRPr="00F20B78" w:rsidRDefault="00F20B78" w:rsidP="00F20B78">
      <w:pPr>
        <w:autoSpaceDE w:val="0"/>
        <w:autoSpaceDN w:val="0"/>
        <w:adjustRightInd w:val="0"/>
        <w:spacing w:after="0" w:line="240" w:lineRule="auto"/>
        <w:jc w:val="center"/>
        <w:rPr>
          <w:rFonts w:ascii="Times New Roman" w:hAnsi="Times New Roman" w:cs="Times New Roman"/>
          <w:b/>
          <w:bCs/>
          <w:sz w:val="26"/>
          <w:szCs w:val="26"/>
        </w:rPr>
      </w:pPr>
      <w:r w:rsidRPr="00F20B78">
        <w:rPr>
          <w:rFonts w:ascii="Times New Roman" w:hAnsi="Times New Roman" w:cs="Times New Roman"/>
          <w:sz w:val="26"/>
        </w:rPr>
        <w:t xml:space="preserve">Глава муниципального образования                         Председатель Совета депутатов                                               </w:t>
      </w:r>
      <w:r w:rsidRPr="00F20B78">
        <w:rPr>
          <w:rFonts w:ascii="Times New Roman" w:hAnsi="Times New Roman" w:cs="Times New Roman"/>
          <w:sz w:val="26"/>
        </w:rPr>
        <w:tab/>
      </w:r>
      <w:r w:rsidRPr="00F20B78">
        <w:rPr>
          <w:rFonts w:ascii="Times New Roman" w:hAnsi="Times New Roman" w:cs="Times New Roman"/>
          <w:sz w:val="26"/>
        </w:rPr>
        <w:tab/>
      </w:r>
      <w:r w:rsidRPr="00F20B78">
        <w:rPr>
          <w:rFonts w:ascii="Times New Roman" w:hAnsi="Times New Roman" w:cs="Times New Roman"/>
          <w:sz w:val="26"/>
        </w:rPr>
        <w:tab/>
        <w:t xml:space="preserve">        М.О. Пухов                                                            В.Т. Исаков</w:t>
      </w:r>
    </w:p>
    <w:p w:rsidR="007561A2" w:rsidRDefault="007561A2" w:rsidP="00163BC6">
      <w:pPr>
        <w:autoSpaceDE w:val="0"/>
        <w:autoSpaceDN w:val="0"/>
        <w:adjustRightInd w:val="0"/>
        <w:spacing w:after="0" w:line="240" w:lineRule="auto"/>
        <w:jc w:val="center"/>
        <w:rPr>
          <w:rFonts w:ascii="Times New Roman" w:hAnsi="Times New Roman" w:cs="Times New Roman"/>
          <w:b/>
          <w:bCs/>
          <w:sz w:val="26"/>
          <w:szCs w:val="26"/>
        </w:rPr>
      </w:pPr>
    </w:p>
    <w:p w:rsidR="007561A2" w:rsidRDefault="007561A2" w:rsidP="00163BC6">
      <w:pPr>
        <w:autoSpaceDE w:val="0"/>
        <w:autoSpaceDN w:val="0"/>
        <w:adjustRightInd w:val="0"/>
        <w:spacing w:after="0" w:line="240" w:lineRule="auto"/>
        <w:jc w:val="center"/>
        <w:rPr>
          <w:rFonts w:ascii="Times New Roman" w:hAnsi="Times New Roman" w:cs="Times New Roman"/>
          <w:b/>
          <w:bCs/>
          <w:sz w:val="26"/>
          <w:szCs w:val="26"/>
        </w:rPr>
      </w:pPr>
    </w:p>
    <w:p w:rsidR="007561A2" w:rsidRDefault="007561A2" w:rsidP="00163BC6">
      <w:pPr>
        <w:autoSpaceDE w:val="0"/>
        <w:autoSpaceDN w:val="0"/>
        <w:adjustRightInd w:val="0"/>
        <w:spacing w:after="0" w:line="240" w:lineRule="auto"/>
        <w:jc w:val="center"/>
        <w:rPr>
          <w:rFonts w:ascii="Times New Roman" w:hAnsi="Times New Roman" w:cs="Times New Roman"/>
          <w:b/>
          <w:bCs/>
          <w:sz w:val="26"/>
          <w:szCs w:val="26"/>
        </w:rPr>
      </w:pPr>
    </w:p>
    <w:p w:rsidR="007561A2" w:rsidRDefault="007561A2" w:rsidP="00163BC6">
      <w:pPr>
        <w:autoSpaceDE w:val="0"/>
        <w:autoSpaceDN w:val="0"/>
        <w:adjustRightInd w:val="0"/>
        <w:spacing w:after="0" w:line="240" w:lineRule="auto"/>
        <w:jc w:val="center"/>
        <w:rPr>
          <w:rFonts w:ascii="Times New Roman" w:hAnsi="Times New Roman" w:cs="Times New Roman"/>
          <w:b/>
          <w:bCs/>
          <w:sz w:val="26"/>
          <w:szCs w:val="26"/>
        </w:rPr>
      </w:pPr>
    </w:p>
    <w:p w:rsidR="007561A2" w:rsidRDefault="007561A2" w:rsidP="00163BC6">
      <w:pPr>
        <w:autoSpaceDE w:val="0"/>
        <w:autoSpaceDN w:val="0"/>
        <w:adjustRightInd w:val="0"/>
        <w:spacing w:after="0" w:line="240" w:lineRule="auto"/>
        <w:jc w:val="center"/>
        <w:rPr>
          <w:rFonts w:ascii="Times New Roman" w:hAnsi="Times New Roman" w:cs="Times New Roman"/>
          <w:b/>
          <w:bCs/>
          <w:sz w:val="26"/>
          <w:szCs w:val="26"/>
        </w:rPr>
      </w:pPr>
    </w:p>
    <w:p w:rsidR="007561A2" w:rsidRDefault="007561A2" w:rsidP="00163BC6">
      <w:pPr>
        <w:autoSpaceDE w:val="0"/>
        <w:autoSpaceDN w:val="0"/>
        <w:adjustRightInd w:val="0"/>
        <w:spacing w:after="0" w:line="240" w:lineRule="auto"/>
        <w:jc w:val="center"/>
        <w:rPr>
          <w:rFonts w:ascii="Times New Roman" w:hAnsi="Times New Roman" w:cs="Times New Roman"/>
          <w:b/>
          <w:bCs/>
          <w:sz w:val="26"/>
          <w:szCs w:val="26"/>
        </w:rPr>
      </w:pPr>
    </w:p>
    <w:p w:rsidR="007561A2" w:rsidRDefault="007561A2"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9E4381" w:rsidRDefault="009E4381" w:rsidP="00F20B78">
      <w:pPr>
        <w:autoSpaceDE w:val="0"/>
        <w:autoSpaceDN w:val="0"/>
        <w:adjustRightInd w:val="0"/>
        <w:spacing w:after="0" w:line="240" w:lineRule="auto"/>
        <w:rPr>
          <w:rFonts w:ascii="Times New Roman" w:hAnsi="Times New Roman" w:cs="Times New Roman"/>
          <w:b/>
          <w:bCs/>
          <w:sz w:val="26"/>
          <w:szCs w:val="26"/>
        </w:rPr>
      </w:pPr>
    </w:p>
    <w:p w:rsidR="00BA31B3" w:rsidRDefault="00BA31B3" w:rsidP="00F20B78">
      <w:pPr>
        <w:autoSpaceDE w:val="0"/>
        <w:autoSpaceDN w:val="0"/>
        <w:adjustRightInd w:val="0"/>
        <w:spacing w:after="0" w:line="240" w:lineRule="auto"/>
        <w:rPr>
          <w:rFonts w:ascii="Times New Roman" w:hAnsi="Times New Roman" w:cs="Times New Roman"/>
          <w:b/>
          <w:bCs/>
          <w:sz w:val="26"/>
          <w:szCs w:val="26"/>
        </w:rPr>
      </w:pPr>
    </w:p>
    <w:sectPr w:rsidR="00BA31B3" w:rsidSect="00CA49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50" w:rsidRDefault="00E56150" w:rsidP="00771DAF">
      <w:pPr>
        <w:spacing w:after="0" w:line="240" w:lineRule="auto"/>
      </w:pPr>
      <w:r>
        <w:separator/>
      </w:r>
    </w:p>
  </w:endnote>
  <w:endnote w:type="continuationSeparator" w:id="0">
    <w:p w:rsidR="00E56150" w:rsidRDefault="00E56150" w:rsidP="00771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50" w:rsidRDefault="00E56150" w:rsidP="00771DAF">
      <w:pPr>
        <w:spacing w:after="0" w:line="240" w:lineRule="auto"/>
      </w:pPr>
      <w:r>
        <w:separator/>
      </w:r>
    </w:p>
  </w:footnote>
  <w:footnote w:type="continuationSeparator" w:id="0">
    <w:p w:rsidR="00E56150" w:rsidRDefault="00E56150" w:rsidP="00771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4343381"/>
    <w:multiLevelType w:val="multilevel"/>
    <w:tmpl w:val="0F88188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pStyle w:val="5"/>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63BC6"/>
    <w:rsid w:val="00033B66"/>
    <w:rsid w:val="0004169F"/>
    <w:rsid w:val="00063E36"/>
    <w:rsid w:val="0007775C"/>
    <w:rsid w:val="000A2F38"/>
    <w:rsid w:val="000A616C"/>
    <w:rsid w:val="000A699C"/>
    <w:rsid w:val="000D797A"/>
    <w:rsid w:val="000F0C8F"/>
    <w:rsid w:val="000F4633"/>
    <w:rsid w:val="00104ED7"/>
    <w:rsid w:val="00107F8C"/>
    <w:rsid w:val="00124A7E"/>
    <w:rsid w:val="0012587E"/>
    <w:rsid w:val="00137C27"/>
    <w:rsid w:val="001415BC"/>
    <w:rsid w:val="0015142B"/>
    <w:rsid w:val="00163BC6"/>
    <w:rsid w:val="00173556"/>
    <w:rsid w:val="00194581"/>
    <w:rsid w:val="001D2E8A"/>
    <w:rsid w:val="001F2F1A"/>
    <w:rsid w:val="002106AC"/>
    <w:rsid w:val="002779FA"/>
    <w:rsid w:val="002D1C2E"/>
    <w:rsid w:val="002D2402"/>
    <w:rsid w:val="002F686D"/>
    <w:rsid w:val="00301B5F"/>
    <w:rsid w:val="00313190"/>
    <w:rsid w:val="003274E9"/>
    <w:rsid w:val="00342E8F"/>
    <w:rsid w:val="0034457C"/>
    <w:rsid w:val="00356F73"/>
    <w:rsid w:val="003707D7"/>
    <w:rsid w:val="00371B65"/>
    <w:rsid w:val="00381621"/>
    <w:rsid w:val="00381C4D"/>
    <w:rsid w:val="003B53D8"/>
    <w:rsid w:val="00430531"/>
    <w:rsid w:val="00435CD6"/>
    <w:rsid w:val="004607B7"/>
    <w:rsid w:val="0046138B"/>
    <w:rsid w:val="00471309"/>
    <w:rsid w:val="004E0F15"/>
    <w:rsid w:val="004F45D2"/>
    <w:rsid w:val="005147A3"/>
    <w:rsid w:val="005507D5"/>
    <w:rsid w:val="0055733A"/>
    <w:rsid w:val="00563D41"/>
    <w:rsid w:val="00573673"/>
    <w:rsid w:val="005F2A88"/>
    <w:rsid w:val="00622F2C"/>
    <w:rsid w:val="0064396A"/>
    <w:rsid w:val="00652DD6"/>
    <w:rsid w:val="00675BC2"/>
    <w:rsid w:val="006971B1"/>
    <w:rsid w:val="006A658C"/>
    <w:rsid w:val="006D1A54"/>
    <w:rsid w:val="006D56FD"/>
    <w:rsid w:val="006E1485"/>
    <w:rsid w:val="0070483B"/>
    <w:rsid w:val="0071566F"/>
    <w:rsid w:val="007561A2"/>
    <w:rsid w:val="00767285"/>
    <w:rsid w:val="00771DAF"/>
    <w:rsid w:val="007947AF"/>
    <w:rsid w:val="00797CA8"/>
    <w:rsid w:val="007B5EF5"/>
    <w:rsid w:val="007D344B"/>
    <w:rsid w:val="007D4BEF"/>
    <w:rsid w:val="007E672E"/>
    <w:rsid w:val="008006AC"/>
    <w:rsid w:val="00815DD9"/>
    <w:rsid w:val="008727C7"/>
    <w:rsid w:val="00873235"/>
    <w:rsid w:val="00880F4D"/>
    <w:rsid w:val="0088124A"/>
    <w:rsid w:val="008A2D34"/>
    <w:rsid w:val="008E3984"/>
    <w:rsid w:val="00902330"/>
    <w:rsid w:val="00933418"/>
    <w:rsid w:val="00967E79"/>
    <w:rsid w:val="00986605"/>
    <w:rsid w:val="00993664"/>
    <w:rsid w:val="009D2325"/>
    <w:rsid w:val="009E4381"/>
    <w:rsid w:val="009F6739"/>
    <w:rsid w:val="00A005CA"/>
    <w:rsid w:val="00A60E23"/>
    <w:rsid w:val="00A86F05"/>
    <w:rsid w:val="00A91456"/>
    <w:rsid w:val="00A948AE"/>
    <w:rsid w:val="00AD15A4"/>
    <w:rsid w:val="00AD1C12"/>
    <w:rsid w:val="00AF0FCE"/>
    <w:rsid w:val="00B07120"/>
    <w:rsid w:val="00B1641F"/>
    <w:rsid w:val="00B36685"/>
    <w:rsid w:val="00B36DBA"/>
    <w:rsid w:val="00B541DF"/>
    <w:rsid w:val="00B677BD"/>
    <w:rsid w:val="00B90A88"/>
    <w:rsid w:val="00BA31B3"/>
    <w:rsid w:val="00BA4098"/>
    <w:rsid w:val="00BA5B25"/>
    <w:rsid w:val="00BB707A"/>
    <w:rsid w:val="00BB794B"/>
    <w:rsid w:val="00BD4065"/>
    <w:rsid w:val="00C0461D"/>
    <w:rsid w:val="00C2227E"/>
    <w:rsid w:val="00C24EEB"/>
    <w:rsid w:val="00C261E1"/>
    <w:rsid w:val="00C41581"/>
    <w:rsid w:val="00C64FC1"/>
    <w:rsid w:val="00C66412"/>
    <w:rsid w:val="00C72F2D"/>
    <w:rsid w:val="00C760A1"/>
    <w:rsid w:val="00C76523"/>
    <w:rsid w:val="00CA4929"/>
    <w:rsid w:val="00CA6F75"/>
    <w:rsid w:val="00CB68E2"/>
    <w:rsid w:val="00CC4A80"/>
    <w:rsid w:val="00CD69CE"/>
    <w:rsid w:val="00CE340A"/>
    <w:rsid w:val="00D342B3"/>
    <w:rsid w:val="00D6228F"/>
    <w:rsid w:val="00D84250"/>
    <w:rsid w:val="00DB260A"/>
    <w:rsid w:val="00DB4B6F"/>
    <w:rsid w:val="00DC20C0"/>
    <w:rsid w:val="00DC2F11"/>
    <w:rsid w:val="00DD3D27"/>
    <w:rsid w:val="00DE6D47"/>
    <w:rsid w:val="00DF2274"/>
    <w:rsid w:val="00DF6570"/>
    <w:rsid w:val="00E06AAD"/>
    <w:rsid w:val="00E0728A"/>
    <w:rsid w:val="00E273A3"/>
    <w:rsid w:val="00E56150"/>
    <w:rsid w:val="00E97E60"/>
    <w:rsid w:val="00ED23A7"/>
    <w:rsid w:val="00EE520B"/>
    <w:rsid w:val="00F20B78"/>
    <w:rsid w:val="00F300E9"/>
    <w:rsid w:val="00F83DB5"/>
    <w:rsid w:val="00F942F4"/>
    <w:rsid w:val="00F95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5C"/>
  </w:style>
  <w:style w:type="paragraph" w:styleId="5">
    <w:name w:val="heading 5"/>
    <w:basedOn w:val="a"/>
    <w:next w:val="a"/>
    <w:link w:val="50"/>
    <w:qFormat/>
    <w:rsid w:val="00F20B78"/>
    <w:pPr>
      <w:keepNext/>
      <w:numPr>
        <w:ilvl w:val="4"/>
        <w:numId w:val="2"/>
      </w:numPr>
      <w:tabs>
        <w:tab w:val="num" w:pos="360"/>
      </w:tabs>
      <w:spacing w:after="0" w:line="240" w:lineRule="auto"/>
      <w:ind w:left="0" w:firstLine="0"/>
      <w:jc w:val="center"/>
      <w:outlineLvl w:val="4"/>
    </w:pPr>
    <w:rPr>
      <w:rFonts w:ascii="Times New Roman" w:eastAsia="Times New Roman" w:hAnsi="Times New Roman" w:cs="Times New Roman"/>
      <w:b/>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984"/>
    <w:pPr>
      <w:ind w:left="720"/>
      <w:contextualSpacing/>
    </w:pPr>
  </w:style>
  <w:style w:type="paragraph" w:customStyle="1" w:styleId="ConsPlusNormal">
    <w:name w:val="ConsPlusNormal"/>
    <w:rsid w:val="00BB707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B707A"/>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semiHidden/>
    <w:unhideWhenUsed/>
    <w:rsid w:val="00771D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71DAF"/>
  </w:style>
  <w:style w:type="paragraph" w:styleId="a6">
    <w:name w:val="footer"/>
    <w:basedOn w:val="a"/>
    <w:link w:val="a7"/>
    <w:uiPriority w:val="99"/>
    <w:semiHidden/>
    <w:unhideWhenUsed/>
    <w:rsid w:val="00771D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71DAF"/>
  </w:style>
  <w:style w:type="character" w:customStyle="1" w:styleId="consplusnormal0">
    <w:name w:val="consplusnormal"/>
    <w:basedOn w:val="a0"/>
    <w:rsid w:val="00301B5F"/>
  </w:style>
  <w:style w:type="character" w:customStyle="1" w:styleId="50">
    <w:name w:val="Заголовок 5 Знак"/>
    <w:basedOn w:val="a0"/>
    <w:link w:val="5"/>
    <w:rsid w:val="00F20B78"/>
    <w:rPr>
      <w:rFonts w:ascii="Times New Roman" w:eastAsia="Times New Roman" w:hAnsi="Times New Roman" w:cs="Times New Roman"/>
      <w:b/>
      <w:sz w:val="32"/>
      <w:szCs w:val="24"/>
      <w:lang w:eastAsia="zh-CN"/>
    </w:rPr>
  </w:style>
  <w:style w:type="paragraph" w:customStyle="1" w:styleId="21">
    <w:name w:val="Основной текст 21"/>
    <w:basedOn w:val="a"/>
    <w:rsid w:val="00F20B78"/>
    <w:pPr>
      <w:tabs>
        <w:tab w:val="left" w:pos="1260"/>
      </w:tabs>
      <w:spacing w:after="0" w:line="240" w:lineRule="auto"/>
      <w:jc w:val="both"/>
    </w:pPr>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F20B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0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F20B78"/>
    <w:pPr>
      <w:keepNext/>
      <w:numPr>
        <w:ilvl w:val="4"/>
        <w:numId w:val="2"/>
      </w:numPr>
      <w:tabs>
        <w:tab w:val="num" w:pos="360"/>
      </w:tabs>
      <w:spacing w:after="0" w:line="240" w:lineRule="auto"/>
      <w:ind w:left="0" w:firstLine="0"/>
      <w:jc w:val="center"/>
      <w:outlineLvl w:val="4"/>
    </w:pPr>
    <w:rPr>
      <w:rFonts w:ascii="Times New Roman" w:eastAsia="Times New Roman" w:hAnsi="Times New Roman" w:cs="Times New Roman"/>
      <w:b/>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984"/>
    <w:pPr>
      <w:ind w:left="720"/>
      <w:contextualSpacing/>
    </w:pPr>
  </w:style>
  <w:style w:type="paragraph" w:customStyle="1" w:styleId="ConsPlusNormal">
    <w:name w:val="ConsPlusNormal"/>
    <w:rsid w:val="00BB707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B707A"/>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semiHidden/>
    <w:unhideWhenUsed/>
    <w:rsid w:val="00771D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71DAF"/>
  </w:style>
  <w:style w:type="paragraph" w:styleId="a6">
    <w:name w:val="footer"/>
    <w:basedOn w:val="a"/>
    <w:link w:val="a7"/>
    <w:uiPriority w:val="99"/>
    <w:semiHidden/>
    <w:unhideWhenUsed/>
    <w:rsid w:val="00771D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71DAF"/>
  </w:style>
  <w:style w:type="character" w:customStyle="1" w:styleId="consplusnormal0">
    <w:name w:val="consplusnormal"/>
    <w:basedOn w:val="a0"/>
    <w:rsid w:val="00301B5F"/>
  </w:style>
  <w:style w:type="character" w:customStyle="1" w:styleId="50">
    <w:name w:val="Заголовок 5 Знак"/>
    <w:basedOn w:val="a0"/>
    <w:link w:val="5"/>
    <w:rsid w:val="00F20B78"/>
    <w:rPr>
      <w:rFonts w:ascii="Times New Roman" w:eastAsia="Times New Roman" w:hAnsi="Times New Roman" w:cs="Times New Roman"/>
      <w:b/>
      <w:sz w:val="32"/>
      <w:szCs w:val="24"/>
      <w:lang w:eastAsia="zh-CN"/>
    </w:rPr>
  </w:style>
  <w:style w:type="paragraph" w:customStyle="1" w:styleId="21">
    <w:name w:val="Основной текст 21"/>
    <w:basedOn w:val="a"/>
    <w:rsid w:val="00F20B78"/>
    <w:pPr>
      <w:tabs>
        <w:tab w:val="left" w:pos="1260"/>
      </w:tabs>
      <w:spacing w:after="0" w:line="240" w:lineRule="auto"/>
      <w:jc w:val="both"/>
    </w:pPr>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F20B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0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2C18396827B5A5D794A722748891B3290FDC7AA2ACAEE9440C5B415655A47820096AC725CB05E3C41FD11546CC920D99AB051D3C54UCL" TargetMode="External"/><Relationship Id="rId18" Type="http://schemas.openxmlformats.org/officeDocument/2006/relationships/hyperlink" Target="consultantplus://offline/ref=0D9BF0FBAA8C6500746BEF55738A9DE95639B672C799407841897839A2B471E7556321F844EE54F0D3CF88E1FA5754C28E208A51CCu9G5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2C18396827B5A5D794A722748891B32806DC7CAEAFAEE9440C5B415655A47820096AC527C20EBCC10AC04D4BCE8E1299B4191F3D4558U7L" TargetMode="External"/><Relationship Id="rId17" Type="http://schemas.openxmlformats.org/officeDocument/2006/relationships/hyperlink" Target="consultantplus://offline/ref=0D9BF0FBAA8C6500746BEF55738A9DE95639B672C799407841897839A2B471E7556321F844E354F0D3CF88E1FA5754C28E208A51CCu9G5O" TargetMode="External"/><Relationship Id="rId2" Type="http://schemas.openxmlformats.org/officeDocument/2006/relationships/numbering" Target="numbering.xml"/><Relationship Id="rId16" Type="http://schemas.openxmlformats.org/officeDocument/2006/relationships/hyperlink" Target="consultantplus://offline/ref=0D9BF0FBAA8C6500746BEF55738A9DE95639B672C799407841897839A2B471E7556321F844E554F0D3CF88E1FA5754C28E208A51CCu9G5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2C18396827B5A5D794A722748891B32806DC7CAEAFAEE9440C5B415655A47820096AC026C905E3C41FD11546CC920D99AB051D3C54UCL" TargetMode="External"/><Relationship Id="rId5" Type="http://schemas.openxmlformats.org/officeDocument/2006/relationships/webSettings" Target="webSettings.xml"/><Relationship Id="rId15" Type="http://schemas.openxmlformats.org/officeDocument/2006/relationships/hyperlink" Target="consultantplus://offline/ref=0D9BF0FBAA8C6500746BEF55738A9DE95639B672C799407841897839A2B471E7556321F844E654F0D3CF88E1FA5754C28E208A51CCu9G5O" TargetMode="External"/><Relationship Id="rId10" Type="http://schemas.openxmlformats.org/officeDocument/2006/relationships/hyperlink" Target="consultantplus://offline/ref=ED2C18396827B5A5D794A722748891B32806DC7CAEAFAEE9440C5B415655A47820096AC026CB05E3C41FD11546CC920D99AB051D3C54UCL" TargetMode="External"/><Relationship Id="rId19" Type="http://schemas.openxmlformats.org/officeDocument/2006/relationships/hyperlink" Target="consultantplus://offline/ref=0D9BF0FBAA8C6500746BEF55738A9DE95639B672C799407841897839A2B471E7556321F844EF54F0D3CF88E1FA5754C28E208A51CCu9G5O" TargetMode="External"/><Relationship Id="rId4" Type="http://schemas.openxmlformats.org/officeDocument/2006/relationships/settings" Target="settings.xml"/><Relationship Id="rId9" Type="http://schemas.openxmlformats.org/officeDocument/2006/relationships/hyperlink" Target="consultantplus://offline/ref=ED2C18396827B5A5D794A722748891B32806DC7EAFADAEE9440C5B415655A478320932C922C810B694458618475CU6L" TargetMode="External"/><Relationship Id="rId14" Type="http://schemas.openxmlformats.org/officeDocument/2006/relationships/hyperlink" Target="consultantplus://offline/ref=0D9BF0FBAA8C6500746BEF55738A9DE95639B672C799407841897839A2B471E7556321FF41E65EAFD6DA99B9F75F42DD8E3F9653CD9CuCGB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5840-D1EE-49B2-B208-2993D9CD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Kalashnikova_KA</dc:creator>
  <cp:lastModifiedBy>Kalashnikova_KA</cp:lastModifiedBy>
  <cp:revision>3</cp:revision>
  <cp:lastPrinted>2018-11-09T11:39:00Z</cp:lastPrinted>
  <dcterms:created xsi:type="dcterms:W3CDTF">2018-11-09T11:33:00Z</dcterms:created>
  <dcterms:modified xsi:type="dcterms:W3CDTF">2018-11-09T11:39:00Z</dcterms:modified>
</cp:coreProperties>
</file>